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2BF1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2BF1">
        <w:rPr>
          <w:rFonts w:ascii="Times New Roman" w:hAnsi="Times New Roman" w:cs="Times New Roman"/>
          <w:sz w:val="32"/>
          <w:szCs w:val="32"/>
        </w:rPr>
        <w:t xml:space="preserve">Управление образования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02BF1">
        <w:rPr>
          <w:rFonts w:ascii="Times New Roman" w:hAnsi="Times New Roman" w:cs="Times New Roman"/>
          <w:sz w:val="32"/>
          <w:szCs w:val="32"/>
        </w:rPr>
        <w:t>Соликамского</w:t>
      </w:r>
      <w:proofErr w:type="spellEnd"/>
      <w:r w:rsidRPr="00102BF1">
        <w:rPr>
          <w:rFonts w:ascii="Times New Roman" w:hAnsi="Times New Roman" w:cs="Times New Roman"/>
          <w:sz w:val="32"/>
          <w:szCs w:val="32"/>
        </w:rPr>
        <w:t xml:space="preserve"> городского округа</w:t>
      </w:r>
    </w:p>
    <w:p w:rsidR="00102BF1" w:rsidRPr="00102BF1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2BF1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 «Средняя общеобразовательная школа №1»</w:t>
      </w:r>
    </w:p>
    <w:p w:rsidR="00102BF1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BF1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02BF1" w:rsidRPr="0063478B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3478B"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63478B" w:rsidRPr="0063478B">
        <w:rPr>
          <w:rFonts w:ascii="Times New Roman" w:hAnsi="Times New Roman" w:cs="Times New Roman"/>
          <w:sz w:val="40"/>
          <w:szCs w:val="40"/>
        </w:rPr>
        <w:t>лагеря с дневным пребыванием</w:t>
      </w:r>
    </w:p>
    <w:p w:rsidR="00102BF1" w:rsidRDefault="00102BF1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3478B">
        <w:rPr>
          <w:rFonts w:ascii="Times New Roman" w:hAnsi="Times New Roman" w:cs="Times New Roman"/>
          <w:sz w:val="40"/>
          <w:szCs w:val="40"/>
        </w:rPr>
        <w:t>«Движение первых</w:t>
      </w:r>
      <w:r w:rsidR="004A3770">
        <w:rPr>
          <w:rFonts w:ascii="Times New Roman" w:hAnsi="Times New Roman" w:cs="Times New Roman"/>
          <w:sz w:val="40"/>
          <w:szCs w:val="40"/>
        </w:rPr>
        <w:t xml:space="preserve"> в первой</w:t>
      </w:r>
      <w:r w:rsidRPr="0063478B">
        <w:rPr>
          <w:rFonts w:ascii="Times New Roman" w:hAnsi="Times New Roman" w:cs="Times New Roman"/>
          <w:sz w:val="40"/>
          <w:szCs w:val="40"/>
        </w:rPr>
        <w:t>»</w:t>
      </w:r>
    </w:p>
    <w:p w:rsidR="00F95BAA" w:rsidRPr="007C3915" w:rsidRDefault="00F95BAA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5BAA" w:rsidRPr="007C3915" w:rsidRDefault="00F95BAA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3915">
        <w:rPr>
          <w:rFonts w:ascii="Times New Roman" w:hAnsi="Times New Roman" w:cs="Times New Roman"/>
          <w:sz w:val="32"/>
          <w:szCs w:val="32"/>
        </w:rPr>
        <w:t>Для детей 7-10 лет</w:t>
      </w:r>
    </w:p>
    <w:p w:rsidR="00F95BAA" w:rsidRPr="007C3915" w:rsidRDefault="00F95BAA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3915">
        <w:rPr>
          <w:rFonts w:ascii="Times New Roman" w:hAnsi="Times New Roman" w:cs="Times New Roman"/>
          <w:sz w:val="32"/>
          <w:szCs w:val="32"/>
        </w:rPr>
        <w:t>Июнь 2</w:t>
      </w:r>
      <w:r w:rsidR="007C3915" w:rsidRPr="007C3915">
        <w:rPr>
          <w:rFonts w:ascii="Times New Roman" w:hAnsi="Times New Roman" w:cs="Times New Roman"/>
          <w:sz w:val="32"/>
          <w:szCs w:val="32"/>
        </w:rPr>
        <w:t>023г.</w:t>
      </w:r>
    </w:p>
    <w:p w:rsidR="0063478B" w:rsidRPr="0063478B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478B" w:rsidRDefault="0063478B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>
        <w:rPr>
          <w:sz w:val="32"/>
          <w:szCs w:val="32"/>
        </w:rPr>
        <w:t>Разработчик программы</w:t>
      </w:r>
      <w:r w:rsidR="00102BF1" w:rsidRPr="00102BF1">
        <w:rPr>
          <w:sz w:val="32"/>
          <w:szCs w:val="32"/>
        </w:rPr>
        <w:t xml:space="preserve">: </w:t>
      </w:r>
    </w:p>
    <w:p w:rsidR="007C3915" w:rsidRDefault="00102BF1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proofErr w:type="spellStart"/>
      <w:r w:rsidRPr="00102BF1">
        <w:rPr>
          <w:sz w:val="32"/>
          <w:szCs w:val="32"/>
        </w:rPr>
        <w:t>Пимашина</w:t>
      </w:r>
      <w:proofErr w:type="spellEnd"/>
      <w:r w:rsidRPr="00102BF1">
        <w:rPr>
          <w:sz w:val="32"/>
          <w:szCs w:val="32"/>
        </w:rPr>
        <w:t xml:space="preserve"> Е.С., </w:t>
      </w:r>
    </w:p>
    <w:p w:rsidR="007C3915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советник директора по воспитанию </w:t>
      </w:r>
    </w:p>
    <w:p w:rsidR="007C3915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 взаимодействию с детскими </w:t>
      </w:r>
    </w:p>
    <w:p w:rsidR="00102BF1" w:rsidRPr="00102BF1" w:rsidRDefault="007C3915" w:rsidP="0063478B">
      <w:pPr>
        <w:pStyle w:val="a3"/>
        <w:spacing w:line="360" w:lineRule="auto"/>
        <w:ind w:left="33"/>
        <w:jc w:val="right"/>
        <w:rPr>
          <w:sz w:val="32"/>
          <w:szCs w:val="32"/>
        </w:rPr>
      </w:pPr>
      <w:r>
        <w:rPr>
          <w:sz w:val="32"/>
          <w:szCs w:val="32"/>
        </w:rPr>
        <w:t>общественными объединениями</w:t>
      </w:r>
    </w:p>
    <w:p w:rsidR="0063478B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3915" w:rsidRDefault="007C3915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3478B" w:rsidRDefault="0063478B" w:rsidP="0063478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3915" w:rsidRPr="007C3915" w:rsidRDefault="00102BF1" w:rsidP="007C391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2BF1">
        <w:rPr>
          <w:rFonts w:ascii="Times New Roman" w:hAnsi="Times New Roman" w:cs="Times New Roman"/>
          <w:sz w:val="32"/>
          <w:szCs w:val="32"/>
        </w:rPr>
        <w:t>Соликамск, 2023</w:t>
      </w: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занятости и отдыха детей были реалистичны с точки зрения условий конкретного образовательного учреждения.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Деятельность летнего лагеря при МАОУ «</w:t>
      </w:r>
      <w:r w:rsidR="004A3770" w:rsidRPr="00F95BAA">
        <w:rPr>
          <w:rFonts w:ascii="Times New Roman" w:hAnsi="Times New Roman" w:cs="Times New Roman"/>
          <w:sz w:val="28"/>
          <w:szCs w:val="28"/>
        </w:rPr>
        <w:t>СОШ №1</w:t>
      </w:r>
      <w:r w:rsidRPr="00F95BAA">
        <w:rPr>
          <w:rFonts w:ascii="Times New Roman" w:hAnsi="Times New Roman" w:cs="Times New Roman"/>
          <w:sz w:val="28"/>
          <w:szCs w:val="28"/>
        </w:rPr>
        <w:t>» способствует не только укреплению и сохранению здоровья учащихся, но и активной их социализации, продолжению образования.</w:t>
      </w:r>
    </w:p>
    <w:p w:rsidR="004A3770" w:rsidRPr="00F95BAA" w:rsidRDefault="004A3770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Очень</w:t>
      </w:r>
      <w:r w:rsidR="0063478B" w:rsidRPr="00F95BAA">
        <w:rPr>
          <w:rFonts w:ascii="Times New Roman" w:hAnsi="Times New Roman" w:cs="Times New Roman"/>
          <w:sz w:val="28"/>
          <w:szCs w:val="28"/>
        </w:rPr>
        <w:t xml:space="preserve"> эффективной является работа, построенная в форме игры. </w:t>
      </w:r>
      <w:r w:rsidRPr="00F95BAA">
        <w:rPr>
          <w:rFonts w:ascii="Times New Roman" w:hAnsi="Times New Roman" w:cs="Times New Roman"/>
          <w:sz w:val="28"/>
          <w:szCs w:val="28"/>
        </w:rPr>
        <w:t>Ребята с удовольствием создают свои команды, принимают</w:t>
      </w:r>
      <w:r w:rsidR="0063478B" w:rsidRPr="00F95BAA">
        <w:rPr>
          <w:rFonts w:ascii="Times New Roman" w:hAnsi="Times New Roman" w:cs="Times New Roman"/>
          <w:sz w:val="28"/>
          <w:szCs w:val="28"/>
        </w:rPr>
        <w:t xml:space="preserve"> активное участие в играх, эстафетах</w:t>
      </w:r>
      <w:r w:rsidRPr="00F95BAA">
        <w:rPr>
          <w:rFonts w:ascii="Times New Roman" w:hAnsi="Times New Roman" w:cs="Times New Roman"/>
          <w:sz w:val="28"/>
          <w:szCs w:val="28"/>
        </w:rPr>
        <w:t>, конкурсах, сопереживают</w:t>
      </w:r>
      <w:r w:rsidR="0063478B" w:rsidRPr="00F95BAA">
        <w:rPr>
          <w:rFonts w:ascii="Times New Roman" w:hAnsi="Times New Roman" w:cs="Times New Roman"/>
          <w:sz w:val="28"/>
          <w:szCs w:val="28"/>
        </w:rPr>
        <w:t xml:space="preserve"> друг другу. Возможность лично окунуться в мир творчества и показать свои ум</w:t>
      </w:r>
      <w:r w:rsidRPr="00F95BAA">
        <w:rPr>
          <w:rFonts w:ascii="Times New Roman" w:hAnsi="Times New Roman" w:cs="Times New Roman"/>
          <w:sz w:val="28"/>
          <w:szCs w:val="28"/>
        </w:rPr>
        <w:t>ения, никого из детей не оставит</w:t>
      </w:r>
      <w:r w:rsidR="0063478B" w:rsidRPr="00F95BAA">
        <w:rPr>
          <w:rFonts w:ascii="Times New Roman" w:hAnsi="Times New Roman" w:cs="Times New Roman"/>
          <w:sz w:val="28"/>
          <w:szCs w:val="28"/>
        </w:rPr>
        <w:t xml:space="preserve"> равнодушным. Все это стало возможным благодаря продуманной работе взрослых и активной позиции детей. </w:t>
      </w:r>
    </w:p>
    <w:p w:rsidR="004A3770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В этом году работа лагерной смены будет проходить в виде </w:t>
      </w:r>
      <w:r w:rsidR="004A3770" w:rsidRPr="00F95BAA">
        <w:rPr>
          <w:rFonts w:ascii="Times New Roman" w:hAnsi="Times New Roman" w:cs="Times New Roman"/>
          <w:sz w:val="28"/>
          <w:szCs w:val="28"/>
        </w:rPr>
        <w:t>изучения в игровой форме всех направлений РДДМ «Движение первых»</w:t>
      </w:r>
      <w:r w:rsidRPr="00F95BAA">
        <w:rPr>
          <w:rFonts w:ascii="Times New Roman" w:hAnsi="Times New Roman" w:cs="Times New Roman"/>
          <w:sz w:val="28"/>
          <w:szCs w:val="28"/>
        </w:rPr>
        <w:t xml:space="preserve"> За прошедший </w:t>
      </w:r>
      <w:r w:rsidRPr="00F95BAA">
        <w:rPr>
          <w:rFonts w:ascii="Times New Roman" w:hAnsi="Times New Roman" w:cs="Times New Roman"/>
          <w:sz w:val="28"/>
          <w:szCs w:val="28"/>
        </w:rPr>
        <w:lastRenderedPageBreak/>
        <w:t xml:space="preserve">год дети стали более эрудированны, физически выносливы, хорошо умеют ориентироваться в разных областях жизни, пора преступать к более серьезным испытаниям.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bCs/>
          <w:sz w:val="28"/>
          <w:szCs w:val="28"/>
        </w:rPr>
        <w:t>Федеральный закон от 29.12.2012 № 273-ФЗ «Об образовании в Российской Фед</w:t>
      </w:r>
      <w:r w:rsidRPr="00F95BAA">
        <w:rPr>
          <w:rFonts w:ascii="Times New Roman" w:hAnsi="Times New Roman" w:cs="Times New Roman"/>
          <w:bCs/>
          <w:sz w:val="28"/>
          <w:szCs w:val="28"/>
        </w:rPr>
        <w:t>е</w:t>
      </w:r>
      <w:r w:rsidRPr="00F95BAA">
        <w:rPr>
          <w:rFonts w:ascii="Times New Roman" w:hAnsi="Times New Roman" w:cs="Times New Roman"/>
          <w:bCs/>
          <w:sz w:val="28"/>
          <w:szCs w:val="28"/>
        </w:rPr>
        <w:t>рации»;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России от 29.08.2013 № 1008</w:t>
      </w:r>
      <w:r w:rsidRPr="00F95BAA">
        <w:rPr>
          <w:rFonts w:ascii="Times New Roman" w:hAnsi="Times New Roman" w:cs="Times New Roman"/>
          <w:sz w:val="28"/>
          <w:szCs w:val="28"/>
        </w:rPr>
        <w:br/>
        <w:t>«Об утверждении Порядка организации и осуществления образовательной де</w:t>
      </w:r>
      <w:r w:rsidRPr="00F95BAA">
        <w:rPr>
          <w:rFonts w:ascii="Times New Roman" w:hAnsi="Times New Roman" w:cs="Times New Roman"/>
          <w:sz w:val="28"/>
          <w:szCs w:val="28"/>
        </w:rPr>
        <w:t>я</w:t>
      </w:r>
      <w:r w:rsidRPr="00F95BAA">
        <w:rPr>
          <w:rFonts w:ascii="Times New Roman" w:hAnsi="Times New Roman" w:cs="Times New Roman"/>
          <w:sz w:val="28"/>
          <w:szCs w:val="28"/>
        </w:rPr>
        <w:t>тельности по дополнительным общеобразовательным программам»;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 ГОСТ </w:t>
      </w:r>
      <w:proofErr w:type="gramStart"/>
      <w:r w:rsidRPr="00F95B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BAA">
        <w:rPr>
          <w:rFonts w:ascii="Times New Roman" w:hAnsi="Times New Roman" w:cs="Times New Roman"/>
          <w:sz w:val="28"/>
          <w:szCs w:val="28"/>
        </w:rPr>
        <w:t xml:space="preserve"> 52887-2018 «Услуги детям в организациях отдыха и оздоровления», утвержденный приказом  Федерального агентства по техническому регулированию и метрологии от 31 июля 2018 2018г. № 444-ст;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AA">
        <w:rPr>
          <w:rFonts w:ascii="Times New Roman" w:hAnsi="Times New Roman" w:cs="Times New Roman"/>
          <w:bCs/>
          <w:sz w:val="28"/>
          <w:szCs w:val="28"/>
        </w:rPr>
        <w:t>Письмо Министерства образования и науки Российской Федерации от 1 апреля 2014 г. № 09-613 «О направлении методических рекомендаций по примерному содержанию образовательных программ, реализуемых в организациях, осущест</w:t>
      </w:r>
      <w:r w:rsidRPr="00F95BAA">
        <w:rPr>
          <w:rFonts w:ascii="Times New Roman" w:hAnsi="Times New Roman" w:cs="Times New Roman"/>
          <w:bCs/>
          <w:sz w:val="28"/>
          <w:szCs w:val="28"/>
        </w:rPr>
        <w:t>в</w:t>
      </w:r>
      <w:r w:rsidRPr="00F95BAA">
        <w:rPr>
          <w:rFonts w:ascii="Times New Roman" w:hAnsi="Times New Roman" w:cs="Times New Roman"/>
          <w:bCs/>
          <w:sz w:val="28"/>
          <w:szCs w:val="28"/>
        </w:rPr>
        <w:t>ляющих отдых и оздоровление детей»;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Пермского края</w:t>
      </w:r>
      <w:r w:rsidRPr="00F95BAA">
        <w:rPr>
          <w:rFonts w:ascii="Times New Roman" w:hAnsi="Times New Roman" w:cs="Times New Roman"/>
          <w:sz w:val="28"/>
          <w:szCs w:val="28"/>
        </w:rPr>
        <w:br/>
        <w:t>от 10 мая 2016 г. № СЭД-26-01-35-812 «О направлении методических рекоменд</w:t>
      </w:r>
      <w:r w:rsidRPr="00F95BAA">
        <w:rPr>
          <w:rFonts w:ascii="Times New Roman" w:hAnsi="Times New Roman" w:cs="Times New Roman"/>
          <w:sz w:val="28"/>
          <w:szCs w:val="28"/>
        </w:rPr>
        <w:t>а</w:t>
      </w:r>
      <w:r w:rsidRPr="00F95BAA">
        <w:rPr>
          <w:rFonts w:ascii="Times New Roman" w:hAnsi="Times New Roman" w:cs="Times New Roman"/>
          <w:sz w:val="28"/>
          <w:szCs w:val="28"/>
        </w:rPr>
        <w:t>ций по порядку создания и организации работы лагеря с дневным пребыванием д</w:t>
      </w:r>
      <w:r w:rsidRPr="00F95BAA">
        <w:rPr>
          <w:rFonts w:ascii="Times New Roman" w:hAnsi="Times New Roman" w:cs="Times New Roman"/>
          <w:sz w:val="28"/>
          <w:szCs w:val="28"/>
        </w:rPr>
        <w:t>е</w:t>
      </w:r>
      <w:r w:rsidRPr="00F95BAA">
        <w:rPr>
          <w:rFonts w:ascii="Times New Roman" w:hAnsi="Times New Roman" w:cs="Times New Roman"/>
          <w:sz w:val="28"/>
          <w:szCs w:val="28"/>
        </w:rPr>
        <w:t>тей».</w:t>
      </w:r>
    </w:p>
    <w:p w:rsidR="0063478B" w:rsidRPr="007C3915" w:rsidRDefault="0063478B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207829"/>
      <w:bookmarkEnd w:id="0"/>
      <w:r w:rsidRPr="007C3915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bCs/>
          <w:sz w:val="28"/>
          <w:szCs w:val="28"/>
          <w:u w:val="single"/>
        </w:rPr>
        <w:t>Цель</w:t>
      </w:r>
      <w:r w:rsidRPr="00F95BA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95BAA">
        <w:rPr>
          <w:rFonts w:ascii="Times New Roman" w:hAnsi="Times New Roman" w:cs="Times New Roman"/>
          <w:sz w:val="28"/>
          <w:szCs w:val="28"/>
        </w:rPr>
        <w:t> создать благоприятные условия для укрепления здоровья и организации досуга учащихся, развивать творческий и интеллектуальный потенциал личности, ее индивидуальные и коммуникативные способности и дарования, творческую активность с учетом собственных интересов, наклонностей и возможностей.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создать условия для раскрытия и развития творческого потенциала каждого ребенка;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создать условия для стремления детей и подростков к индивидуально-личностным достижениям, необходимым для социального самоопределения;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создать условия для развития личностно-коммуникативной компетентности детей в организации их социально-творческой жизнедеятельности;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организация общественно-значимой деятельности детского контингента, направленного на формирование у детей и подростков духовно-нравственных, гражданско-патриотических качеств;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   создать условия для совершенствования организацию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деятельности детей, через организацию подвижных игр, познавательных мероприятий.</w:t>
      </w: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закрепление навыков сохранения здорового образа жизни</w:t>
      </w: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C39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Содержание программы  лагеря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AA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процент детей посещающих лагерь - это дети, возраст которых 7-10 лет. Их отличает любознательность, подражание, подвижность, неумение концентрировать долго свое внимание на чем-либо одном. Овладение навыками и умениями в этом возрасте более эффективно </w:t>
      </w:r>
      <w:r w:rsidRPr="00F95B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проходит на уровне игры и приключений. Поэтому в основу реализации программы положен сюжет </w:t>
      </w:r>
      <w:proofErr w:type="spellStart"/>
      <w:r w:rsidRPr="00F95BAA">
        <w:rPr>
          <w:rFonts w:ascii="Times New Roman" w:eastAsia="Times New Roman" w:hAnsi="Times New Roman" w:cs="Times New Roman"/>
          <w:sz w:val="28"/>
          <w:szCs w:val="28"/>
        </w:rPr>
        <w:t>квес</w:t>
      </w:r>
      <w:proofErr w:type="gramStart"/>
      <w:r w:rsidRPr="00F95BA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F95BA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F95BAA">
        <w:rPr>
          <w:rFonts w:ascii="Times New Roman" w:eastAsia="Times New Roman" w:hAnsi="Times New Roman" w:cs="Times New Roman"/>
          <w:sz w:val="28"/>
          <w:szCs w:val="28"/>
        </w:rPr>
        <w:t xml:space="preserve"> игры</w:t>
      </w:r>
      <w:r w:rsidRPr="00F95B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AA">
        <w:rPr>
          <w:rFonts w:ascii="Times New Roman" w:eastAsia="Times New Roman" w:hAnsi="Times New Roman" w:cs="Times New Roman"/>
          <w:sz w:val="28"/>
          <w:szCs w:val="28"/>
        </w:rPr>
        <w:t xml:space="preserve">Программа ориентирована на творческий, познавательный отдых ребят, который поможет развить творческую активность, способствовать формированию самостоятельности и </w:t>
      </w:r>
      <w:proofErr w:type="spellStart"/>
      <w:r w:rsidRPr="00F95BAA">
        <w:rPr>
          <w:rFonts w:ascii="Times New Roman" w:eastAsia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F95BAA">
        <w:rPr>
          <w:rFonts w:ascii="Times New Roman" w:eastAsia="Times New Roman" w:hAnsi="Times New Roman" w:cs="Times New Roman"/>
          <w:sz w:val="28"/>
          <w:szCs w:val="28"/>
        </w:rPr>
        <w:t xml:space="preserve"> детей, вызовет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</w:t>
      </w:r>
    </w:p>
    <w:p w:rsidR="00D604AC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AA">
        <w:rPr>
          <w:rFonts w:ascii="Times New Roman" w:eastAsia="Times New Roman" w:hAnsi="Times New Roman" w:cs="Times New Roman"/>
          <w:sz w:val="28"/>
          <w:szCs w:val="28"/>
        </w:rPr>
        <w:t>Содержательная часть направлена на развитие организаторских, коммуникативных, интеллектуальных и творческих способностей, на адаптацию школьников к жизни в современном обществе, профессиональное самоопределение. Основным методам организации деятельности лагеря является игра (спортивные, интеллектуально-познаватель</w:t>
      </w:r>
      <w:r w:rsidR="004A3770" w:rsidRPr="00F95BAA">
        <w:rPr>
          <w:rFonts w:ascii="Times New Roman" w:eastAsia="Times New Roman" w:hAnsi="Times New Roman" w:cs="Times New Roman"/>
          <w:sz w:val="28"/>
          <w:szCs w:val="28"/>
        </w:rPr>
        <w:t>ные, сюжетно-ролевые и другие).</w:t>
      </w:r>
    </w:p>
    <w:p w:rsidR="007C3915" w:rsidRDefault="007C3915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915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7"/>
        <w:tblW w:w="0" w:type="auto"/>
        <w:tblLook w:val="04A0"/>
      </w:tblPr>
      <w:tblGrid>
        <w:gridCol w:w="1101"/>
        <w:gridCol w:w="1984"/>
        <w:gridCol w:w="6486"/>
      </w:tblGrid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7C3915"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C3915"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азвание</w:t>
            </w: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</w:t>
            </w:r>
            <w:r w:rsidR="007C3915"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 знакомство. Оформление классных уголков. Открытие смены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Умей дружить!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 Совместное решение»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планету!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КТД Показ мод «Вторая жизнь»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Игра «Водное царство»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6.06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 и вдохновляй!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7.06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главном!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КТД «Имя наоборот»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«Самый поющий отряд».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8.06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 Конкурс рисунков на асфальте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«Если долго по дорожке»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 и вдохновляй!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13.06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 твори!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A86822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 Развлекательное мероприятие «</w:t>
            </w:r>
            <w:proofErr w:type="spellStart"/>
            <w:r w:rsidRPr="00A8682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Эко-турист</w:t>
            </w:r>
            <w:proofErr w:type="spellEnd"/>
            <w:r w:rsidRPr="00A86822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14.06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 и вдохновляй!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15.06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Найди призвание!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 КТД «Шикарные бороды и усы»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«Бродячие актеры».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16.06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Дерзай и открывай!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КТД «Остров сокровищ»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19.06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Учись и познавай!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Эстафета «Три стихии»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 xml:space="preserve"> Интеллектуальное мероприятие «В гостях у </w:t>
            </w:r>
            <w:proofErr w:type="spellStart"/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Чеширского</w:t>
            </w:r>
            <w:proofErr w:type="spellEnd"/>
            <w:r w:rsidRPr="00A86822">
              <w:rPr>
                <w:rFonts w:ascii="Times New Roman" w:hAnsi="Times New Roman" w:cs="Times New Roman"/>
                <w:sz w:val="28"/>
                <w:szCs w:val="28"/>
              </w:rPr>
              <w:t xml:space="preserve"> кота»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20.06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Открывай страну!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Отправляемся на поиски клада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Достигай и </w:t>
            </w:r>
            <w:proofErr w:type="spellStart"/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побежай</w:t>
            </w:r>
            <w:proofErr w:type="spellEnd"/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51113F" w:rsidP="007C39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5F8FB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мероприятие «Золотой ключ»</w:t>
            </w:r>
          </w:p>
          <w:p w:rsidR="0051113F" w:rsidRPr="00A86822" w:rsidRDefault="0051113F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«Комический футбол»</w:t>
            </w: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Служи Отечеству!</w:t>
            </w:r>
          </w:p>
        </w:tc>
        <w:tc>
          <w:tcPr>
            <w:tcW w:w="6486" w:type="dxa"/>
            <w:shd w:val="clear" w:color="auto" w:fill="auto"/>
          </w:tcPr>
          <w:p w:rsidR="0051113F" w:rsidRPr="00A86822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86822">
              <w:rPr>
                <w:sz w:val="28"/>
                <w:szCs w:val="28"/>
              </w:rPr>
              <w:t>1.Торжественная линейка: «Россию славлю».</w:t>
            </w:r>
          </w:p>
          <w:p w:rsidR="00A86822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86822">
              <w:rPr>
                <w:sz w:val="28"/>
                <w:szCs w:val="28"/>
              </w:rPr>
              <w:t>2. Праздничная программа «Наш край родной – большой страны частица!»              </w:t>
            </w:r>
          </w:p>
          <w:p w:rsidR="0051113F" w:rsidRPr="00A86822" w:rsidRDefault="0051113F" w:rsidP="00A86822">
            <w:pPr>
              <w:pStyle w:val="a4"/>
              <w:spacing w:before="0" w:beforeAutospacing="0" w:after="120" w:afterAutospacing="0"/>
              <w:rPr>
                <w:sz w:val="28"/>
                <w:szCs w:val="28"/>
              </w:rPr>
            </w:pPr>
            <w:r w:rsidRPr="00A86822">
              <w:rPr>
                <w:sz w:val="28"/>
                <w:szCs w:val="28"/>
              </w:rPr>
              <w:t xml:space="preserve"> 3.Конкурс рисунков: «Хороша страна моя родная». </w:t>
            </w:r>
          </w:p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3915" w:rsidRPr="00A86822" w:rsidTr="00A86822">
        <w:tc>
          <w:tcPr>
            <w:tcW w:w="1101" w:type="dxa"/>
            <w:shd w:val="clear" w:color="auto" w:fill="auto"/>
          </w:tcPr>
          <w:p w:rsidR="007C3915" w:rsidRPr="00A86822" w:rsidRDefault="007C3915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7417A"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4" w:type="dxa"/>
            <w:shd w:val="clear" w:color="auto" w:fill="auto"/>
          </w:tcPr>
          <w:p w:rsidR="007C3915" w:rsidRPr="00A86822" w:rsidRDefault="0087417A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82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</w:t>
            </w:r>
          </w:p>
        </w:tc>
        <w:tc>
          <w:tcPr>
            <w:tcW w:w="6486" w:type="dxa"/>
            <w:shd w:val="clear" w:color="auto" w:fill="auto"/>
          </w:tcPr>
          <w:p w:rsidR="007C3915" w:rsidRPr="00A86822" w:rsidRDefault="00A86822" w:rsidP="007C3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Отрядные огоньки. КТД «Нам было здорово!»</w:t>
            </w:r>
          </w:p>
        </w:tc>
      </w:tr>
    </w:tbl>
    <w:p w:rsidR="007C3915" w:rsidRPr="007C3915" w:rsidRDefault="007C3915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1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результаты.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В ходе реализации программы ожидается: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длительное пребывание детей на воздухе, вовлечение их в активную спортивно-оздоровительную деятельность, проведение минуток здоровья, </w:t>
      </w:r>
      <w:r w:rsidRPr="00F95BAA">
        <w:rPr>
          <w:rFonts w:ascii="Times New Roman" w:hAnsi="Times New Roman" w:cs="Times New Roman"/>
          <w:sz w:val="28"/>
          <w:szCs w:val="28"/>
        </w:rPr>
        <w:lastRenderedPageBreak/>
        <w:t>способствуют укреплению здоровья и физической выносливости детей, а также формированию навыков здорового образа жизни;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приобретение новых знаний, умений и навыков, расширение социального опыта.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развитие творческой активности детей. Творческая самостоятельность, объединяющая деятельность детей в смешанных группах и самоуправление создают условия для развития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детского коллектива.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формы организации деятельности детей в лагере и методы воспитания создают условия для личностного развития каждого ребёнка, формирования активной жизненной позиции детей, воспитания культуры общения;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повысится объем знаний детей о развитии культуры в нашей области, уважение к старшему поколению, почитание традиций страны, поселка, школы.</w:t>
      </w: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C39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Условия реализации программы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1. Отбор педагогических средств с учетом возрастных и индивидуальных особенностей, способствующих успешной самореализации детей.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2. Организация различных видов деятельности.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3. Добровольность включения детей в организацию жизни лагеря.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4. Создание ситуации успеха.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5. Систематическое информирование о результатах прожитого дня. </w:t>
      </w:r>
    </w:p>
    <w:p w:rsidR="00F95BAA" w:rsidRPr="007C3915" w:rsidRDefault="00F95BAA" w:rsidP="007C39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6. Организация различных видов стимулирования.</w:t>
      </w: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91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– техническое обеспечение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BAA">
        <w:rPr>
          <w:rFonts w:ascii="Times New Roman" w:hAnsi="Times New Roman" w:cs="Times New Roman"/>
          <w:sz w:val="28"/>
          <w:szCs w:val="28"/>
        </w:rPr>
        <w:lastRenderedPageBreak/>
        <w:t>Для организации работы лагеря созданы необходимые материально- технические условия: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оборудованные современной техникой (ПК, мультимедиа, интерактивная доска), соо</w:t>
      </w:r>
      <w:r w:rsidRPr="00F95BAA">
        <w:rPr>
          <w:rFonts w:ascii="Times New Roman" w:hAnsi="Times New Roman" w:cs="Times New Roman"/>
          <w:sz w:val="28"/>
          <w:szCs w:val="28"/>
        </w:rPr>
        <w:t>т</w:t>
      </w:r>
      <w:r w:rsidRPr="00F95BAA">
        <w:rPr>
          <w:rFonts w:ascii="Times New Roman" w:hAnsi="Times New Roman" w:cs="Times New Roman"/>
          <w:sz w:val="28"/>
          <w:szCs w:val="28"/>
        </w:rPr>
        <w:t>ветствующие всем санитарным нормам отведённые для организации летнего отдыха учебные кабинеты.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 2 кабинета информатики,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центр детских инициатив,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локальная сеть с выходом в интернет,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актовый зал с аудио-видео аппаратурой,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большой и малый спортзалы,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современный спортивный стадион,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тренажёрная площадка,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единая полоса препятствий, 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библиотека и читальный зал,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этнографический музей,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спортинвентарь;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канцтовары;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медицинский кабинет, аптечка,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столовая.</w:t>
      </w:r>
    </w:p>
    <w:p w:rsidR="00F95BAA" w:rsidRPr="007C3915" w:rsidRDefault="00F95BAA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15">
        <w:rPr>
          <w:rFonts w:ascii="Times New Roman" w:hAnsi="Times New Roman" w:cs="Times New Roman"/>
          <w:b/>
          <w:bCs/>
          <w:sz w:val="28"/>
          <w:szCs w:val="28"/>
        </w:rPr>
        <w:t>Кадровые обеспечение программы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F95BAA">
        <w:rPr>
          <w:rFonts w:ascii="Times New Roman" w:hAnsi="Times New Roman" w:cs="Times New Roman"/>
          <w:color w:val="333300"/>
          <w:sz w:val="28"/>
          <w:szCs w:val="28"/>
        </w:rPr>
        <w:lastRenderedPageBreak/>
        <w:t xml:space="preserve">- </w:t>
      </w:r>
      <w:proofErr w:type="gramStart"/>
      <w:r w:rsidRPr="00F95BAA">
        <w:rPr>
          <w:rFonts w:ascii="Times New Roman" w:hAnsi="Times New Roman" w:cs="Times New Roman"/>
          <w:color w:val="333300"/>
          <w:sz w:val="28"/>
          <w:szCs w:val="28"/>
        </w:rPr>
        <w:t>Ответственный</w:t>
      </w:r>
      <w:proofErr w:type="gramEnd"/>
      <w:r w:rsidRPr="00F95BAA">
        <w:rPr>
          <w:rFonts w:ascii="Times New Roman" w:hAnsi="Times New Roman" w:cs="Times New Roman"/>
          <w:color w:val="333300"/>
          <w:sz w:val="28"/>
          <w:szCs w:val="28"/>
        </w:rPr>
        <w:t xml:space="preserve"> за организацию работы лагеря – обеспечивает функционирование лагеря;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F95BAA">
        <w:rPr>
          <w:rFonts w:ascii="Times New Roman" w:hAnsi="Times New Roman" w:cs="Times New Roman"/>
          <w:color w:val="333300"/>
          <w:sz w:val="28"/>
          <w:szCs w:val="28"/>
        </w:rPr>
        <w:t xml:space="preserve">- Педагоги – организовывают культурно-воспитательную работу отрядов; 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color w:val="333300"/>
          <w:sz w:val="28"/>
          <w:szCs w:val="28"/>
        </w:rPr>
      </w:pPr>
      <w:r w:rsidRPr="00F95BAA">
        <w:rPr>
          <w:rFonts w:ascii="Times New Roman" w:hAnsi="Times New Roman" w:cs="Times New Roman"/>
          <w:color w:val="333300"/>
          <w:sz w:val="28"/>
          <w:szCs w:val="28"/>
        </w:rPr>
        <w:t>- Преподаватель физической культуры – организует спортивно-оздоровительную работу;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333300"/>
          <w:sz w:val="28"/>
          <w:szCs w:val="28"/>
        </w:rPr>
      </w:pPr>
      <w:r w:rsidRPr="00F95BAA">
        <w:rPr>
          <w:rFonts w:ascii="Times New Roman" w:hAnsi="Times New Roman" w:cs="Times New Roman"/>
          <w:bCs/>
          <w:color w:val="333300"/>
          <w:sz w:val="28"/>
          <w:szCs w:val="28"/>
        </w:rPr>
        <w:t>- Медицинский работник – наблюдает за состоянием здоровья детей;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Директор МАОУ «СОШ №1»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Щеткина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- Заместитель директора по ВР и ДО Третьякова О.Е.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Советник директора по воспитанию и взаимодействию с детскими общественными объединениями </w:t>
      </w:r>
      <w:proofErr w:type="spellStart"/>
      <w:r w:rsidRPr="00F95BAA">
        <w:rPr>
          <w:rFonts w:ascii="Times New Roman" w:hAnsi="Times New Roman" w:cs="Times New Roman"/>
          <w:sz w:val="28"/>
          <w:szCs w:val="28"/>
        </w:rPr>
        <w:t>Пимашина</w:t>
      </w:r>
      <w:proofErr w:type="spellEnd"/>
      <w:r w:rsidRPr="00F95BAA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F95BAA" w:rsidRPr="00F95BAA" w:rsidRDefault="00F95BAA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- Педагоги, осуществляющие воспитательную работу  </w:t>
      </w:r>
    </w:p>
    <w:p w:rsidR="00D604AC" w:rsidRPr="00F95BAA" w:rsidRDefault="00F95BAA" w:rsidP="007C39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Весь персонал допускается к работе в лагере только после прохождения медици</w:t>
      </w:r>
      <w:r w:rsidRPr="00F95BAA">
        <w:rPr>
          <w:rFonts w:ascii="Times New Roman" w:hAnsi="Times New Roman" w:cs="Times New Roman"/>
          <w:sz w:val="28"/>
          <w:szCs w:val="28"/>
        </w:rPr>
        <w:t>н</w:t>
      </w:r>
      <w:r w:rsidRPr="00F95BAA">
        <w:rPr>
          <w:rFonts w:ascii="Times New Roman" w:hAnsi="Times New Roman" w:cs="Times New Roman"/>
          <w:sz w:val="28"/>
          <w:szCs w:val="28"/>
        </w:rPr>
        <w:t>ского осмотра, санитарного минимума и инструктажа по охране жизни и здоровья детей.</w:t>
      </w:r>
    </w:p>
    <w:p w:rsidR="00D604AC" w:rsidRPr="007C3915" w:rsidRDefault="00D604AC" w:rsidP="007C3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15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>1. Наличие программы лагеря, планов работы отрядов, плана-сетки.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2. Должностные инструкции всех участников процесса.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3. Проведение установочного семинара для всех работающих в течение лагерной смены. 4. Подбор методических разработок в соответствии с планом работы.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5. Проведение ежедневных планёрок.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AA">
        <w:rPr>
          <w:rFonts w:ascii="Times New Roman" w:hAnsi="Times New Roman" w:cs="Times New Roman"/>
          <w:sz w:val="28"/>
          <w:szCs w:val="28"/>
        </w:rPr>
        <w:t xml:space="preserve">6. Разработка системы отслеживания результатов и подведения итогов. </w:t>
      </w:r>
    </w:p>
    <w:p w:rsidR="00D604AC" w:rsidRPr="00F95BAA" w:rsidRDefault="00D604AC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78B" w:rsidRPr="00F95BAA" w:rsidRDefault="0063478B" w:rsidP="00F95B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478B" w:rsidRPr="00F9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51230"/>
    <w:multiLevelType w:val="multilevel"/>
    <w:tmpl w:val="D99E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5E7F4F"/>
    <w:multiLevelType w:val="hybridMultilevel"/>
    <w:tmpl w:val="DE70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BF1"/>
    <w:rsid w:val="00102BF1"/>
    <w:rsid w:val="004A3770"/>
    <w:rsid w:val="0051113F"/>
    <w:rsid w:val="0063478B"/>
    <w:rsid w:val="007C3915"/>
    <w:rsid w:val="0087417A"/>
    <w:rsid w:val="00A86822"/>
    <w:rsid w:val="00D604AC"/>
    <w:rsid w:val="00F9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34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04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link w:val="a6"/>
    <w:uiPriority w:val="1"/>
    <w:qFormat/>
    <w:rsid w:val="00D604AC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D604AC"/>
    <w:rPr>
      <w:rFonts w:eastAsiaTheme="minorHAnsi"/>
      <w:lang w:eastAsia="en-US"/>
    </w:rPr>
  </w:style>
  <w:style w:type="paragraph" w:customStyle="1" w:styleId="Default">
    <w:name w:val="Default"/>
    <w:rsid w:val="00F95B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7">
    <w:name w:val="Table Grid"/>
    <w:basedOn w:val="a1"/>
    <w:uiPriority w:val="59"/>
    <w:rsid w:val="007C3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2023-04-25T15:51:00Z</dcterms:created>
  <dcterms:modified xsi:type="dcterms:W3CDTF">2023-04-25T17:20:00Z</dcterms:modified>
</cp:coreProperties>
</file>