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CCF" w:rsidRPr="00E35CCF" w:rsidRDefault="00E35CCF" w:rsidP="00E35C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ru-RU"/>
        </w:rPr>
        <w:t>“Средняя общеобразовательная школа №1”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ru-RU"/>
        </w:rPr>
        <w:t>(МАОУ «СОШ №1»)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CCF" w:rsidRPr="00E35CCF" w:rsidRDefault="00E35CCF" w:rsidP="00E35CC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5C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E35CCF" w:rsidRPr="00E35CCF" w:rsidTr="00E35CCF">
        <w:tc>
          <w:tcPr>
            <w:tcW w:w="4736" w:type="dxa"/>
            <w:hideMark/>
          </w:tcPr>
          <w:p w:rsidR="00E35CCF" w:rsidRPr="00E35CCF" w:rsidRDefault="00E35CCF" w:rsidP="00E3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35CC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17 октября 2022 г.</w:t>
            </w:r>
          </w:p>
        </w:tc>
        <w:tc>
          <w:tcPr>
            <w:tcW w:w="4737" w:type="dxa"/>
            <w:hideMark/>
          </w:tcPr>
          <w:p w:rsidR="00E35CCF" w:rsidRPr="00E35CCF" w:rsidRDefault="00E35CCF" w:rsidP="00E3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E35CCF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№88</w:t>
            </w:r>
          </w:p>
        </w:tc>
      </w:tr>
    </w:tbl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Соликамск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 утверждении графика проведения педагогических советов</w:t>
      </w:r>
      <w:r w:rsidRPr="00E35CC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, совещаний, собраний, педагогических формирований, регламентированных Уставом МАОУ «СОШ №1»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на 2022-2023 учебный год</w:t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E35CCF" w:rsidRPr="00E35CCF" w:rsidRDefault="00E35CCF" w:rsidP="00E35C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 целях обеспечения </w:t>
      </w: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регламентной деятельности и функционирования МАОУ «СОШ №1» на 2022-2023 учебный год</w:t>
      </w:r>
    </w:p>
    <w:p w:rsidR="00E35CCF" w:rsidRPr="00E35CCF" w:rsidRDefault="00E35CCF" w:rsidP="00E35C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E35CCF" w:rsidRPr="00E35CCF" w:rsidRDefault="00E35CCF" w:rsidP="00E35CC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E35CCF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ПРИКАЗЫВАЮ:</w:t>
      </w:r>
    </w:p>
    <w:p w:rsidR="00E35CCF" w:rsidRPr="00E35CCF" w:rsidRDefault="00E35CCF" w:rsidP="00E35C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1.Утвердить график мероприятий в соответствии с регламентом, установленным Уставом МАОУ «СОШ№1» на 2022-2023 учебный год: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Регламент, в соответствии с Уставом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Педагогический совет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 мере необходимости, не реже 4 раз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31.08.2022</w:t>
            </w:r>
          </w:p>
          <w:p w:rsidR="00E35CCF" w:rsidRPr="00E35CCF" w:rsidRDefault="00E35CCF" w:rsidP="00E35CC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03.11.2022</w:t>
            </w:r>
          </w:p>
          <w:p w:rsidR="00E35CCF" w:rsidRPr="00E35CCF" w:rsidRDefault="00E35CCF" w:rsidP="00E35CC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29.12.2022</w:t>
            </w:r>
          </w:p>
          <w:p w:rsidR="00E35CCF" w:rsidRPr="00E35CCF" w:rsidRDefault="00E35CCF" w:rsidP="00E35CC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30.03.2023</w:t>
            </w:r>
          </w:p>
          <w:p w:rsidR="00E35CCF" w:rsidRPr="00E35CCF" w:rsidRDefault="00E35CCF" w:rsidP="00E35CCF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31.05.2023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Е.А.Щеткина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директор;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М.Б.Белкина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Н.Н.Кузьминых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</w:t>
            </w:r>
          </w:p>
        </w:tc>
      </w:tr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Общее собрание работников Школы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не реже двух раз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28.12.2022</w:t>
            </w:r>
          </w:p>
          <w:p w:rsidR="00E35CCF" w:rsidRPr="00E35CCF" w:rsidRDefault="00E35CCF" w:rsidP="00E35CCF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29.03.2023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Е.А.Щеткина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директор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Наблюдательный совет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 мере необходимости, не реже одного раза в квартал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23.09.2022</w:t>
            </w:r>
          </w:p>
          <w:p w:rsidR="00E35CCF" w:rsidRPr="00E35CCF" w:rsidRDefault="00E35CCF" w:rsidP="00E35CC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27.12.2022</w:t>
            </w:r>
          </w:p>
          <w:p w:rsidR="00E35CCF" w:rsidRPr="00E35CCF" w:rsidRDefault="00E35CCF" w:rsidP="00E35CC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20.04.2023</w:t>
            </w:r>
          </w:p>
          <w:p w:rsidR="00E35CCF" w:rsidRPr="00E35CCF" w:rsidRDefault="00E35CCF" w:rsidP="00E35CC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29.06.2023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Е.А.Щеткина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директор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E35CCF" w:rsidRPr="00E35CCF" w:rsidRDefault="00E35CCF" w:rsidP="00E35C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Утвердить график проведения методических семинаров на 2022-2023 учебный год: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Регламент, в соответствии с приказом, планом методической деятельности на 2022-2023 учебный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41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Методический семинар: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1.«Культура и личность»;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2. «План профессиональной деятельности»;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3.«Профессиональ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ная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этика»;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4.«Деловой этикет»;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5.«Этика и культура в системе образования»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План методической деятельности на 2022-2023 учебный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-02.11.2022;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-03.11.2022;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-28.12.2022;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-25.03.2023;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-30.05.2023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Е.А.Щеткина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директор;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О.К.Норина</w:t>
            </w:r>
            <w:proofErr w:type="spellEnd"/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E35CCF" w:rsidRPr="00E35CCF" w:rsidRDefault="00E35CCF" w:rsidP="00E35CCF">
      <w:pPr>
        <w:spacing w:after="0" w:line="276" w:lineRule="auto"/>
        <w:ind w:left="107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Утвердить график проведения совещания </w:t>
      </w:r>
      <w:proofErr w:type="gramStart"/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  заместителях</w:t>
      </w:r>
      <w:proofErr w:type="gramEnd"/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директора: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Регламент, в соответствии с приказом, планом  деятельности на 2022-2023 учебный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41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1. Круглый стол по итогам адаптации 1, 5 классов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2.  «Итоги обучения за 2 четверть, полугодия»;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3. «Итоги обучения за 3 четверть»;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4. «Итоги обучения за 4 четверть, 2 полугодие»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План деятельности заместителя директора по УВР на 2022-2023 год.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-03.11.2022;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-29.12.2022;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-30.03.2023;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-31.05.2023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М.Б.Белкина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Н.Н.Кузьминых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E35CCF" w:rsidRPr="00E35CCF" w:rsidRDefault="00E35CCF" w:rsidP="00E35CCF">
      <w:pPr>
        <w:spacing w:after="0" w:line="276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Утверждение графика проведения совещаний советником по воспитанию: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Регламент, в соответствии с приказом, планом  деятельности на 2022-2023 учебный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197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lastRenderedPageBreak/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Совещание классных руководителей «Система воспитательной работы»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План деятельности советника по воспитанию на 2022-2023 год.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02.11.2022;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35CCF" w:rsidRPr="00E35CCF" w:rsidTr="00E35CCF">
        <w:trPr>
          <w:trHeight w:val="211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Развитие Российского движения детей и молодежи  в школе, обсуждение приоритетных направлений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План деятельности советника по воспитанию на 2022-2023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30.03.2023;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  <w:tr w:rsidR="00E35CCF" w:rsidRPr="00E35CCF" w:rsidTr="00E35CCF">
        <w:trPr>
          <w:trHeight w:val="172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Итоги реализации системы воспитания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План деятельности советника по воспитанию на 2022-2023 год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31.05.2023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</w:tr>
    </w:tbl>
    <w:p w:rsidR="00E35CCF" w:rsidRPr="00E35CCF" w:rsidRDefault="00E35CCF" w:rsidP="00E35CCF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Утверждение графика проведения консультаций: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По изменениям в системы, дополнения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3320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2.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Консультация по заполнению «ЭПОС», замечания;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Электронная система «Траектория», ИПР, ИПК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по запросу, по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-31.10.2022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-29.12.2022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-28.04.2023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-31.10.2022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-29.12.2022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-28.04.2023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Е.Д.Петрова</w:t>
            </w:r>
            <w:proofErr w:type="spellEnd"/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И.И.Колегова</w:t>
            </w:r>
            <w:proofErr w:type="spellEnd"/>
          </w:p>
        </w:tc>
      </w:tr>
    </w:tbl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Утверждение графика ШМО: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соответствии с планом деятельности ШМО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121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Заседание предметных ШМО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 раз в четверть (каникулярное время)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31.10.2022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30.12.2022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04.11.2023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30.05.2023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О.К.Норина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руководители ШМО</w:t>
            </w:r>
          </w:p>
        </w:tc>
      </w:tr>
    </w:tbl>
    <w:p w:rsidR="00E35CCF" w:rsidRPr="00E35CCF" w:rsidRDefault="00E35CCF" w:rsidP="00E35C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7.График проведения заседаний </w:t>
      </w:r>
      <w:proofErr w:type="spellStart"/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ПМПк</w:t>
      </w:r>
      <w:proofErr w:type="spellEnd"/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rPr>
          <w:trHeight w:val="1341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В соответствии с планом деятельности </w:t>
            </w: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ПМПк</w:t>
            </w:r>
            <w:proofErr w:type="spellEnd"/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83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Заседание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соответствии с планом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01.11.2022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М.Б.Белкина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Н.Н.Кузьминых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</w:t>
            </w:r>
          </w:p>
        </w:tc>
      </w:tr>
      <w:tr w:rsidR="00E35CCF" w:rsidRPr="00E35CCF" w:rsidTr="00E35CCF">
        <w:trPr>
          <w:trHeight w:val="58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Заседание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соответствии с планом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29.04.2023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М.Б.Белкина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директора;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-</w:t>
            </w: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Н.Н.Кузьминых</w:t>
            </w:r>
            <w:proofErr w:type="spellEnd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, заместитель директора</w:t>
            </w:r>
          </w:p>
        </w:tc>
      </w:tr>
    </w:tbl>
    <w:p w:rsidR="00E35CCF" w:rsidRPr="00E35CCF" w:rsidRDefault="00E35CCF" w:rsidP="00E35C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8.График заседаний профсоюзной организации:</w:t>
      </w:r>
    </w:p>
    <w:tbl>
      <w:tblPr>
        <w:tblW w:w="9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"/>
        <w:gridCol w:w="2303"/>
        <w:gridCol w:w="2129"/>
        <w:gridCol w:w="2280"/>
        <w:gridCol w:w="2478"/>
      </w:tblGrid>
      <w:tr w:rsidR="00E35CCF" w:rsidRPr="00E35CCF" w:rsidTr="00E35CCF">
        <w:trPr>
          <w:trHeight w:val="118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№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Мероприятие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соответствии с планом профсоюзной организации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Дата проведения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Ответственные лица</w:t>
            </w:r>
          </w:p>
        </w:tc>
      </w:tr>
      <w:tr w:rsidR="00E35CCF" w:rsidRPr="00E35CCF" w:rsidTr="00E35CCF">
        <w:trPr>
          <w:trHeight w:val="140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1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Профсоюзное собрание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соответствии с планом профсоюзной организации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03.11.2023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Л.Ю.Палагина</w:t>
            </w:r>
            <w:proofErr w:type="spellEnd"/>
          </w:p>
        </w:tc>
      </w:tr>
      <w:tr w:rsidR="00E35CCF" w:rsidRPr="00E35CCF" w:rsidTr="00E35CCF">
        <w:trPr>
          <w:trHeight w:val="140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Профсоюзное собрание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соответствии с планом профсоюзной организации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31.05.2023</w:t>
            </w:r>
          </w:p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5CCF" w:rsidRPr="00E35CCF" w:rsidRDefault="00E35CCF" w:rsidP="00E35C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Л.Ю.Палагина</w:t>
            </w:r>
            <w:proofErr w:type="spellEnd"/>
          </w:p>
        </w:tc>
      </w:tr>
    </w:tbl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eastAsia="x-none"/>
        </w:rPr>
        <w:t>2.Контроль за исполнением приказа оставляю за собой.</w:t>
      </w:r>
    </w:p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35CCF" w:rsidRPr="00E35CCF" w:rsidRDefault="00E35CCF" w:rsidP="00E35CC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Директор школы</w:t>
      </w: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</w:r>
      <w:r w:rsidRPr="00E35CCF"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  <w:tab/>
      </w:r>
      <w:proofErr w:type="spellStart"/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Е.А.Щеткина</w:t>
      </w:r>
      <w:proofErr w:type="spellEnd"/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86"/>
      </w:tblGrid>
      <w:tr w:rsidR="00E35CCF" w:rsidRPr="00E35CCF" w:rsidTr="00E35CCF">
        <w:trPr>
          <w:jc w:val="center"/>
        </w:trPr>
        <w:tc>
          <w:tcPr>
            <w:tcW w:w="3686" w:type="dxa"/>
            <w:hideMark/>
          </w:tcPr>
          <w:p w:rsidR="00E35CCF" w:rsidRPr="00E35CCF" w:rsidRDefault="00E35CCF" w:rsidP="00E3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дело № 01-06 за 2023 год</w:t>
            </w:r>
          </w:p>
          <w:p w:rsidR="00E35CCF" w:rsidRPr="00E35CCF" w:rsidRDefault="00E35CCF" w:rsidP="00E3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spellStart"/>
            <w:r w:rsidRPr="00E35CC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Документовед</w:t>
            </w:r>
            <w:proofErr w:type="spellEnd"/>
          </w:p>
          <w:p w:rsidR="00E35CCF" w:rsidRPr="00E35CCF" w:rsidRDefault="00E35CCF" w:rsidP="00E3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</w:pPr>
            <w:r w:rsidRPr="00E35C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x-none"/>
              </w:rPr>
              <w:t>17.10.2023</w:t>
            </w:r>
          </w:p>
        </w:tc>
      </w:tr>
    </w:tbl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E35CCF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 w:type="page"/>
      </w:r>
    </w:p>
    <w:p w:rsidR="00E35CCF" w:rsidRPr="00E35CCF" w:rsidRDefault="00E35CCF" w:rsidP="00E35C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E35CCF" w:rsidRPr="00E35CCF" w:rsidRDefault="00E35CCF" w:rsidP="00E35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25679" w:rsidRDefault="00425679">
      <w:bookmarkStart w:id="0" w:name="_GoBack"/>
      <w:bookmarkEnd w:id="0"/>
    </w:p>
    <w:sectPr w:rsidR="00425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F6635"/>
    <w:multiLevelType w:val="hybridMultilevel"/>
    <w:tmpl w:val="9CAA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02CB"/>
    <w:multiLevelType w:val="hybridMultilevel"/>
    <w:tmpl w:val="8854675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F3133"/>
    <w:multiLevelType w:val="hybridMultilevel"/>
    <w:tmpl w:val="3718E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91E1D"/>
    <w:multiLevelType w:val="hybridMultilevel"/>
    <w:tmpl w:val="DDE40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CF"/>
    <w:rsid w:val="00425679"/>
    <w:rsid w:val="00E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D7B3C-39F4-4A59-B9D3-91AA440E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7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652</Words>
  <Characters>3723</Characters>
  <Application>Microsoft Office Word</Application>
  <DocSecurity>0</DocSecurity>
  <Lines>31</Lines>
  <Paragraphs>8</Paragraphs>
  <ScaleCrop>false</ScaleCrop>
  <Company>SPecialiST RePack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2022-12-27T08:21:00Z</dcterms:created>
  <dcterms:modified xsi:type="dcterms:W3CDTF">2022-12-27T08:22:00Z</dcterms:modified>
</cp:coreProperties>
</file>