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346" w:rsidRPr="00905695" w:rsidRDefault="004E5AE5">
      <w:pPr>
        <w:spacing w:after="0" w:line="408" w:lineRule="auto"/>
        <w:ind w:left="120"/>
        <w:jc w:val="center"/>
        <w:rPr>
          <w:lang w:val="ru-RU"/>
        </w:rPr>
      </w:pPr>
      <w:bookmarkStart w:id="0" w:name="block-49155762"/>
      <w:r w:rsidRPr="0090569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77346" w:rsidRPr="00905695" w:rsidRDefault="004E5AE5">
      <w:pPr>
        <w:spacing w:after="0" w:line="408" w:lineRule="auto"/>
        <w:ind w:left="120"/>
        <w:jc w:val="center"/>
        <w:rPr>
          <w:lang w:val="ru-RU"/>
        </w:rPr>
      </w:pPr>
      <w:bookmarkStart w:id="1" w:name="fcb9eec2-6d9c-4e95-acb9-9498587751c9"/>
      <w:r w:rsidRPr="00905695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77346" w:rsidRPr="00905695" w:rsidRDefault="004E5AE5">
      <w:pPr>
        <w:spacing w:after="0" w:line="408" w:lineRule="auto"/>
        <w:ind w:left="120"/>
        <w:jc w:val="center"/>
        <w:rPr>
          <w:lang w:val="ru-RU"/>
        </w:rPr>
      </w:pPr>
      <w:bookmarkStart w:id="2" w:name="073d317b-81fc-4ac3-a061-7cbe7a0b5262"/>
      <w:r w:rsidRPr="0090569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877346" w:rsidRPr="00905695" w:rsidRDefault="004E5AE5">
      <w:pPr>
        <w:spacing w:after="0" w:line="408" w:lineRule="auto"/>
        <w:ind w:left="120"/>
        <w:jc w:val="center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87734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905695" w:rsidTr="000D4161">
        <w:tc>
          <w:tcPr>
            <w:tcW w:w="3114" w:type="dxa"/>
          </w:tcPr>
          <w:p w:rsidR="00C53FFE" w:rsidRPr="0040209D" w:rsidRDefault="004E5AE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4E5AE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4E5AE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Default="00905695" w:rsidP="009056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№12 </w:t>
            </w:r>
            <w:r w:rsidR="004E5A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4E5A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E5AE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4E5AE5" w:rsidRPr="009056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4E5A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E5A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905695" w:rsidRDefault="004E5AE5" w:rsidP="009056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4E5A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E5AE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905695" w:rsidRDefault="00905695" w:rsidP="009056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"СОШ№1»</w:t>
            </w:r>
            <w:r w:rsidR="004E5A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05695" w:rsidRDefault="00905695" w:rsidP="009056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Е.А.Щеткина   </w:t>
            </w:r>
          </w:p>
          <w:p w:rsidR="000E6D86" w:rsidRDefault="00905695" w:rsidP="009056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№90 </w:t>
            </w:r>
            <w:r w:rsidR="004E5A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4E5AE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4E5A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E5AE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2026</w:t>
            </w:r>
            <w:r w:rsidR="004E5A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E5AE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408" w:lineRule="auto"/>
        <w:ind w:left="120"/>
        <w:jc w:val="center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77346" w:rsidRPr="00905695" w:rsidRDefault="004E5AE5">
      <w:pPr>
        <w:spacing w:after="0" w:line="408" w:lineRule="auto"/>
        <w:ind w:left="120"/>
        <w:jc w:val="center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6486802)</w:t>
      </w: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4E5AE5">
      <w:pPr>
        <w:spacing w:after="0" w:line="408" w:lineRule="auto"/>
        <w:ind w:left="120"/>
        <w:jc w:val="center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877346" w:rsidRPr="00905695" w:rsidRDefault="004E5AE5">
      <w:pPr>
        <w:spacing w:after="0" w:line="408" w:lineRule="auto"/>
        <w:ind w:left="120"/>
        <w:jc w:val="center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>
      <w:pPr>
        <w:spacing w:after="0"/>
        <w:ind w:left="120"/>
        <w:jc w:val="center"/>
        <w:rPr>
          <w:lang w:val="ru-RU"/>
        </w:rPr>
      </w:pPr>
    </w:p>
    <w:p w:rsidR="00877346" w:rsidRPr="00905695" w:rsidRDefault="00877346" w:rsidP="00042CF8">
      <w:pPr>
        <w:spacing w:after="0"/>
        <w:rPr>
          <w:lang w:val="ru-RU"/>
        </w:rPr>
      </w:pPr>
      <w:bookmarkStart w:id="3" w:name="_GoBack"/>
      <w:bookmarkEnd w:id="3"/>
    </w:p>
    <w:p w:rsidR="00877346" w:rsidRPr="00905695" w:rsidRDefault="004E5AE5">
      <w:pPr>
        <w:spacing w:after="0"/>
        <w:ind w:left="120"/>
        <w:jc w:val="center"/>
        <w:rPr>
          <w:lang w:val="ru-RU"/>
        </w:rPr>
      </w:pPr>
      <w:bookmarkStart w:id="4" w:name="ea9f8b93-ec0a-46f1-b121-7d755706d3f8"/>
      <w:r w:rsidRPr="00905695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4"/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bc60fee5-3ea2-4a72-978d-d6513b1fb57a"/>
      <w:r w:rsidRPr="0090569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042CF8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877346">
      <w:pPr>
        <w:rPr>
          <w:lang w:val="ru-RU"/>
        </w:rPr>
        <w:sectPr w:rsidR="00877346" w:rsidRPr="00905695">
          <w:pgSz w:w="11906" w:h="16383"/>
          <w:pgMar w:top="1134" w:right="850" w:bottom="1134" w:left="1701" w:header="720" w:footer="720" w:gutter="0"/>
          <w:cols w:space="720"/>
        </w:sect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bookmarkStart w:id="6" w:name="block-49155763"/>
      <w:bookmarkEnd w:id="0"/>
      <w:r w:rsidRPr="0090569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Музыка является неотъемлемой частью культурного наследия, универсальным способом коммуникации </w:t>
      </w:r>
      <w:r w:rsidRPr="00905695">
        <w:rPr>
          <w:rFonts w:ascii="Times New Roman" w:hAnsi="Times New Roman"/>
          <w:color w:val="000000"/>
          <w:sz w:val="28"/>
          <w:lang w:val="ru-RU"/>
        </w:rPr>
        <w:t>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</w:t>
      </w:r>
      <w:r w:rsidRPr="00905695">
        <w:rPr>
          <w:rFonts w:ascii="Times New Roman" w:hAnsi="Times New Roman"/>
          <w:color w:val="000000"/>
          <w:sz w:val="28"/>
          <w:lang w:val="ru-RU"/>
        </w:rPr>
        <w:t>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</w:t>
      </w:r>
      <w:r w:rsidRPr="00905695">
        <w:rPr>
          <w:rFonts w:ascii="Times New Roman" w:hAnsi="Times New Roman"/>
          <w:color w:val="000000"/>
          <w:sz w:val="28"/>
          <w:lang w:val="ru-RU"/>
        </w:rPr>
        <w:t>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</w:t>
      </w:r>
      <w:r w:rsidRPr="00905695">
        <w:rPr>
          <w:rFonts w:ascii="Times New Roman" w:hAnsi="Times New Roman"/>
          <w:color w:val="000000"/>
          <w:sz w:val="28"/>
          <w:lang w:val="ru-RU"/>
        </w:rPr>
        <w:t>тия музыки.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Свойственная музыкальному восприятию идентификация с лирическим героем произведения явля</w:t>
      </w:r>
      <w:r w:rsidRPr="00905695">
        <w:rPr>
          <w:rFonts w:ascii="Times New Roman" w:hAnsi="Times New Roman"/>
          <w:color w:val="000000"/>
          <w:sz w:val="28"/>
          <w:lang w:val="ru-RU"/>
        </w:rPr>
        <w:t>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оступность, высокий художественный уровень, соответствие системе традиционных российских ценностей.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жественного исполнения музыки формируется эмоциональная осознанность, рефлексивная установка личности в целом.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</w:t>
      </w:r>
      <w:r w:rsidRPr="00905695">
        <w:rPr>
          <w:rFonts w:ascii="Times New Roman" w:hAnsi="Times New Roman"/>
          <w:color w:val="000000"/>
          <w:sz w:val="28"/>
          <w:lang w:val="ru-RU"/>
        </w:rPr>
        <w:t>ных принципов.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</w:t>
      </w:r>
      <w:r w:rsidRPr="00905695">
        <w:rPr>
          <w:rFonts w:ascii="Times New Roman" w:hAnsi="Times New Roman"/>
          <w:color w:val="000000"/>
          <w:sz w:val="28"/>
          <w:lang w:val="ru-RU"/>
        </w:rPr>
        <w:t>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опыт сотворчества и сопереживания).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905695">
        <w:rPr>
          <w:rFonts w:ascii="Times New Roman" w:hAnsi="Times New Roman"/>
          <w:color w:val="000000"/>
          <w:sz w:val="28"/>
          <w:lang w:val="ru-RU"/>
        </w:rPr>
        <w:t>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</w:t>
      </w:r>
      <w:r w:rsidRPr="00905695">
        <w:rPr>
          <w:rFonts w:ascii="Times New Roman" w:hAnsi="Times New Roman"/>
          <w:color w:val="000000"/>
          <w:sz w:val="28"/>
          <w:lang w:val="ru-RU"/>
        </w:rPr>
        <w:t>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Важнейшие зад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ачи обучения музыке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</w:t>
      </w:r>
      <w:r w:rsidRPr="00905695">
        <w:rPr>
          <w:rFonts w:ascii="Times New Roman" w:hAnsi="Times New Roman"/>
          <w:color w:val="000000"/>
          <w:sz w:val="28"/>
          <w:lang w:val="ru-RU"/>
        </w:rPr>
        <w:t>собой через доступные формы музицирования;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развитие эмоцион</w:t>
      </w:r>
      <w:r w:rsidRPr="00905695">
        <w:rPr>
          <w:rFonts w:ascii="Times New Roman" w:hAnsi="Times New Roman"/>
          <w:color w:val="000000"/>
          <w:sz w:val="28"/>
          <w:lang w:val="ru-RU"/>
        </w:rPr>
        <w:t>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я, введение обучающегося в искусство через разнообразие видов музыкальной деятельности, в том числе: слушание </w:t>
      </w: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</w:t>
      </w:r>
      <w:r w:rsidRPr="00905695">
        <w:rPr>
          <w:rFonts w:ascii="Times New Roman" w:hAnsi="Times New Roman"/>
          <w:color w:val="000000"/>
          <w:sz w:val="28"/>
          <w:lang w:val="ru-RU"/>
        </w:rPr>
        <w:t>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</w:t>
      </w:r>
      <w:r w:rsidRPr="00905695">
        <w:rPr>
          <w:rFonts w:ascii="Times New Roman" w:hAnsi="Times New Roman"/>
          <w:color w:val="000000"/>
          <w:sz w:val="28"/>
          <w:lang w:val="ru-RU"/>
        </w:rPr>
        <w:t>нты музыкального языка;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этнических групп, малой родины, а также к музыкальной культуре других стран, культур, времён и народов.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й, принципам компоновки учебных тем, форм и методов освоения содержания.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905695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</w:t>
      </w:r>
      <w:r w:rsidRPr="00905695">
        <w:rPr>
          <w:rFonts w:ascii="Times New Roman" w:hAnsi="Times New Roman"/>
          <w:color w:val="000000"/>
          <w:sz w:val="28"/>
          <w:lang w:val="ru-RU"/>
        </w:rPr>
        <w:t>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деятельности в </w:t>
      </w: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905695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 2 классе – 34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часа (1 час в неделю),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</w:t>
      </w:r>
      <w:r w:rsidRPr="00905695">
        <w:rPr>
          <w:rFonts w:ascii="Times New Roman" w:hAnsi="Times New Roman"/>
          <w:color w:val="000000"/>
          <w:sz w:val="28"/>
          <w:lang w:val="ru-RU"/>
        </w:rPr>
        <w:t>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</w:t>
      </w:r>
      <w:r w:rsidRPr="00905695">
        <w:rPr>
          <w:rFonts w:ascii="Times New Roman" w:hAnsi="Times New Roman"/>
          <w:color w:val="000000"/>
          <w:sz w:val="28"/>
          <w:lang w:val="ru-RU"/>
        </w:rPr>
        <w:t>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этики», «Иностранный язык» и другие.</w:t>
      </w:r>
    </w:p>
    <w:p w:rsidR="00877346" w:rsidRPr="00905695" w:rsidRDefault="00877346">
      <w:pPr>
        <w:rPr>
          <w:lang w:val="ru-RU"/>
        </w:rPr>
        <w:sectPr w:rsidR="00877346" w:rsidRPr="00905695">
          <w:pgSz w:w="11906" w:h="16383"/>
          <w:pgMar w:top="1134" w:right="850" w:bottom="1134" w:left="1701" w:header="720" w:footer="720" w:gutter="0"/>
          <w:cols w:space="720"/>
        </w:sect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bookmarkStart w:id="7" w:name="block-49155764"/>
      <w:bookmarkEnd w:id="6"/>
      <w:r w:rsidRPr="0090569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Данный модуль является одним из наиболее значимых. Цели воспитания национальной и гражданской идентичности, а также принцип «вхождени</w:t>
      </w:r>
      <w:r w:rsidRPr="00905695">
        <w:rPr>
          <w:rFonts w:ascii="Times New Roman" w:hAnsi="Times New Roman"/>
          <w:color w:val="000000"/>
          <w:sz w:val="28"/>
          <w:lang w:val="ru-RU"/>
        </w:rPr>
        <w:t>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</w:t>
      </w:r>
      <w:r w:rsidRPr="00905695">
        <w:rPr>
          <w:rFonts w:ascii="Times New Roman" w:hAnsi="Times New Roman"/>
          <w:color w:val="000000"/>
          <w:sz w:val="28"/>
          <w:lang w:val="ru-RU"/>
        </w:rPr>
        <w:t>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щую народную музыку от эстрадных шоу-программ, эксплуатирующих фольклорный колорит. 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обр</w:t>
      </w:r>
      <w:r w:rsidRPr="00905695">
        <w:rPr>
          <w:rFonts w:ascii="Times New Roman" w:hAnsi="Times New Roman"/>
          <w:color w:val="000000"/>
          <w:sz w:val="28"/>
          <w:lang w:val="ru-RU"/>
        </w:rPr>
        <w:t>азцов традиционного фольклора своей местности, песен, посвящённых своей малой родине, песен композиторов-земляков;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</w:t>
      </w:r>
      <w:r w:rsidRPr="00905695">
        <w:rPr>
          <w:rFonts w:ascii="Times New Roman" w:hAnsi="Times New Roman"/>
          <w:color w:val="000000"/>
          <w:sz w:val="28"/>
          <w:lang w:val="ru-RU"/>
        </w:rPr>
        <w:t>ского музея; посещение этнографического спектакля, концерта.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r w:rsidRPr="00905695">
        <w:rPr>
          <w:rFonts w:ascii="Times New Roman" w:hAnsi="Times New Roman"/>
          <w:color w:val="000000"/>
          <w:sz w:val="28"/>
          <w:lang w:val="ru-RU"/>
        </w:rPr>
        <w:t>исполнение русских народных песен разных жанров;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</w:t>
      </w:r>
      <w:r w:rsidRPr="00905695">
        <w:rPr>
          <w:rFonts w:ascii="Times New Roman" w:hAnsi="Times New Roman"/>
          <w:color w:val="000000"/>
          <w:sz w:val="28"/>
          <w:lang w:val="ru-RU"/>
        </w:rPr>
        <w:t>тов игрового детского фольклора;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Народные музыкал</w:t>
      </w:r>
      <w:r w:rsidRPr="00905695">
        <w:rPr>
          <w:rFonts w:ascii="Times New Roman" w:hAnsi="Times New Roman"/>
          <w:color w:val="000000"/>
          <w:sz w:val="28"/>
          <w:lang w:val="ru-RU"/>
        </w:rPr>
        <w:t>ьные инструменты (балалайка, рожок, свирель, гусли, гармонь, ложки). Инструментальные наигрыши. Плясовые мелодии.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</w:t>
      </w:r>
      <w:r w:rsidRPr="00905695">
        <w:rPr>
          <w:rFonts w:ascii="Times New Roman" w:hAnsi="Times New Roman"/>
          <w:color w:val="000000"/>
          <w:sz w:val="28"/>
          <w:lang w:val="ru-RU"/>
        </w:rPr>
        <w:t>лух тембров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</w:t>
      </w:r>
      <w:r w:rsidRPr="00905695">
        <w:rPr>
          <w:rFonts w:ascii="Times New Roman" w:hAnsi="Times New Roman"/>
          <w:color w:val="000000"/>
          <w:sz w:val="28"/>
          <w:lang w:val="ru-RU"/>
        </w:rPr>
        <w:t>ов, исполнение песен, в которых присутствуют звукоизобразительные элементы, подражание голосам народных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видеофильма о русских музыкальных инструментах; посещение музыкального или краеведческого музея; освоение простейших </w:t>
      </w:r>
      <w:r w:rsidRPr="00905695">
        <w:rPr>
          <w:rFonts w:ascii="Times New Roman" w:hAnsi="Times New Roman"/>
          <w:color w:val="000000"/>
          <w:sz w:val="28"/>
          <w:lang w:val="ru-RU"/>
        </w:rPr>
        <w:t>навыков игры на свирели, ложках.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сказок, был</w:t>
      </w:r>
      <w:r w:rsidRPr="00905695">
        <w:rPr>
          <w:rFonts w:ascii="Times New Roman" w:hAnsi="Times New Roman"/>
          <w:color w:val="000000"/>
          <w:sz w:val="28"/>
          <w:lang w:val="ru-RU"/>
        </w:rPr>
        <w:t>ин, эпических сказаний, рассказываемых нараспев;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</w:t>
      </w:r>
      <w:r w:rsidRPr="00905695">
        <w:rPr>
          <w:rFonts w:ascii="Times New Roman" w:hAnsi="Times New Roman"/>
          <w:color w:val="000000"/>
          <w:sz w:val="28"/>
          <w:lang w:val="ru-RU"/>
        </w:rPr>
        <w:t>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</w:t>
      </w:r>
      <w:r w:rsidRPr="00905695">
        <w:rPr>
          <w:rFonts w:ascii="Times New Roman" w:hAnsi="Times New Roman"/>
          <w:color w:val="000000"/>
          <w:sz w:val="28"/>
          <w:lang w:val="ru-RU"/>
        </w:rPr>
        <w:t>вная импровизация – чтение нараспев фрагмента сказки, былины.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905695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</w:t>
      </w:r>
      <w:r w:rsidRPr="00905695">
        <w:rPr>
          <w:rFonts w:ascii="Times New Roman" w:hAnsi="Times New Roman"/>
          <w:color w:val="000000"/>
          <w:sz w:val="28"/>
          <w:lang w:val="ru-RU"/>
        </w:rPr>
        <w:t>анементов (звучащими жестами, на ударных инструментах);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Обряды, игры, хороводы, празднична</w:t>
      </w:r>
      <w:r w:rsidRPr="00905695">
        <w:rPr>
          <w:rFonts w:ascii="Times New Roman" w:hAnsi="Times New Roman"/>
          <w:color w:val="000000"/>
          <w:sz w:val="28"/>
          <w:lang w:val="ru-RU"/>
        </w:rPr>
        <w:t>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(Сабантуй, Байрам, Навруз, Ысыах).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</w:t>
      </w:r>
      <w:r w:rsidRPr="00905695">
        <w:rPr>
          <w:rFonts w:ascii="Times New Roman" w:hAnsi="Times New Roman"/>
          <w:color w:val="000000"/>
          <w:sz w:val="28"/>
          <w:lang w:val="ru-RU"/>
        </w:rPr>
        <w:t>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фильма (мультфильма), рассказывающего о символике фольклорного </w:t>
      </w:r>
      <w:r w:rsidRPr="00905695">
        <w:rPr>
          <w:rFonts w:ascii="Times New Roman" w:hAnsi="Times New Roman"/>
          <w:color w:val="000000"/>
          <w:sz w:val="28"/>
          <w:lang w:val="ru-RU"/>
        </w:rPr>
        <w:t>праздника;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чтение учебных, </w:t>
      </w:r>
      <w:r w:rsidRPr="00905695">
        <w:rPr>
          <w:rFonts w:ascii="Times New Roman" w:hAnsi="Times New Roman"/>
          <w:color w:val="000000"/>
          <w:sz w:val="28"/>
          <w:lang w:val="ru-RU"/>
        </w:rPr>
        <w:t>справочных текстов по теме;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Музыкальные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влениям, </w:t>
      </w:r>
      <w:proofErr w:type="gramStart"/>
      <w:r w:rsidRPr="00905695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905695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знакомство с </w:t>
      </w:r>
      <w:r w:rsidRPr="00905695">
        <w:rPr>
          <w:rFonts w:ascii="Times New Roman" w:hAnsi="Times New Roman"/>
          <w:color w:val="000000"/>
          <w:sz w:val="28"/>
          <w:lang w:val="ru-RU"/>
        </w:rPr>
        <w:t>особенностями музыкального фольклора различных народностей Российской Федерации;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разучивание песен, танцев, импровизация ритмических аккомпанементов </w:t>
      </w:r>
      <w:r w:rsidRPr="00905695">
        <w:rPr>
          <w:rFonts w:ascii="Times New Roman" w:hAnsi="Times New Roman"/>
          <w:color w:val="000000"/>
          <w:sz w:val="28"/>
          <w:lang w:val="ru-RU"/>
        </w:rPr>
        <w:t>на ударных инструментах;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</w:t>
      </w:r>
      <w:r w:rsidRPr="00905695">
        <w:rPr>
          <w:rFonts w:ascii="Times New Roman" w:hAnsi="Times New Roman"/>
          <w:color w:val="000000"/>
          <w:sz w:val="28"/>
          <w:lang w:val="ru-RU"/>
        </w:rPr>
        <w:t>орчеству народов России.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ог с учителем о значении фольклористики;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</w:t>
      </w:r>
      <w:r w:rsidRPr="00905695">
        <w:rPr>
          <w:rFonts w:ascii="Times New Roman" w:hAnsi="Times New Roman"/>
          <w:color w:val="000000"/>
          <w:sz w:val="28"/>
          <w:lang w:val="ru-RU"/>
        </w:rPr>
        <w:t>олнение народных песен в композиторской обработке;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нение фотографий подлинных образцов народных промыслов (гжель, хохлома, </w:t>
      </w: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Данный модуль являе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</w:t>
      </w:r>
      <w:r w:rsidRPr="00905695">
        <w:rPr>
          <w:rFonts w:ascii="Times New Roman" w:hAnsi="Times New Roman"/>
          <w:color w:val="000000"/>
          <w:sz w:val="28"/>
          <w:lang w:val="ru-RU"/>
        </w:rPr>
        <w:t>ыку. Концерт, концертный зал. Правила поведения в концертном зале.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имитация </w:t>
      </w:r>
      <w:r w:rsidRPr="00905695">
        <w:rPr>
          <w:rFonts w:ascii="Times New Roman" w:hAnsi="Times New Roman"/>
          <w:color w:val="000000"/>
          <w:sz w:val="28"/>
          <w:lang w:val="ru-RU"/>
        </w:rPr>
        <w:t>исполнительских движений), игра «Я – композитор» (сочинение небольших попевок, мелодических фраз);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краткого музыкального произведения; посещение концерта классической музыки.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</w:t>
      </w:r>
      <w:r w:rsidRPr="00905695">
        <w:rPr>
          <w:rFonts w:ascii="Times New Roman" w:hAnsi="Times New Roman"/>
          <w:color w:val="000000"/>
          <w:sz w:val="28"/>
          <w:lang w:val="ru-RU"/>
        </w:rPr>
        <w:t>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</w:t>
      </w:r>
      <w:r w:rsidRPr="00905695">
        <w:rPr>
          <w:rFonts w:ascii="Times New Roman" w:hAnsi="Times New Roman"/>
          <w:color w:val="000000"/>
          <w:sz w:val="28"/>
          <w:lang w:val="ru-RU"/>
        </w:rPr>
        <w:t>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</w:t>
      </w:r>
      <w:r w:rsidRPr="00905695">
        <w:rPr>
          <w:rFonts w:ascii="Times New Roman" w:hAnsi="Times New Roman"/>
          <w:color w:val="000000"/>
          <w:sz w:val="28"/>
          <w:lang w:val="ru-RU"/>
        </w:rPr>
        <w:t>кантов. Дирижёр, партитура, репетиция. Жанр концерта – музыкальное соревнование солиста с оркестром.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90569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«Я – дирижёр» – </w:t>
      </w:r>
      <w:r w:rsidRPr="00905695">
        <w:rPr>
          <w:rFonts w:ascii="Times New Roman" w:hAnsi="Times New Roman"/>
          <w:color w:val="000000"/>
          <w:sz w:val="28"/>
          <w:lang w:val="ru-RU"/>
        </w:rPr>
        <w:t>игра-имитация дирижёрских жестов во время звучания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ыкальные инструменты. Фортепиано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многообразие</w:t>
      </w:r>
      <w:r w:rsidRPr="00905695">
        <w:rPr>
          <w:rFonts w:ascii="Times New Roman" w:hAnsi="Times New Roman"/>
          <w:color w:val="000000"/>
          <w:sz w:val="28"/>
          <w:lang w:val="ru-RU"/>
        </w:rPr>
        <w:t>м красок фортепиано;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демонстрация возможностей </w:t>
      </w:r>
      <w:r w:rsidRPr="00905695">
        <w:rPr>
          <w:rFonts w:ascii="Times New Roman" w:hAnsi="Times New Roman"/>
          <w:color w:val="000000"/>
          <w:sz w:val="28"/>
          <w:lang w:val="ru-RU"/>
        </w:rPr>
        <w:t>инструмента (исполнение одной и той же пьесы тихо и громко, в разных регистрах, разными штрихами);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</w:t>
      </w:r>
      <w:r w:rsidRPr="00905695">
        <w:rPr>
          <w:rFonts w:ascii="Times New Roman" w:hAnsi="Times New Roman"/>
          <w:color w:val="000000"/>
          <w:sz w:val="28"/>
          <w:lang w:val="ru-RU"/>
        </w:rPr>
        <w:t>румента» – исследовательская работа, предполагающая подсчёт параметров (высота, ширина, количество клавиш, педалей).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</w:t>
      </w:r>
      <w:r w:rsidRPr="00905695">
        <w:rPr>
          <w:rFonts w:ascii="Times New Roman" w:hAnsi="Times New Roman"/>
          <w:color w:val="000000"/>
          <w:sz w:val="28"/>
          <w:lang w:val="ru-RU"/>
        </w:rPr>
        <w:t>нии фортепиано, оркестра (например, «Шутка» И.С. Баха, «Мелодия» из оперы «Орфей и Эвридика» К.В. Глюка, «Сиринкс» К. Дебюсси).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</w:t>
      </w:r>
      <w:r w:rsidRPr="00905695">
        <w:rPr>
          <w:rFonts w:ascii="Times New Roman" w:hAnsi="Times New Roman"/>
          <w:color w:val="000000"/>
          <w:sz w:val="28"/>
          <w:lang w:val="ru-RU"/>
        </w:rPr>
        <w:t>е музыкальных фрагментов в исполнении известных музыкантов-инструменталистов;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Певучесть тембр</w:t>
      </w:r>
      <w:r w:rsidRPr="00905695">
        <w:rPr>
          <w:rFonts w:ascii="Times New Roman" w:hAnsi="Times New Roman"/>
          <w:color w:val="000000"/>
          <w:sz w:val="28"/>
          <w:lang w:val="ru-RU"/>
        </w:rPr>
        <w:t>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</w:t>
      </w:r>
      <w:r w:rsidRPr="00905695">
        <w:rPr>
          <w:rFonts w:ascii="Times New Roman" w:hAnsi="Times New Roman"/>
          <w:color w:val="000000"/>
          <w:sz w:val="28"/>
          <w:lang w:val="ru-RU"/>
        </w:rPr>
        <w:t>на на знание конкретных произведений и их авторов, определения тембров звучащих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</w:t>
      </w:r>
      <w:r w:rsidRPr="00905695">
        <w:rPr>
          <w:rFonts w:ascii="Times New Roman" w:hAnsi="Times New Roman"/>
          <w:color w:val="000000"/>
          <w:sz w:val="28"/>
          <w:lang w:val="ru-RU"/>
        </w:rPr>
        <w:t>ская работа, предполагающая описание внешнего вида и особенностей звучания инструмента, способов игры на нём.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</w:t>
      </w:r>
      <w:r w:rsidRPr="00905695">
        <w:rPr>
          <w:rFonts w:ascii="Times New Roman" w:hAnsi="Times New Roman"/>
          <w:color w:val="000000"/>
          <w:sz w:val="28"/>
          <w:lang w:val="ru-RU"/>
        </w:rPr>
        <w:t>ой музыки: песни, вокализы, романсы, арии из опер. Кантата. Песня, романс, вокализ, кант.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ж</w:t>
      </w:r>
      <w:r w:rsidRPr="00905695">
        <w:rPr>
          <w:rFonts w:ascii="Times New Roman" w:hAnsi="Times New Roman"/>
          <w:color w:val="000000"/>
          <w:sz w:val="28"/>
          <w:lang w:val="ru-RU"/>
        </w:rPr>
        <w:t>анрами вокальной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</w:t>
      </w:r>
      <w:r w:rsidRPr="00905695">
        <w:rPr>
          <w:rFonts w:ascii="Times New Roman" w:hAnsi="Times New Roman"/>
          <w:color w:val="000000"/>
          <w:sz w:val="28"/>
          <w:lang w:val="ru-RU"/>
        </w:rPr>
        <w:t>е пение;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</w:t>
      </w:r>
      <w:r w:rsidRPr="00905695">
        <w:rPr>
          <w:rFonts w:ascii="Times New Roman" w:hAnsi="Times New Roman"/>
          <w:color w:val="000000"/>
          <w:sz w:val="28"/>
          <w:lang w:val="ru-RU"/>
        </w:rPr>
        <w:t>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Программное наз</w:t>
      </w:r>
      <w:r w:rsidRPr="00905695">
        <w:rPr>
          <w:rFonts w:ascii="Times New Roman" w:hAnsi="Times New Roman"/>
          <w:color w:val="000000"/>
          <w:sz w:val="28"/>
          <w:lang w:val="ru-RU"/>
        </w:rPr>
        <w:t>вание, известный сюжет, литературный эпиграф.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</w:t>
      </w:r>
      <w:r w:rsidRPr="00905695">
        <w:rPr>
          <w:rFonts w:ascii="Times New Roman" w:hAnsi="Times New Roman"/>
          <w:color w:val="000000"/>
          <w:sz w:val="28"/>
          <w:lang w:val="ru-RU"/>
        </w:rPr>
        <w:t>ение небольших миниатюр (вокальные или инструментальные импровизации) по заданной программе.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с</w:t>
      </w:r>
      <w:r w:rsidRPr="00905695">
        <w:rPr>
          <w:rFonts w:ascii="Times New Roman" w:hAnsi="Times New Roman"/>
          <w:color w:val="000000"/>
          <w:sz w:val="28"/>
          <w:lang w:val="ru-RU"/>
        </w:rPr>
        <w:t>оставом симфонического оркестра, группами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</w:t>
      </w:r>
      <w:r w:rsidRPr="00905695">
        <w:rPr>
          <w:rFonts w:ascii="Times New Roman" w:hAnsi="Times New Roman"/>
          <w:color w:val="000000"/>
          <w:sz w:val="28"/>
          <w:lang w:val="ru-RU"/>
        </w:rPr>
        <w:t>ой музыки; просмотр фильма об устройстве оркестра.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знакомство с творчеством выдающихся композиторов, отдельными фактами из их </w:t>
      </w:r>
      <w:r w:rsidRPr="00905695">
        <w:rPr>
          <w:rFonts w:ascii="Times New Roman" w:hAnsi="Times New Roman"/>
          <w:color w:val="000000"/>
          <w:sz w:val="28"/>
          <w:lang w:val="ru-RU"/>
        </w:rPr>
        <w:t>биографии;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</w:t>
      </w:r>
      <w:r w:rsidRPr="00905695">
        <w:rPr>
          <w:rFonts w:ascii="Times New Roman" w:hAnsi="Times New Roman"/>
          <w:color w:val="000000"/>
          <w:sz w:val="28"/>
          <w:lang w:val="ru-RU"/>
        </w:rPr>
        <w:t>узыки; определение жанра, формы;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</w:t>
      </w:r>
      <w:r w:rsidRPr="00905695">
        <w:rPr>
          <w:rFonts w:ascii="Times New Roman" w:hAnsi="Times New Roman"/>
          <w:color w:val="000000"/>
          <w:sz w:val="28"/>
          <w:lang w:val="ru-RU"/>
        </w:rPr>
        <w:t>афического фильма.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музыки: фрагменты в</w:t>
      </w:r>
      <w:r w:rsidRPr="00905695">
        <w:rPr>
          <w:rFonts w:ascii="Times New Roman" w:hAnsi="Times New Roman"/>
          <w:color w:val="000000"/>
          <w:sz w:val="28"/>
          <w:lang w:val="ru-RU"/>
        </w:rPr>
        <w:t>окальных, инструментальных, симфонических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чтение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учебных текстов и художественной литературы биографического характера;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Мастерство 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исполнителя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</w:t>
      </w: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музыкального искусства и внутреннего мира человека</w:t>
      </w:r>
      <w:r w:rsidRPr="00905695">
        <w:rPr>
          <w:rFonts w:ascii="Times New Roman" w:hAnsi="Times New Roman"/>
          <w:color w:val="000000"/>
          <w:sz w:val="28"/>
          <w:lang w:val="ru-RU"/>
        </w:rPr>
        <w:t>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</w:t>
      </w:r>
      <w:r w:rsidRPr="00905695">
        <w:rPr>
          <w:rFonts w:ascii="Times New Roman" w:hAnsi="Times New Roman"/>
          <w:color w:val="000000"/>
          <w:sz w:val="28"/>
          <w:lang w:val="ru-RU"/>
        </w:rPr>
        <w:t>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</w:t>
      </w:r>
      <w:r w:rsidRPr="00905695">
        <w:rPr>
          <w:rFonts w:ascii="Times New Roman" w:hAnsi="Times New Roman"/>
          <w:color w:val="000000"/>
          <w:sz w:val="28"/>
          <w:lang w:val="ru-RU"/>
        </w:rPr>
        <w:t>е чувства прекрасного, пробуждение и развитие эстетических потребностей.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</w:t>
      </w:r>
      <w:r w:rsidRPr="00905695">
        <w:rPr>
          <w:rFonts w:ascii="Times New Roman" w:hAnsi="Times New Roman"/>
          <w:color w:val="000000"/>
          <w:sz w:val="28"/>
          <w:lang w:val="ru-RU"/>
        </w:rPr>
        <w:t>единство людей – хор, хоровод.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под музыку лирического </w:t>
      </w:r>
      <w:r w:rsidRPr="00905695">
        <w:rPr>
          <w:rFonts w:ascii="Times New Roman" w:hAnsi="Times New Roman"/>
          <w:color w:val="000000"/>
          <w:sz w:val="28"/>
          <w:lang w:val="ru-RU"/>
        </w:rPr>
        <w:t>характера «Цветы распускаются под музыку»;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разучивание хоров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ода 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</w:t>
      </w:r>
      <w:r w:rsidRPr="00905695">
        <w:rPr>
          <w:rFonts w:ascii="Times New Roman" w:hAnsi="Times New Roman"/>
          <w:color w:val="000000"/>
          <w:sz w:val="28"/>
          <w:lang w:val="ru-RU"/>
        </w:rPr>
        <w:t>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</w:t>
      </w:r>
      <w:r w:rsidRPr="00905695">
        <w:rPr>
          <w:rFonts w:ascii="Times New Roman" w:hAnsi="Times New Roman"/>
          <w:color w:val="000000"/>
          <w:sz w:val="28"/>
          <w:lang w:val="ru-RU"/>
        </w:rPr>
        <w:t>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</w:t>
      </w:r>
      <w:r w:rsidRPr="00905695">
        <w:rPr>
          <w:rFonts w:ascii="Times New Roman" w:hAnsi="Times New Roman"/>
          <w:color w:val="000000"/>
          <w:sz w:val="28"/>
          <w:lang w:val="ru-RU"/>
        </w:rPr>
        <w:t>бразам людей, сказочных персонажей;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харáктерное ис</w:t>
      </w:r>
      <w:r w:rsidRPr="00905695">
        <w:rPr>
          <w:rFonts w:ascii="Times New Roman" w:hAnsi="Times New Roman"/>
          <w:color w:val="000000"/>
          <w:sz w:val="28"/>
          <w:lang w:val="ru-RU"/>
        </w:rPr>
        <w:t>полнение песни – портретной зарисовки;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Какой же праздник без 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музыки?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слушание произведений торжественного, праздничного </w:t>
      </w:r>
      <w:r w:rsidRPr="00905695">
        <w:rPr>
          <w:rFonts w:ascii="Times New Roman" w:hAnsi="Times New Roman"/>
          <w:color w:val="000000"/>
          <w:sz w:val="28"/>
          <w:lang w:val="ru-RU"/>
        </w:rPr>
        <w:t>характера;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музыкальным поздравлением; групповые творческие шутливые двигательные импровизации «Цирковая труппа».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рефлексия собственного эмоционального состояния после участияв танцевальных композициях и импровизациях;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трубы). Песни Великой Отечественной войны – песни Великой Победы.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слушание, исполнение песен Великой Отечественной войны, знакомство с </w:t>
      </w:r>
      <w:r w:rsidRPr="00905695">
        <w:rPr>
          <w:rFonts w:ascii="Times New Roman" w:hAnsi="Times New Roman"/>
          <w:color w:val="000000"/>
          <w:sz w:val="28"/>
          <w:lang w:val="ru-RU"/>
        </w:rPr>
        <w:t>историей их сочинения и исполнения;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</w:t>
      </w:r>
      <w:r w:rsidRPr="00905695">
        <w:rPr>
          <w:rFonts w:ascii="Times New Roman" w:hAnsi="Times New Roman"/>
          <w:color w:val="000000"/>
          <w:sz w:val="28"/>
          <w:lang w:val="ru-RU"/>
        </w:rPr>
        <w:t>ние: Гимн России – главный музыкальный символ нашей страны. Традиции исполнения Гимна России. Другие гимны.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просмотр ви</w:t>
      </w:r>
      <w:r w:rsidRPr="00905695">
        <w:rPr>
          <w:rFonts w:ascii="Times New Roman" w:hAnsi="Times New Roman"/>
          <w:color w:val="000000"/>
          <w:sz w:val="28"/>
          <w:lang w:val="ru-RU"/>
        </w:rPr>
        <w:t>деозаписей парада, церемонии награждения спортсменов;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Искусство врем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ени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</w:t>
      </w:r>
      <w:r w:rsidRPr="00905695">
        <w:rPr>
          <w:rFonts w:ascii="Times New Roman" w:hAnsi="Times New Roman"/>
          <w:color w:val="000000"/>
          <w:sz w:val="28"/>
          <w:lang w:val="ru-RU"/>
        </w:rPr>
        <w:t>.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ым. Интонационная и жанровая близость фольклора разных народов. 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</w:t>
      </w:r>
      <w:r w:rsidRPr="00905695">
        <w:rPr>
          <w:rFonts w:ascii="Times New Roman" w:hAnsi="Times New Roman"/>
          <w:color w:val="000000"/>
          <w:sz w:val="28"/>
          <w:lang w:val="ru-RU"/>
        </w:rPr>
        <w:t>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доступных </w:t>
      </w:r>
      <w:r w:rsidRPr="00905695">
        <w:rPr>
          <w:rFonts w:ascii="Times New Roman" w:hAnsi="Times New Roman"/>
          <w:color w:val="000000"/>
          <w:sz w:val="28"/>
          <w:lang w:val="ru-RU"/>
        </w:rPr>
        <w:t>вокальных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</w:t>
      </w:r>
      <w:r w:rsidRPr="00905695">
        <w:rPr>
          <w:rFonts w:ascii="Times New Roman" w:hAnsi="Times New Roman"/>
          <w:color w:val="000000"/>
          <w:sz w:val="28"/>
          <w:lang w:val="ru-RU"/>
        </w:rPr>
        <w:t>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анты-исполнители стран ближнего зарубежья. Близость музыкальной культуры этих стран с российскими республиками.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</w:t>
      </w:r>
      <w:r w:rsidRPr="00905695">
        <w:rPr>
          <w:rFonts w:ascii="Times New Roman" w:hAnsi="Times New Roman"/>
          <w:color w:val="000000"/>
          <w:sz w:val="28"/>
          <w:lang w:val="ru-RU"/>
        </w:rPr>
        <w:t>лементов музыкального языка (ритм, лад, интонации);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 н</w:t>
      </w:r>
      <w:r w:rsidRPr="00905695">
        <w:rPr>
          <w:rFonts w:ascii="Times New Roman" w:hAnsi="Times New Roman"/>
          <w:color w:val="000000"/>
          <w:sz w:val="28"/>
          <w:lang w:val="ru-RU"/>
        </w:rPr>
        <w:t>а знание тембров народных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песен, </w:t>
      </w:r>
      <w:r w:rsidRPr="00905695">
        <w:rPr>
          <w:rFonts w:ascii="Times New Roman" w:hAnsi="Times New Roman"/>
          <w:color w:val="000000"/>
          <w:sz w:val="28"/>
          <w:lang w:val="ru-RU"/>
        </w:rPr>
        <w:t>танцев, сочинение, импровизация ритмических аккомпанементов к ним (с помощью звучащих жестов или на ударных инструментах);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творческие, исследо</w:t>
      </w:r>
      <w:r w:rsidRPr="00905695">
        <w:rPr>
          <w:rFonts w:ascii="Times New Roman" w:hAnsi="Times New Roman"/>
          <w:color w:val="000000"/>
          <w:sz w:val="28"/>
          <w:lang w:val="ru-RU"/>
        </w:rPr>
        <w:t>вательские проекты, школьные фестивали, посвящённые музыкальной культуре народов мира.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Музыка народов Европы. Танцевальный и песенный фольклор европейских народов. Канон. Странствующие музыканты. Карнавал. Музыка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другие).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и праздники, народные инструменты и современные исполнители Казахстана, Киргизии, и других стран региона.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</w:t>
      </w:r>
      <w:r w:rsidRPr="00905695">
        <w:rPr>
          <w:rFonts w:ascii="Times New Roman" w:hAnsi="Times New Roman"/>
          <w:color w:val="000000"/>
          <w:sz w:val="28"/>
          <w:lang w:val="ru-RU"/>
        </w:rPr>
        <w:t>ов музыкального языка (ритм, лад, интонации);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 на знан</w:t>
      </w:r>
      <w:r w:rsidRPr="00905695">
        <w:rPr>
          <w:rFonts w:ascii="Times New Roman" w:hAnsi="Times New Roman"/>
          <w:color w:val="000000"/>
          <w:sz w:val="28"/>
          <w:lang w:val="ru-RU"/>
        </w:rPr>
        <w:t>ие тембров народных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</w:t>
      </w:r>
      <w:r w:rsidRPr="00905695">
        <w:rPr>
          <w:rFonts w:ascii="Times New Roman" w:hAnsi="Times New Roman"/>
          <w:color w:val="000000"/>
          <w:sz w:val="28"/>
          <w:lang w:val="ru-RU"/>
        </w:rPr>
        <w:t>, сочинение, импровизация ритмических аккомпанементов к ним (с помощью звучащих жестов или на ударных инструментах);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творческие, исследователь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ские проекты, школьные фестивали, посвящённые музыкальной культуре народов мира. 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ских композиторов и русские музыкальные цитаты в творчестве зарубежных композиторов).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</w:t>
      </w:r>
      <w:r w:rsidRPr="00905695">
        <w:rPr>
          <w:rFonts w:ascii="Times New Roman" w:hAnsi="Times New Roman"/>
          <w:color w:val="000000"/>
          <w:sz w:val="28"/>
          <w:lang w:val="ru-RU"/>
        </w:rPr>
        <w:t>льного материала;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</w:t>
      </w:r>
      <w:r w:rsidRPr="00905695">
        <w:rPr>
          <w:rFonts w:ascii="Times New Roman" w:hAnsi="Times New Roman"/>
          <w:color w:val="000000"/>
          <w:sz w:val="28"/>
          <w:lang w:val="ru-RU"/>
        </w:rPr>
        <w:t>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</w:t>
      </w:r>
      <w:r w:rsidRPr="00905695">
        <w:rPr>
          <w:rFonts w:ascii="Times New Roman" w:hAnsi="Times New Roman"/>
          <w:color w:val="000000"/>
          <w:sz w:val="28"/>
          <w:lang w:val="ru-RU"/>
        </w:rPr>
        <w:t>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Колокола. Колокольные звоны (благовест, трезвон и другие). Звонарские приговорки. Колокольност</w:t>
      </w:r>
      <w:r w:rsidRPr="00905695">
        <w:rPr>
          <w:rFonts w:ascii="Times New Roman" w:hAnsi="Times New Roman"/>
          <w:color w:val="000000"/>
          <w:sz w:val="28"/>
          <w:lang w:val="ru-RU"/>
        </w:rPr>
        <w:t>ь в музыке русских композиторов.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</w:t>
      </w:r>
      <w:r w:rsidRPr="00905695">
        <w:rPr>
          <w:rFonts w:ascii="Times New Roman" w:hAnsi="Times New Roman"/>
          <w:color w:val="000000"/>
          <w:sz w:val="28"/>
          <w:lang w:val="ru-RU"/>
        </w:rPr>
        <w:t>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выявление, обсужден</w:t>
      </w:r>
      <w:r w:rsidRPr="00905695">
        <w:rPr>
          <w:rFonts w:ascii="Times New Roman" w:hAnsi="Times New Roman"/>
          <w:color w:val="000000"/>
          <w:sz w:val="28"/>
          <w:lang w:val="ru-RU"/>
        </w:rPr>
        <w:t>ие характера, выразительных средств, использованных композитором;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колоколах;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</w:t>
      </w:r>
      <w:r w:rsidRPr="00905695">
        <w:rPr>
          <w:rFonts w:ascii="Times New Roman" w:hAnsi="Times New Roman"/>
          <w:color w:val="000000"/>
          <w:sz w:val="28"/>
          <w:lang w:val="ru-RU"/>
        </w:rPr>
        <w:t>классиков.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</w:t>
      </w:r>
      <w:r w:rsidRPr="00905695">
        <w:rPr>
          <w:rFonts w:ascii="Times New Roman" w:hAnsi="Times New Roman"/>
          <w:color w:val="000000"/>
          <w:sz w:val="28"/>
          <w:lang w:val="ru-RU"/>
        </w:rPr>
        <w:t>орых воплощены молитвенные интонации, используется хоральный склад звучания;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ответы на вопросы учител</w:t>
      </w:r>
      <w:r w:rsidRPr="00905695">
        <w:rPr>
          <w:rFonts w:ascii="Times New Roman" w:hAnsi="Times New Roman"/>
          <w:color w:val="000000"/>
          <w:sz w:val="28"/>
          <w:lang w:val="ru-RU"/>
        </w:rPr>
        <w:t>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</w:t>
      </w:r>
      <w:r w:rsidRPr="00905695">
        <w:rPr>
          <w:rFonts w:ascii="Times New Roman" w:hAnsi="Times New Roman"/>
          <w:color w:val="000000"/>
          <w:sz w:val="28"/>
          <w:lang w:val="ru-RU"/>
        </w:rPr>
        <w:t>мых музыкальных произведений тембром органа;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</w:t>
      </w:r>
      <w:r w:rsidRPr="00905695">
        <w:rPr>
          <w:rFonts w:ascii="Times New Roman" w:hAnsi="Times New Roman"/>
          <w:color w:val="000000"/>
          <w:sz w:val="28"/>
          <w:lang w:val="ru-RU"/>
        </w:rPr>
        <w:t>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</w:t>
      </w:r>
      <w:r w:rsidRPr="00905695">
        <w:rPr>
          <w:rFonts w:ascii="Times New Roman" w:hAnsi="Times New Roman"/>
          <w:color w:val="000000"/>
          <w:sz w:val="28"/>
          <w:lang w:val="ru-RU"/>
        </w:rPr>
        <w:t>ий и народных песен, мелодий светской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традиционных праздников с точки зрения, как религиозной символики, так и фольклорных традиций (</w:t>
      </w:r>
      <w:proofErr w:type="gramStart"/>
      <w:r w:rsidRPr="00905695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905695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</w:t>
      </w:r>
      <w:r w:rsidRPr="00905695">
        <w:rPr>
          <w:rFonts w:ascii="Times New Roman" w:hAnsi="Times New Roman"/>
          <w:color w:val="000000"/>
          <w:sz w:val="28"/>
          <w:lang w:val="ru-RU"/>
        </w:rPr>
        <w:t>й и других композиторов).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духовной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</w:t>
      </w:r>
      <w:r w:rsidRPr="00905695">
        <w:rPr>
          <w:rFonts w:ascii="Times New Roman" w:hAnsi="Times New Roman"/>
          <w:color w:val="000000"/>
          <w:sz w:val="28"/>
          <w:lang w:val="ru-RU"/>
        </w:rPr>
        <w:t>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</w:t>
      </w:r>
      <w:r w:rsidRPr="00905695">
        <w:rPr>
          <w:rFonts w:ascii="Times New Roman" w:hAnsi="Times New Roman"/>
          <w:color w:val="000000"/>
          <w:sz w:val="28"/>
          <w:lang w:val="ru-RU"/>
        </w:rPr>
        <w:t>оло. Хор, ансамбль.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отдельных номеров из </w:t>
      </w:r>
      <w:r w:rsidRPr="00905695">
        <w:rPr>
          <w:rFonts w:ascii="Times New Roman" w:hAnsi="Times New Roman"/>
          <w:color w:val="000000"/>
          <w:sz w:val="28"/>
          <w:lang w:val="ru-RU"/>
        </w:rPr>
        <w:t>детской оперы, музыкальной сказки;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</w:t>
      </w:r>
      <w:r w:rsidRPr="00905695">
        <w:rPr>
          <w:rFonts w:ascii="Times New Roman" w:hAnsi="Times New Roman"/>
          <w:color w:val="000000"/>
          <w:sz w:val="28"/>
          <w:lang w:val="ru-RU"/>
        </w:rPr>
        <w:t>тр, дирижёр в музыкальном спектакле.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тесты или крос</w:t>
      </w:r>
      <w:r w:rsidRPr="00905695">
        <w:rPr>
          <w:rFonts w:ascii="Times New Roman" w:hAnsi="Times New Roman"/>
          <w:color w:val="000000"/>
          <w:sz w:val="28"/>
          <w:lang w:val="ru-RU"/>
        </w:rPr>
        <w:t>сворды на освоение специальных терминов;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</w:t>
      </w:r>
      <w:r w:rsidRPr="00905695">
        <w:rPr>
          <w:rFonts w:ascii="Times New Roman" w:hAnsi="Times New Roman"/>
          <w:color w:val="000000"/>
          <w:sz w:val="28"/>
          <w:lang w:val="ru-RU"/>
        </w:rPr>
        <w:t>гмента музыкального спектакля;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</w:t>
      </w:r>
      <w:r w:rsidRPr="00905695">
        <w:rPr>
          <w:rFonts w:ascii="Times New Roman" w:hAnsi="Times New Roman"/>
          <w:color w:val="000000"/>
          <w:sz w:val="28"/>
          <w:lang w:val="ru-RU"/>
        </w:rPr>
        <w:t>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</w:t>
      </w:r>
      <w:r w:rsidRPr="00905695">
        <w:rPr>
          <w:rFonts w:ascii="Times New Roman" w:hAnsi="Times New Roman"/>
          <w:color w:val="000000"/>
          <w:sz w:val="28"/>
          <w:lang w:val="ru-RU"/>
        </w:rPr>
        <w:t>ента к фрагменту балетной музыки; посещение балетного спектакля или просмотр фильма-балета;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Ария, хор, сцена, увертюра – оркестровое вступление. Отдельные номера из опер русских и зарубежных комп</w:t>
      </w:r>
      <w:r w:rsidRPr="00905695">
        <w:rPr>
          <w:rFonts w:ascii="Times New Roman" w:hAnsi="Times New Roman"/>
          <w:color w:val="000000"/>
          <w:sz w:val="28"/>
          <w:lang w:val="ru-RU"/>
        </w:rPr>
        <w:t>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</w:t>
      </w:r>
      <w:r w:rsidRPr="00905695">
        <w:rPr>
          <w:rFonts w:ascii="Times New Roman" w:hAnsi="Times New Roman"/>
          <w:color w:val="000000"/>
          <w:sz w:val="28"/>
          <w:lang w:val="ru-RU"/>
        </w:rPr>
        <w:t>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</w:t>
      </w:r>
      <w:r w:rsidRPr="00905695">
        <w:rPr>
          <w:rFonts w:ascii="Times New Roman" w:hAnsi="Times New Roman"/>
          <w:color w:val="000000"/>
          <w:sz w:val="28"/>
          <w:lang w:val="ru-RU"/>
        </w:rPr>
        <w:t>у знаний;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Либретто. Развитие музыки в соответствии с сюжетом. Действия и сцены в опере и балете. Контрастные образы, лейтмотивы.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а</w:t>
      </w:r>
      <w:r w:rsidRPr="00905695">
        <w:rPr>
          <w:rFonts w:ascii="Times New Roman" w:hAnsi="Times New Roman"/>
          <w:color w:val="000000"/>
          <w:sz w:val="28"/>
          <w:lang w:val="ru-RU"/>
        </w:rPr>
        <w:t>нализ выразительных средств, создающих образы главных героев, противоборствующих сторон;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</w:t>
      </w:r>
      <w:r w:rsidRPr="00905695">
        <w:rPr>
          <w:rFonts w:ascii="Times New Roman" w:hAnsi="Times New Roman"/>
          <w:color w:val="000000"/>
          <w:sz w:val="28"/>
          <w:lang w:val="ru-RU"/>
        </w:rPr>
        <w:t>ых фрагментов;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</w:t>
      </w:r>
      <w:proofErr w:type="gramStart"/>
      <w:r w:rsidRPr="00905695">
        <w:rPr>
          <w:rFonts w:ascii="Times New Roman" w:hAnsi="Times New Roman"/>
          <w:color w:val="000000"/>
          <w:sz w:val="28"/>
          <w:lang w:val="ru-RU"/>
        </w:rPr>
        <w:t>любительского видеофильма</w:t>
      </w:r>
      <w:proofErr w:type="gramEnd"/>
      <w:r w:rsidRPr="00905695">
        <w:rPr>
          <w:rFonts w:ascii="Times New Roman" w:hAnsi="Times New Roman"/>
          <w:color w:val="000000"/>
          <w:sz w:val="28"/>
          <w:lang w:val="ru-RU"/>
        </w:rPr>
        <w:t xml:space="preserve"> на основе выбранного либретто; просмотр фильма-оперы или фильма-балета.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</w:t>
      </w:r>
      <w:r w:rsidRPr="00905695">
        <w:rPr>
          <w:rFonts w:ascii="Times New Roman" w:hAnsi="Times New Roman"/>
          <w:color w:val="000000"/>
          <w:sz w:val="28"/>
          <w:lang w:val="ru-RU"/>
        </w:rPr>
        <w:t>, исполнение отдельных номеров из популярных музыкальных спектаклей;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для родителей.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</w:t>
      </w:r>
      <w:r w:rsidRPr="00905695">
        <w:rPr>
          <w:rFonts w:ascii="Times New Roman" w:hAnsi="Times New Roman"/>
          <w:color w:val="000000"/>
          <w:sz w:val="28"/>
          <w:lang w:val="ru-RU"/>
        </w:rPr>
        <w:t>зыкального спектакля;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создание эскизов костюмов и де</w:t>
      </w:r>
      <w:r w:rsidRPr="00905695">
        <w:rPr>
          <w:rFonts w:ascii="Times New Roman" w:hAnsi="Times New Roman"/>
          <w:color w:val="000000"/>
          <w:sz w:val="28"/>
          <w:lang w:val="ru-RU"/>
        </w:rPr>
        <w:t>кораций к одному из изученных музыкальных спектаклей;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История создания, значение музыкально-сценических и экранных произведений, посвящённых на</w:t>
      </w:r>
      <w:r w:rsidRPr="00905695">
        <w:rPr>
          <w:rFonts w:ascii="Times New Roman" w:hAnsi="Times New Roman"/>
          <w:color w:val="000000"/>
          <w:sz w:val="28"/>
          <w:lang w:val="ru-RU"/>
        </w:rPr>
        <w:t>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в» и другие произведения).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</w:t>
      </w:r>
      <w:r w:rsidRPr="00905695">
        <w:rPr>
          <w:rFonts w:ascii="Times New Roman" w:hAnsi="Times New Roman"/>
          <w:color w:val="000000"/>
          <w:sz w:val="28"/>
          <w:lang w:val="ru-RU"/>
        </w:rPr>
        <w:t>нических произведений, фильмов;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</w:t>
      </w:r>
      <w:r w:rsidRPr="00905695">
        <w:rPr>
          <w:rFonts w:ascii="Times New Roman" w:hAnsi="Times New Roman"/>
          <w:color w:val="000000"/>
          <w:sz w:val="28"/>
          <w:lang w:val="ru-RU"/>
        </w:rPr>
        <w:t>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</w:t>
      </w:r>
      <w:r w:rsidRPr="00905695">
        <w:rPr>
          <w:rFonts w:ascii="Times New Roman" w:hAnsi="Times New Roman"/>
          <w:color w:val="000000"/>
          <w:sz w:val="28"/>
          <w:lang w:val="ru-RU"/>
        </w:rPr>
        <w:t>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</w:t>
      </w:r>
      <w:r w:rsidRPr="00905695">
        <w:rPr>
          <w:rFonts w:ascii="Times New Roman" w:hAnsi="Times New Roman"/>
          <w:color w:val="000000"/>
          <w:sz w:val="28"/>
          <w:lang w:val="ru-RU"/>
        </w:rPr>
        <w:t>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</w:t>
      </w:r>
      <w:r w:rsidRPr="00905695">
        <w:rPr>
          <w:rFonts w:ascii="Times New Roman" w:hAnsi="Times New Roman"/>
          <w:color w:val="000000"/>
          <w:sz w:val="28"/>
          <w:lang w:val="ru-RU"/>
        </w:rPr>
        <w:t>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</w:t>
      </w:r>
      <w:r w:rsidRPr="00905695">
        <w:rPr>
          <w:rFonts w:ascii="Times New Roman" w:hAnsi="Times New Roman"/>
          <w:color w:val="000000"/>
          <w:sz w:val="28"/>
          <w:lang w:val="ru-RU"/>
        </w:rPr>
        <w:t>жественного вкуса, эстетичного вокально-хорового звучания.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елают обработки классики?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обсуждение комплекса выразительных средств, наблюдение за изменением </w:t>
      </w:r>
      <w:r w:rsidRPr="00905695">
        <w:rPr>
          <w:rFonts w:ascii="Times New Roman" w:hAnsi="Times New Roman"/>
          <w:color w:val="000000"/>
          <w:sz w:val="28"/>
          <w:lang w:val="ru-RU"/>
        </w:rPr>
        <w:t>характера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музыкантов (по выбору учителя могут быть представлены примеры творчества всемирно известных джазовых).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</w:t>
      </w:r>
      <w:r w:rsidRPr="00905695">
        <w:rPr>
          <w:rFonts w:ascii="Times New Roman" w:hAnsi="Times New Roman"/>
          <w:color w:val="000000"/>
          <w:sz w:val="28"/>
          <w:lang w:val="ru-RU"/>
        </w:rPr>
        <w:t>альных стилей и направлений;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</w:t>
      </w:r>
      <w:r w:rsidRPr="00905695">
        <w:rPr>
          <w:rFonts w:ascii="Times New Roman" w:hAnsi="Times New Roman"/>
          <w:color w:val="000000"/>
          <w:sz w:val="28"/>
          <w:lang w:val="ru-RU"/>
        </w:rPr>
        <w:t>и; составление плейлиста, коллекции записей джазовых музыкантов.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просмотр видеоклипов совреме</w:t>
      </w:r>
      <w:r w:rsidRPr="00905695">
        <w:rPr>
          <w:rFonts w:ascii="Times New Roman" w:hAnsi="Times New Roman"/>
          <w:color w:val="000000"/>
          <w:sz w:val="28"/>
          <w:lang w:val="ru-RU"/>
        </w:rPr>
        <w:t>нных исполнителей;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Содержа</w:t>
      </w:r>
      <w:r w:rsidRPr="00905695">
        <w:rPr>
          <w:rFonts w:ascii="Times New Roman" w:hAnsi="Times New Roman"/>
          <w:color w:val="000000"/>
          <w:sz w:val="28"/>
          <w:lang w:val="ru-RU"/>
        </w:rPr>
        <w:t>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на электронных музыкальных инструментах;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магазина (отдел эле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905695">
        <w:rPr>
          <w:rFonts w:ascii="Times New Roman" w:hAnsi="Times New Roman"/>
          <w:color w:val="000000"/>
          <w:sz w:val="28"/>
          <w:lang w:val="ru-RU"/>
        </w:rPr>
        <w:t>).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877346" w:rsidRPr="00905695" w:rsidRDefault="00877346">
      <w:pPr>
        <w:spacing w:after="0"/>
        <w:ind w:left="120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Данный модуль является вс</w:t>
      </w:r>
      <w:r w:rsidRPr="00905695">
        <w:rPr>
          <w:rFonts w:ascii="Times New Roman" w:hAnsi="Times New Roman"/>
          <w:color w:val="000000"/>
          <w:sz w:val="28"/>
          <w:lang w:val="ru-RU"/>
        </w:rPr>
        <w:t>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</w:t>
      </w:r>
      <w:r w:rsidRPr="00905695">
        <w:rPr>
          <w:rFonts w:ascii="Times New Roman" w:hAnsi="Times New Roman"/>
          <w:color w:val="000000"/>
          <w:sz w:val="28"/>
          <w:lang w:val="ru-RU"/>
        </w:rPr>
        <w:t>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</w:t>
      </w:r>
      <w:r w:rsidRPr="00905695">
        <w:rPr>
          <w:rFonts w:ascii="Times New Roman" w:hAnsi="Times New Roman"/>
          <w:color w:val="000000"/>
          <w:sz w:val="28"/>
          <w:lang w:val="ru-RU"/>
        </w:rPr>
        <w:t>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</w:t>
      </w:r>
      <w:r w:rsidRPr="00905695">
        <w:rPr>
          <w:rFonts w:ascii="Times New Roman" w:hAnsi="Times New Roman"/>
          <w:color w:val="000000"/>
          <w:sz w:val="28"/>
          <w:lang w:val="ru-RU"/>
        </w:rPr>
        <w:t>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артикуляционные упр</w:t>
      </w:r>
      <w:r w:rsidRPr="00905695">
        <w:rPr>
          <w:rFonts w:ascii="Times New Roman" w:hAnsi="Times New Roman"/>
          <w:color w:val="000000"/>
          <w:sz w:val="28"/>
          <w:lang w:val="ru-RU"/>
        </w:rPr>
        <w:t>ажнения, разучивание и исполнение попевок и песен с использованием звукоподражательных элементов, шумовых звуков.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</w:t>
      </w:r>
      <w:r w:rsidRPr="00905695">
        <w:rPr>
          <w:rFonts w:ascii="Times New Roman" w:hAnsi="Times New Roman"/>
          <w:color w:val="000000"/>
          <w:sz w:val="28"/>
          <w:lang w:val="ru-RU"/>
        </w:rPr>
        <w:t>азличение по нотной записи, определение на слух звукоряда в отличие от других последовательностей звуков;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вокальных упражнений, песен, построенных на элементах </w:t>
      </w:r>
      <w:r w:rsidRPr="00905695">
        <w:rPr>
          <w:rFonts w:ascii="Times New Roman" w:hAnsi="Times New Roman"/>
          <w:color w:val="000000"/>
          <w:sz w:val="28"/>
          <w:lang w:val="ru-RU"/>
        </w:rPr>
        <w:t>звукоряда.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кратких интонаций изобразительного (ку-ку, тик-так и другие) и выразительного (просьба, призыв и </w:t>
      </w:r>
      <w:r w:rsidRPr="00905695">
        <w:rPr>
          <w:rFonts w:ascii="Times New Roman" w:hAnsi="Times New Roman"/>
          <w:color w:val="000000"/>
          <w:sz w:val="28"/>
          <w:lang w:val="ru-RU"/>
        </w:rPr>
        <w:t>другие) характера;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</w:t>
      </w:r>
      <w:r w:rsidRPr="00905695">
        <w:rPr>
          <w:rFonts w:ascii="Times New Roman" w:hAnsi="Times New Roman"/>
          <w:color w:val="000000"/>
          <w:sz w:val="28"/>
          <w:lang w:val="ru-RU"/>
        </w:rPr>
        <w:t>, импровизация с помощью звучащих жестов (хлопки, шлепки, притопы) и (или) ударных инструментов простых ритмов;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на уд</w:t>
      </w:r>
      <w:r w:rsidRPr="00905695">
        <w:rPr>
          <w:rFonts w:ascii="Times New Roman" w:hAnsi="Times New Roman"/>
          <w:color w:val="000000"/>
          <w:sz w:val="28"/>
          <w:lang w:val="ru-RU"/>
        </w:rPr>
        <w:t>арных инструментах ритмической партитуры;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</w:t>
      </w:r>
      <w:r w:rsidRPr="00905695">
        <w:rPr>
          <w:rFonts w:ascii="Times New Roman" w:hAnsi="Times New Roman"/>
          <w:color w:val="000000"/>
          <w:sz w:val="28"/>
          <w:lang w:val="ru-RU"/>
        </w:rPr>
        <w:t>мические рисунки. Ритмическая партитура.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</w:t>
      </w:r>
      <w:r w:rsidRPr="00905695">
        <w:rPr>
          <w:rFonts w:ascii="Times New Roman" w:hAnsi="Times New Roman"/>
          <w:color w:val="000000"/>
          <w:sz w:val="28"/>
          <w:lang w:val="ru-RU"/>
        </w:rPr>
        <w:t>и, притопы) и (или) ударных инструментов простых ритмов;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</w:t>
      </w:r>
      <w:r w:rsidRPr="00905695">
        <w:rPr>
          <w:rFonts w:ascii="Times New Roman" w:hAnsi="Times New Roman"/>
          <w:color w:val="000000"/>
          <w:sz w:val="28"/>
          <w:lang w:val="ru-RU"/>
        </w:rPr>
        <w:t>кальных произведений с ярко выраженным ритмическим рисунком, воспроизведение данного ритма по памяти (хлопками);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ритмические упражнения </w:t>
      </w:r>
      <w:r w:rsidRPr="00905695">
        <w:rPr>
          <w:rFonts w:ascii="Times New Roman" w:hAnsi="Times New Roman"/>
          <w:color w:val="000000"/>
          <w:sz w:val="28"/>
          <w:lang w:val="ru-RU"/>
        </w:rPr>
        <w:t>на ровную пульсацию, выделение сильных долей в размерах 2/4, 3/4, 4/4 (звучащими жестами или на ударных инструментах);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</w:t>
      </w:r>
      <w:r w:rsidRPr="00905695">
        <w:rPr>
          <w:rFonts w:ascii="Times New Roman" w:hAnsi="Times New Roman"/>
          <w:color w:val="000000"/>
          <w:sz w:val="28"/>
          <w:lang w:val="ru-RU"/>
        </w:rPr>
        <w:t>акцентами на сильную долю, элементарными дирижёрскими жестами;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</w:t>
      </w:r>
      <w:r w:rsidRPr="00905695">
        <w:rPr>
          <w:rFonts w:ascii="Times New Roman" w:hAnsi="Times New Roman"/>
          <w:color w:val="000000"/>
          <w:sz w:val="28"/>
          <w:lang w:val="ru-RU"/>
        </w:rPr>
        <w:t>к, мелодий в размерах 2/4, 3/4, 4/4; вокальная и инструментальная импровизация в заданном размере.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</w:t>
      </w:r>
      <w:r w:rsidRPr="00905695">
        <w:rPr>
          <w:rFonts w:ascii="Times New Roman" w:hAnsi="Times New Roman"/>
          <w:color w:val="000000"/>
          <w:sz w:val="28"/>
          <w:lang w:val="ru-RU"/>
        </w:rPr>
        <w:t>акомство с элементами музыкального языка, специальными терминами, их обозначением в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</w:t>
      </w:r>
      <w:r w:rsidRPr="00905695">
        <w:rPr>
          <w:rFonts w:ascii="Times New Roman" w:hAnsi="Times New Roman"/>
          <w:color w:val="000000"/>
          <w:sz w:val="28"/>
          <w:lang w:val="ru-RU"/>
        </w:rPr>
        <w:t>ьного языка (как меняется характер музыки при изменении темпа, динамики, штрихов);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</w:t>
      </w:r>
      <w:r w:rsidRPr="00905695">
        <w:rPr>
          <w:rFonts w:ascii="Times New Roman" w:hAnsi="Times New Roman"/>
          <w:color w:val="000000"/>
          <w:sz w:val="28"/>
          <w:lang w:val="ru-RU"/>
        </w:rPr>
        <w:t>я определённого образа, настроения в вокальных и инструментальных импровизациях;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</w:t>
      </w:r>
      <w:r w:rsidRPr="00905695">
        <w:rPr>
          <w:rFonts w:ascii="Times New Roman" w:hAnsi="Times New Roman"/>
          <w:color w:val="000000"/>
          <w:sz w:val="28"/>
          <w:lang w:val="ru-RU"/>
        </w:rPr>
        <w:t>а основе их изменения. Составление музыкального словаря.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</w:t>
      </w:r>
      <w:r w:rsidRPr="00905695">
        <w:rPr>
          <w:rFonts w:ascii="Times New Roman" w:hAnsi="Times New Roman"/>
          <w:color w:val="000000"/>
          <w:sz w:val="28"/>
          <w:lang w:val="ru-RU"/>
        </w:rPr>
        <w:t>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</w:t>
      </w:r>
      <w:r w:rsidRPr="00905695">
        <w:rPr>
          <w:rFonts w:ascii="Times New Roman" w:hAnsi="Times New Roman"/>
          <w:color w:val="000000"/>
          <w:sz w:val="28"/>
          <w:lang w:val="ru-RU"/>
        </w:rPr>
        <w:t>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</w:t>
      </w:r>
      <w:r w:rsidRPr="00905695">
        <w:rPr>
          <w:rFonts w:ascii="Times New Roman" w:hAnsi="Times New Roman"/>
          <w:color w:val="000000"/>
          <w:sz w:val="28"/>
          <w:lang w:val="ru-RU"/>
        </w:rPr>
        <w:t>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мелодических рисунков;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попевок, кратких мелодий по нотам.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различение, характе</w:t>
      </w:r>
      <w:r w:rsidRPr="00905695">
        <w:rPr>
          <w:rFonts w:ascii="Times New Roman" w:hAnsi="Times New Roman"/>
          <w:color w:val="000000"/>
          <w:sz w:val="28"/>
          <w:lang w:val="ru-RU"/>
        </w:rPr>
        <w:t>ристика мелодических и ритмических особенностей главного голоса и сопровождения;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составление наглядной графиче</w:t>
      </w:r>
      <w:r w:rsidRPr="00905695">
        <w:rPr>
          <w:rFonts w:ascii="Times New Roman" w:hAnsi="Times New Roman"/>
          <w:color w:val="000000"/>
          <w:sz w:val="28"/>
          <w:lang w:val="ru-RU"/>
        </w:rPr>
        <w:t>ской схемы;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Куплетная фо</w:t>
      </w:r>
      <w:r w:rsidRPr="00905695">
        <w:rPr>
          <w:rFonts w:ascii="Times New Roman" w:hAnsi="Times New Roman"/>
          <w:color w:val="000000"/>
          <w:sz w:val="28"/>
          <w:lang w:val="ru-RU"/>
        </w:rPr>
        <w:t>рма. Запев, припев.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</w:t>
      </w:r>
      <w:r w:rsidRPr="00905695">
        <w:rPr>
          <w:rFonts w:ascii="Times New Roman" w:hAnsi="Times New Roman"/>
          <w:color w:val="000000"/>
          <w:sz w:val="28"/>
          <w:lang w:val="ru-RU"/>
        </w:rPr>
        <w:t>комых музыкальных произведений;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 ладо</w:t>
      </w:r>
      <w:r w:rsidRPr="00905695">
        <w:rPr>
          <w:rFonts w:ascii="Times New Roman" w:hAnsi="Times New Roman"/>
          <w:color w:val="000000"/>
          <w:sz w:val="28"/>
          <w:lang w:val="ru-RU"/>
        </w:rPr>
        <w:t>вого наклонения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импровизация, сочинение в заданном ладу; чтение сказок о нотах и музыкальных ладах.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</w:t>
      </w:r>
      <w:r w:rsidRPr="00905695">
        <w:rPr>
          <w:rFonts w:ascii="Times New Roman" w:hAnsi="Times New Roman"/>
          <w:color w:val="000000"/>
          <w:sz w:val="28"/>
          <w:lang w:val="ru-RU"/>
        </w:rPr>
        <w:t>ие песен, написанных в пентатонике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</w:t>
      </w:r>
      <w:r w:rsidRPr="00905695">
        <w:rPr>
          <w:rFonts w:ascii="Times New Roman" w:hAnsi="Times New Roman"/>
          <w:color w:val="000000"/>
          <w:sz w:val="28"/>
          <w:lang w:val="ru-RU"/>
        </w:rPr>
        <w:t>иапазоне; сравнение одной и той же мелодии, записанной в разных октавах;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</w:t>
      </w:r>
      <w:r w:rsidRPr="00905695">
        <w:rPr>
          <w:rFonts w:ascii="Times New Roman" w:hAnsi="Times New Roman"/>
          <w:color w:val="000000"/>
          <w:sz w:val="28"/>
          <w:lang w:val="ru-RU"/>
        </w:rPr>
        <w:t>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</w:t>
      </w:r>
      <w:r w:rsidRPr="00905695">
        <w:rPr>
          <w:rFonts w:ascii="Times New Roman" w:hAnsi="Times New Roman"/>
          <w:color w:val="000000"/>
          <w:sz w:val="28"/>
          <w:lang w:val="ru-RU"/>
        </w:rPr>
        <w:t>ью звучащих жестов (хлопки, шлепки, притопы) и (или) ударных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 w:rsidRPr="00905695">
        <w:rPr>
          <w:rFonts w:ascii="Times New Roman" w:hAnsi="Times New Roman"/>
          <w:color w:val="000000"/>
          <w:sz w:val="28"/>
          <w:lang w:val="ru-RU"/>
        </w:rPr>
        <w:t>музыкальных произведений с ярко выраженным ритмическим рисунком, воспроизведение данного ритма по памяти (хлопками);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</w:t>
      </w:r>
      <w:r w:rsidRPr="00905695">
        <w:rPr>
          <w:rFonts w:ascii="Times New Roman" w:hAnsi="Times New Roman"/>
          <w:color w:val="000000"/>
          <w:sz w:val="28"/>
          <w:lang w:val="ru-RU"/>
        </w:rPr>
        <w:t>е: Тоника, тональность. Знаки при ключе. Мажорные и минорные тональности (до 2–3 знаков при ключе).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</w:t>
      </w:r>
      <w:r w:rsidRPr="00905695">
        <w:rPr>
          <w:rFonts w:ascii="Times New Roman" w:hAnsi="Times New Roman"/>
          <w:color w:val="000000"/>
          <w:sz w:val="28"/>
          <w:lang w:val="ru-RU"/>
        </w:rPr>
        <w:t>м;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кварта, квинта, секста, октава. Диссонансы: секунда, септима.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</w:t>
      </w:r>
      <w:r w:rsidRPr="00905695">
        <w:rPr>
          <w:rFonts w:ascii="Times New Roman" w:hAnsi="Times New Roman"/>
          <w:color w:val="000000"/>
          <w:sz w:val="28"/>
          <w:lang w:val="ru-RU"/>
        </w:rPr>
        <w:t>ния двух голосов в октаву, терцию, сексту;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д</w:t>
      </w:r>
      <w:r w:rsidRPr="00905695">
        <w:rPr>
          <w:rFonts w:ascii="Times New Roman" w:hAnsi="Times New Roman"/>
          <w:color w:val="000000"/>
          <w:sz w:val="28"/>
          <w:lang w:val="ru-RU"/>
        </w:rPr>
        <w:t>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</w:t>
      </w:r>
      <w:r w:rsidRPr="00905695">
        <w:rPr>
          <w:rFonts w:ascii="Times New Roman" w:hAnsi="Times New Roman"/>
          <w:color w:val="000000"/>
          <w:sz w:val="28"/>
          <w:lang w:val="ru-RU"/>
        </w:rPr>
        <w:t>ккорд, аккордовая, арпеджио.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движениемпо звукам аккордов;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</w:t>
      </w:r>
      <w:r w:rsidRPr="00905695">
        <w:rPr>
          <w:rFonts w:ascii="Times New Roman" w:hAnsi="Times New Roman"/>
          <w:color w:val="000000"/>
          <w:sz w:val="28"/>
          <w:lang w:val="ru-RU"/>
        </w:rPr>
        <w:t>с элементами трёхголосия;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</w:t>
      </w:r>
      <w:r w:rsidRPr="00905695">
        <w:rPr>
          <w:rFonts w:ascii="Times New Roman" w:hAnsi="Times New Roman"/>
          <w:color w:val="000000"/>
          <w:sz w:val="28"/>
          <w:lang w:val="ru-RU"/>
        </w:rPr>
        <w:t>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вариативно: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Виды деятельности обучающи</w:t>
      </w:r>
      <w:r w:rsidRPr="00905695">
        <w:rPr>
          <w:rFonts w:ascii="Times New Roman" w:hAnsi="Times New Roman"/>
          <w:color w:val="000000"/>
          <w:sz w:val="28"/>
          <w:lang w:val="ru-RU"/>
        </w:rPr>
        <w:t>хся: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вариативно: коллективная </w:t>
      </w:r>
      <w:r w:rsidRPr="00905695">
        <w:rPr>
          <w:rFonts w:ascii="Times New Roman" w:hAnsi="Times New Roman"/>
          <w:color w:val="000000"/>
          <w:sz w:val="28"/>
          <w:lang w:val="ru-RU"/>
        </w:rPr>
        <w:t>импровизация в форме вариаций.</w:t>
      </w:r>
    </w:p>
    <w:p w:rsidR="00877346" w:rsidRPr="00905695" w:rsidRDefault="00877346">
      <w:pPr>
        <w:rPr>
          <w:lang w:val="ru-RU"/>
        </w:rPr>
        <w:sectPr w:rsidR="00877346" w:rsidRPr="00905695">
          <w:pgSz w:w="11906" w:h="16383"/>
          <w:pgMar w:top="1134" w:right="850" w:bottom="1134" w:left="1701" w:header="720" w:footer="720" w:gutter="0"/>
          <w:cols w:space="720"/>
        </w:sect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bookmarkStart w:id="8" w:name="block-49155765"/>
      <w:bookmarkEnd w:id="7"/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следующие личностные результаты: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2) в области духовно-нр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авственного воспитания: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</w:t>
      </w:r>
      <w:r w:rsidRPr="00905695">
        <w:rPr>
          <w:rFonts w:ascii="Times New Roman" w:hAnsi="Times New Roman"/>
          <w:color w:val="000000"/>
          <w:sz w:val="28"/>
          <w:lang w:val="ru-RU"/>
        </w:rPr>
        <w:t>ятельности.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</w:t>
      </w:r>
      <w:r w:rsidRPr="00905695">
        <w:rPr>
          <w:rFonts w:ascii="Times New Roman" w:hAnsi="Times New Roman"/>
          <w:color w:val="000000"/>
          <w:sz w:val="28"/>
          <w:lang w:val="ru-RU"/>
        </w:rPr>
        <w:t>скусства.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5) в области физи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ческого воспитания, формирования культуры здоровья и эмоционального благополучия: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</w:t>
      </w:r>
      <w:r w:rsidRPr="00905695">
        <w:rPr>
          <w:rFonts w:ascii="Times New Roman" w:hAnsi="Times New Roman"/>
          <w:color w:val="000000"/>
          <w:sz w:val="28"/>
          <w:lang w:val="ru-RU"/>
        </w:rPr>
        <w:t>ганизма, задействованным в музыкально-исполнительской деятельности (дыхание, артикуляция, музыкальный слух, голос);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установка н</w:t>
      </w:r>
      <w:r w:rsidRPr="00905695">
        <w:rPr>
          <w:rFonts w:ascii="Times New Roman" w:hAnsi="Times New Roman"/>
          <w:color w:val="000000"/>
          <w:sz w:val="28"/>
          <w:lang w:val="ru-RU"/>
        </w:rPr>
        <w:t>а посильное активное участие в практической деятельности;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7) в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 области экологического воспитания: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877346" w:rsidRPr="00905695" w:rsidRDefault="00877346">
      <w:pPr>
        <w:spacing w:after="0"/>
        <w:ind w:left="120"/>
        <w:rPr>
          <w:lang w:val="ru-RU"/>
        </w:rPr>
      </w:pPr>
      <w:bookmarkStart w:id="9" w:name="_Toc139972685"/>
      <w:bookmarkEnd w:id="9"/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 универсальных познавательных учебных действий</w:t>
      </w:r>
      <w:r w:rsidRPr="00905695">
        <w:rPr>
          <w:rFonts w:ascii="Times New Roman" w:hAnsi="Times New Roman"/>
          <w:color w:val="000000"/>
          <w:sz w:val="28"/>
          <w:lang w:val="ru-RU"/>
        </w:rPr>
        <w:t>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определять существенный призн</w:t>
      </w:r>
      <w:r w:rsidRPr="00905695">
        <w:rPr>
          <w:rFonts w:ascii="Times New Roman" w:hAnsi="Times New Roman"/>
          <w:color w:val="000000"/>
          <w:sz w:val="28"/>
          <w:lang w:val="ru-RU"/>
        </w:rPr>
        <w:t>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наблюдениях за звучащим музыкальным материалом на основе предложенного учителем алгоритма;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устанавливать причин</w:t>
      </w:r>
      <w:r w:rsidRPr="00905695">
        <w:rPr>
          <w:rFonts w:ascii="Times New Roman" w:hAnsi="Times New Roman"/>
          <w:color w:val="000000"/>
          <w:sz w:val="28"/>
          <w:lang w:val="ru-RU"/>
        </w:rPr>
        <w:t>но-следственные связи в ситуациях музыкального восприятия и исполнения, делать выводы.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905695">
        <w:rPr>
          <w:rFonts w:ascii="Times New Roman" w:hAnsi="Times New Roman"/>
          <w:color w:val="000000"/>
          <w:sz w:val="28"/>
          <w:lang w:val="ru-RU"/>
        </w:rPr>
        <w:t>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</w:t>
      </w:r>
      <w:r w:rsidRPr="00905695">
        <w:rPr>
          <w:rFonts w:ascii="Times New Roman" w:hAnsi="Times New Roman"/>
          <w:color w:val="000000"/>
          <w:sz w:val="28"/>
          <w:lang w:val="ru-RU"/>
        </w:rPr>
        <w:t>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</w:t>
      </w:r>
      <w:r w:rsidRPr="00905695">
        <w:rPr>
          <w:rFonts w:ascii="Times New Roman" w:hAnsi="Times New Roman"/>
          <w:color w:val="000000"/>
          <w:sz w:val="28"/>
          <w:lang w:val="ru-RU"/>
        </w:rPr>
        <w:t>нения результатов своей музыкальной деятельности, ситуации совместного музицирования;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</w:t>
      </w:r>
      <w:r w:rsidRPr="00905695">
        <w:rPr>
          <w:rFonts w:ascii="Times New Roman" w:hAnsi="Times New Roman"/>
          <w:color w:val="000000"/>
          <w:sz w:val="28"/>
          <w:lang w:val="ru-RU"/>
        </w:rPr>
        <w:t>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формированы следующие умения работать с информацией как часть универсальных познавательных учебных действий</w:t>
      </w:r>
      <w:r w:rsidRPr="00905695">
        <w:rPr>
          <w:rFonts w:ascii="Times New Roman" w:hAnsi="Times New Roman"/>
          <w:color w:val="000000"/>
          <w:sz w:val="28"/>
          <w:lang w:val="ru-RU"/>
        </w:rPr>
        <w:t>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рас</w:t>
      </w:r>
      <w:r w:rsidRPr="00905695">
        <w:rPr>
          <w:rFonts w:ascii="Times New Roman" w:hAnsi="Times New Roman"/>
          <w:color w:val="000000"/>
          <w:sz w:val="28"/>
          <w:lang w:val="ru-RU"/>
        </w:rPr>
        <w:t>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</w:t>
      </w:r>
      <w:r w:rsidRPr="00905695">
        <w:rPr>
          <w:rFonts w:ascii="Times New Roman" w:hAnsi="Times New Roman"/>
          <w:color w:val="000000"/>
          <w:sz w:val="28"/>
          <w:lang w:val="ru-RU"/>
        </w:rPr>
        <w:t>иске информации в Интернете;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анализировать музыкальные тексты (акустические и </w:t>
      </w:r>
      <w:proofErr w:type="gramStart"/>
      <w:r w:rsidRPr="00905695">
        <w:rPr>
          <w:rFonts w:ascii="Times New Roman" w:hAnsi="Times New Roman"/>
          <w:color w:val="000000"/>
          <w:sz w:val="28"/>
          <w:lang w:val="ru-RU"/>
        </w:rPr>
        <w:t>нотные)по</w:t>
      </w:r>
      <w:proofErr w:type="gramEnd"/>
      <w:r w:rsidRPr="00905695">
        <w:rPr>
          <w:rFonts w:ascii="Times New Roman" w:hAnsi="Times New Roman"/>
          <w:color w:val="000000"/>
          <w:sz w:val="28"/>
          <w:lang w:val="ru-RU"/>
        </w:rPr>
        <w:t xml:space="preserve"> предложенному учителем алгоритму;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самостоятельно создавать схемы, </w:t>
      </w:r>
      <w:r w:rsidRPr="00905695">
        <w:rPr>
          <w:rFonts w:ascii="Times New Roman" w:hAnsi="Times New Roman"/>
          <w:color w:val="000000"/>
          <w:sz w:val="28"/>
          <w:lang w:val="ru-RU"/>
        </w:rPr>
        <w:t>таблицы для представления информации.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905695">
        <w:rPr>
          <w:rFonts w:ascii="Times New Roman" w:hAnsi="Times New Roman"/>
          <w:color w:val="000000"/>
          <w:sz w:val="28"/>
          <w:lang w:val="ru-RU"/>
        </w:rPr>
        <w:t>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</w:t>
      </w:r>
      <w:r w:rsidRPr="00905695">
        <w:rPr>
          <w:rFonts w:ascii="Times New Roman" w:hAnsi="Times New Roman"/>
          <w:color w:val="000000"/>
          <w:sz w:val="28"/>
          <w:lang w:val="ru-RU"/>
        </w:rPr>
        <w:t>оционально-образное содержание музыкального высказывания;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исполняемому произведению;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</w:t>
      </w:r>
      <w:r w:rsidRPr="00905695">
        <w:rPr>
          <w:rFonts w:ascii="Times New Roman" w:hAnsi="Times New Roman"/>
          <w:color w:val="000000"/>
          <w:sz w:val="28"/>
          <w:lang w:val="ru-RU"/>
        </w:rPr>
        <w:t>соответствии с целями и условиями общения в знакомой среде;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</w:t>
      </w:r>
      <w:r w:rsidRPr="00905695">
        <w:rPr>
          <w:rFonts w:ascii="Times New Roman" w:hAnsi="Times New Roman"/>
          <w:color w:val="000000"/>
          <w:sz w:val="28"/>
          <w:lang w:val="ru-RU"/>
        </w:rPr>
        <w:t>оё мнение;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к тексту выступления.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</w:t>
      </w:r>
      <w:r w:rsidRPr="00905695">
        <w:rPr>
          <w:rFonts w:ascii="Times New Roman" w:hAnsi="Times New Roman"/>
          <w:color w:val="000000"/>
          <w:sz w:val="28"/>
          <w:lang w:val="ru-RU"/>
        </w:rPr>
        <w:t>уациина основе предложенного формата планирования, распределения промежуточных шагов и сроков;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</w:t>
      </w:r>
      <w:r w:rsidRPr="00905695">
        <w:rPr>
          <w:rFonts w:ascii="Times New Roman" w:hAnsi="Times New Roman"/>
          <w:color w:val="000000"/>
          <w:sz w:val="28"/>
          <w:lang w:val="ru-RU"/>
        </w:rPr>
        <w:t>й работы; проявлять готовность руководить, выполнять поручения, подчиняться;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У 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обучающегося будут сформированы следующие умения самоорганизации как части универсальных регулятивных учебных действий</w:t>
      </w:r>
      <w:r w:rsidRPr="00905695">
        <w:rPr>
          <w:rFonts w:ascii="Times New Roman" w:hAnsi="Times New Roman"/>
          <w:color w:val="000000"/>
          <w:sz w:val="28"/>
          <w:lang w:val="ru-RU"/>
        </w:rPr>
        <w:t>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У обучающего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ся будут сформированы следующие умения самоорганизации и самоконтроля как часть регулятивных универсальных учебных действий</w:t>
      </w:r>
      <w:r w:rsidRPr="00905695">
        <w:rPr>
          <w:rFonts w:ascii="Times New Roman" w:hAnsi="Times New Roman"/>
          <w:color w:val="000000"/>
          <w:sz w:val="28"/>
          <w:lang w:val="ru-RU"/>
        </w:rPr>
        <w:t>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Овладение </w:t>
      </w:r>
      <w:r w:rsidRPr="00905695">
        <w:rPr>
          <w:rFonts w:ascii="Times New Roman" w:hAnsi="Times New Roman"/>
          <w:color w:val="000000"/>
          <w:sz w:val="28"/>
          <w:lang w:val="ru-RU"/>
        </w:rPr>
        <w:t>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</w:t>
      </w:r>
      <w:r w:rsidRPr="00905695">
        <w:rPr>
          <w:rFonts w:ascii="Times New Roman" w:hAnsi="Times New Roman"/>
          <w:color w:val="000000"/>
          <w:sz w:val="28"/>
          <w:lang w:val="ru-RU"/>
        </w:rPr>
        <w:t>о равновесия и т.д.).</w:t>
      </w:r>
    </w:p>
    <w:p w:rsidR="00877346" w:rsidRPr="00905695" w:rsidRDefault="00877346">
      <w:pPr>
        <w:spacing w:after="0"/>
        <w:ind w:left="120"/>
        <w:rPr>
          <w:lang w:val="ru-RU"/>
        </w:rPr>
      </w:pPr>
      <w:bookmarkStart w:id="10" w:name="_Toc139972686"/>
      <w:bookmarkEnd w:id="10"/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</w:t>
      </w:r>
      <w:r w:rsidRPr="00905695">
        <w:rPr>
          <w:rFonts w:ascii="Times New Roman" w:hAnsi="Times New Roman"/>
          <w:color w:val="000000"/>
          <w:sz w:val="28"/>
          <w:lang w:val="ru-RU"/>
        </w:rPr>
        <w:t>скусством, позитивном ценностном отношении к музыке как важному элементу своей жизни.</w:t>
      </w:r>
    </w:p>
    <w:p w:rsidR="00877346" w:rsidRPr="00905695" w:rsidRDefault="00877346">
      <w:pPr>
        <w:spacing w:after="0" w:line="264" w:lineRule="auto"/>
        <w:ind w:left="120"/>
        <w:jc w:val="both"/>
        <w:rPr>
          <w:lang w:val="ru-RU"/>
        </w:rPr>
      </w:pPr>
    </w:p>
    <w:p w:rsidR="00877346" w:rsidRPr="00905695" w:rsidRDefault="004E5AE5">
      <w:pPr>
        <w:spacing w:after="0" w:line="264" w:lineRule="auto"/>
        <w:ind w:left="12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с интересом занимаются музыкой, любят петь, умеют слушать серьёзную музыку, знают правила поведения </w:t>
      </w:r>
      <w:r w:rsidRPr="00905695">
        <w:rPr>
          <w:rFonts w:ascii="Times New Roman" w:hAnsi="Times New Roman"/>
          <w:color w:val="000000"/>
          <w:sz w:val="28"/>
          <w:lang w:val="ru-RU"/>
        </w:rPr>
        <w:t>в театре, концертном зале; проявляют интерес к игре на доступных музыкальных инструментах;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</w:t>
      </w:r>
      <w:r w:rsidRPr="00905695">
        <w:rPr>
          <w:rFonts w:ascii="Times New Roman" w:hAnsi="Times New Roman"/>
          <w:color w:val="000000"/>
          <w:sz w:val="28"/>
          <w:lang w:val="ru-RU"/>
        </w:rPr>
        <w:t>ния, композиторов, исполнителей, которые им нравятся, аргументировать свой выбор;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</w:t>
      </w:r>
      <w:r w:rsidRPr="00905695">
        <w:rPr>
          <w:rFonts w:ascii="Times New Roman" w:hAnsi="Times New Roman"/>
          <w:color w:val="000000"/>
          <w:sz w:val="28"/>
          <w:lang w:val="ru-RU"/>
        </w:rPr>
        <w:t>ального кругозора.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на слух и называть знакомые народные музыкальные инструменты;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</w:t>
      </w:r>
      <w:r w:rsidRPr="00905695">
        <w:rPr>
          <w:rFonts w:ascii="Times New Roman" w:hAnsi="Times New Roman"/>
          <w:color w:val="000000"/>
          <w:sz w:val="28"/>
          <w:lang w:val="ru-RU"/>
        </w:rPr>
        <w:t>ародному творчеству;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инструментахпри исполнении народной песни;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</w:t>
      </w:r>
      <w:r w:rsidRPr="00905695">
        <w:rPr>
          <w:rFonts w:ascii="Times New Roman" w:hAnsi="Times New Roman"/>
          <w:color w:val="000000"/>
          <w:sz w:val="28"/>
          <w:lang w:val="ru-RU"/>
        </w:rPr>
        <w:t>личных жанров с сопровождением и без сопровождения;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</w:t>
      </w:r>
      <w:r w:rsidRPr="00905695">
        <w:rPr>
          <w:rFonts w:ascii="Times New Roman" w:hAnsi="Times New Roman"/>
          <w:color w:val="000000"/>
          <w:sz w:val="28"/>
          <w:lang w:val="ru-RU"/>
        </w:rPr>
        <w:t>инениях композиторов-классиков;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</w:t>
      </w:r>
      <w:r w:rsidRPr="00905695">
        <w:rPr>
          <w:rFonts w:ascii="Times New Roman" w:hAnsi="Times New Roman"/>
          <w:color w:val="000000"/>
          <w:sz w:val="28"/>
          <w:lang w:val="ru-RU"/>
        </w:rPr>
        <w:t>озиторов-классиков;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</w:t>
      </w:r>
      <w:r w:rsidRPr="00905695">
        <w:rPr>
          <w:rFonts w:ascii="Times New Roman" w:hAnsi="Times New Roman"/>
          <w:color w:val="000000"/>
          <w:sz w:val="28"/>
          <w:lang w:val="ru-RU"/>
        </w:rPr>
        <w:t>ользованные композитором для создания музыкального образа;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века» обучающийся научится: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тва и настроения;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осознавать собствен</w:t>
      </w:r>
      <w:r w:rsidRPr="00905695">
        <w:rPr>
          <w:rFonts w:ascii="Times New Roman" w:hAnsi="Times New Roman"/>
          <w:color w:val="000000"/>
          <w:sz w:val="28"/>
          <w:lang w:val="ru-RU"/>
        </w:rPr>
        <w:t>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различать на слух и </w:t>
      </w:r>
      <w:r w:rsidRPr="00905695">
        <w:rPr>
          <w:rFonts w:ascii="Times New Roman" w:hAnsi="Times New Roman"/>
          <w:color w:val="000000"/>
          <w:sz w:val="28"/>
          <w:lang w:val="ru-RU"/>
        </w:rPr>
        <w:t>исполнять произведения народной и композиторской музыки других стран;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</w:t>
      </w:r>
      <w:r w:rsidRPr="00905695">
        <w:rPr>
          <w:rFonts w:ascii="Times New Roman" w:hAnsi="Times New Roman"/>
          <w:color w:val="000000"/>
          <w:sz w:val="28"/>
          <w:lang w:val="ru-RU"/>
        </w:rPr>
        <w:t>ных народов мира в сочинениях профессиональных композиторов (из числа изученных культурно-национальных традиций и жанров);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К 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концу изучения модуля № 5 «Духовная музыка» обучающийся научится: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рассказывать об особенност</w:t>
      </w:r>
      <w:r w:rsidRPr="00905695">
        <w:rPr>
          <w:rFonts w:ascii="Times New Roman" w:hAnsi="Times New Roman"/>
          <w:color w:val="000000"/>
          <w:sz w:val="28"/>
          <w:lang w:val="ru-RU"/>
        </w:rPr>
        <w:t>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</w:t>
      </w:r>
      <w:r w:rsidRPr="00905695">
        <w:rPr>
          <w:rFonts w:ascii="Times New Roman" w:hAnsi="Times New Roman"/>
          <w:color w:val="000000"/>
          <w:sz w:val="28"/>
          <w:lang w:val="ru-RU"/>
        </w:rPr>
        <w:t>сти музыкально-сценических жанров (опера, балет, оперетта, мюзикл);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виды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</w:t>
      </w:r>
      <w:r w:rsidRPr="00905695">
        <w:rPr>
          <w:rFonts w:ascii="Times New Roman" w:hAnsi="Times New Roman"/>
          <w:color w:val="000000"/>
          <w:sz w:val="28"/>
          <w:lang w:val="ru-RU"/>
        </w:rPr>
        <w:t>ыкант, дирижёр, сценарист, режиссёр, хореограф, певец, художник и другие.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разнообразные виды и жанры, современной музыкальной культуры, стремиться к расширению м</w:t>
      </w:r>
      <w:r w:rsidRPr="00905695">
        <w:rPr>
          <w:rFonts w:ascii="Times New Roman" w:hAnsi="Times New Roman"/>
          <w:color w:val="000000"/>
          <w:sz w:val="28"/>
          <w:lang w:val="ru-RU"/>
        </w:rPr>
        <w:t xml:space="preserve">узыкального кругозора; 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 xml:space="preserve">анализировать, называть музыкально-выразительные </w:t>
      </w:r>
      <w:r w:rsidRPr="00905695">
        <w:rPr>
          <w:rFonts w:ascii="Times New Roman" w:hAnsi="Times New Roman"/>
          <w:color w:val="000000"/>
          <w:sz w:val="28"/>
          <w:lang w:val="ru-RU"/>
        </w:rPr>
        <w:t>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альная грамота» обучающийся научится: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</w:t>
      </w:r>
      <w:r w:rsidRPr="00905695">
        <w:rPr>
          <w:rFonts w:ascii="Times New Roman" w:hAnsi="Times New Roman"/>
          <w:color w:val="000000"/>
          <w:sz w:val="28"/>
          <w:lang w:val="ru-RU"/>
        </w:rPr>
        <w:t>ъяснить значение соответствующих терминов;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понимать значение те</w:t>
      </w:r>
      <w:r w:rsidRPr="00905695">
        <w:rPr>
          <w:rFonts w:ascii="Times New Roman" w:hAnsi="Times New Roman"/>
          <w:color w:val="000000"/>
          <w:sz w:val="28"/>
          <w:lang w:val="ru-RU"/>
        </w:rPr>
        <w:t>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</w:t>
      </w:r>
      <w:r w:rsidRPr="00905695">
        <w:rPr>
          <w:rFonts w:ascii="Times New Roman" w:hAnsi="Times New Roman"/>
          <w:color w:val="000000"/>
          <w:sz w:val="28"/>
          <w:lang w:val="ru-RU"/>
        </w:rPr>
        <w:t>и;</w:t>
      </w:r>
    </w:p>
    <w:p w:rsidR="00877346" w:rsidRPr="00905695" w:rsidRDefault="004E5AE5">
      <w:pPr>
        <w:spacing w:after="0" w:line="264" w:lineRule="auto"/>
        <w:ind w:firstLine="600"/>
        <w:jc w:val="both"/>
        <w:rPr>
          <w:lang w:val="ru-RU"/>
        </w:rPr>
      </w:pPr>
      <w:r w:rsidRPr="00905695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877346" w:rsidRPr="00905695" w:rsidRDefault="00877346">
      <w:pPr>
        <w:rPr>
          <w:lang w:val="ru-RU"/>
        </w:rPr>
        <w:sectPr w:rsidR="00877346" w:rsidRPr="00905695">
          <w:pgSz w:w="11906" w:h="16383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bookmarkStart w:id="11" w:name="block-49155766"/>
      <w:bookmarkEnd w:id="8"/>
      <w:r w:rsidRPr="009056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77346" w:rsidRDefault="004E5A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87734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Классическая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Л.ван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из Детского альбома, С.С.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ван Бетховен Марш «Афинские развалины», И.Брамс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церкви» из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классики:В. Моцарт «Колыбельная»; А.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Томита электронная обработка пьесы М.П. Мусоргского «Балет невылупившихся птенцов» из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</w:tbl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87734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ИНВАРИАНТНАЯ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«Из-под дуба,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Вольге и Микуле», А.С. Аренский «Фантазия на темы Рябинина для фортепиано с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Классическая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Дево Радуйся» хора братии Оптиной Пустыни;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отъезд Золушки на бал, Полночь из балета С.С.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Ф. Шопен Прелюдия ми-минор, Чардаш В.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О.Газманов «Люси» в исполнении Р.Газманова (6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</w:tbl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87734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на войне, музыка о войне: песни Великой Отечественной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ван Бетховена. опера «Война и мир»;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Э.Артемьев «Поход» из к/ф «Сибириада», «Слушая Баха» из к/ф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К. Сен-Санс пьесы из сюиты «Карнавал животных»: «Королевский марш льва»,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</w:tbl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87734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«Выходили красны девицы», «Вдоль да по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артисты, народный театр: И.Ф. Стравинский балет «Петрушка»; русская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6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Никитин «Это очень интересно», «Пони», «Сказка по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Балет: А. Хачатурян. Балет «Гаянэ»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</w:tbl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bookmarkStart w:id="12" w:name="block-4915576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77346" w:rsidRDefault="004E5A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87734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</w:tbl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87734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</w:t>
            </w:r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</w:tbl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87734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</w:t>
            </w: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</w:tbl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87734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7346" w:rsidRDefault="008773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7346" w:rsidRDefault="00877346"/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</w:t>
            </w:r>
            <w:r>
              <w:rPr>
                <w:rFonts w:ascii="Times New Roman" w:hAnsi="Times New Roman"/>
                <w:color w:val="000000"/>
                <w:sz w:val="24"/>
              </w:rPr>
              <w:t>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877346" w:rsidRPr="0090569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056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87734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77346" w:rsidRDefault="00877346">
            <w:pPr>
              <w:spacing w:after="0"/>
              <w:ind w:left="135"/>
            </w:pPr>
          </w:p>
        </w:tc>
      </w:tr>
      <w:tr w:rsidR="008773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Pr="00905695" w:rsidRDefault="004E5AE5">
            <w:pPr>
              <w:spacing w:after="0"/>
              <w:ind w:left="135"/>
              <w:rPr>
                <w:lang w:val="ru-RU"/>
              </w:rPr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 w:rsidRPr="009056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77346" w:rsidRDefault="004E5A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7346" w:rsidRDefault="00877346"/>
        </w:tc>
      </w:tr>
    </w:tbl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877346">
      <w:pPr>
        <w:sectPr w:rsidR="008773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7346" w:rsidRDefault="004E5AE5">
      <w:pPr>
        <w:spacing w:after="0"/>
        <w:ind w:left="120"/>
      </w:pPr>
      <w:bookmarkStart w:id="13" w:name="block-4915576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77346" w:rsidRDefault="004E5AE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77346" w:rsidRDefault="00877346">
      <w:pPr>
        <w:spacing w:after="0" w:line="480" w:lineRule="auto"/>
        <w:ind w:left="120"/>
      </w:pPr>
    </w:p>
    <w:p w:rsidR="00877346" w:rsidRDefault="00877346">
      <w:pPr>
        <w:spacing w:after="0" w:line="480" w:lineRule="auto"/>
        <w:ind w:left="120"/>
      </w:pPr>
    </w:p>
    <w:p w:rsidR="00877346" w:rsidRDefault="00877346">
      <w:pPr>
        <w:spacing w:after="0"/>
        <w:ind w:left="120"/>
      </w:pPr>
    </w:p>
    <w:p w:rsidR="00877346" w:rsidRDefault="004E5AE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77346" w:rsidRDefault="00877346">
      <w:pPr>
        <w:spacing w:after="0" w:line="480" w:lineRule="auto"/>
        <w:ind w:left="120"/>
      </w:pPr>
    </w:p>
    <w:p w:rsidR="00877346" w:rsidRDefault="00877346">
      <w:pPr>
        <w:spacing w:after="0"/>
        <w:ind w:left="120"/>
      </w:pPr>
    </w:p>
    <w:p w:rsidR="00877346" w:rsidRPr="00905695" w:rsidRDefault="004E5AE5">
      <w:pPr>
        <w:spacing w:after="0" w:line="480" w:lineRule="auto"/>
        <w:ind w:left="120"/>
        <w:rPr>
          <w:lang w:val="ru-RU"/>
        </w:rPr>
      </w:pPr>
      <w:r w:rsidRPr="00905695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905695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877346" w:rsidRPr="00905695" w:rsidRDefault="00877346">
      <w:pPr>
        <w:spacing w:after="0" w:line="480" w:lineRule="auto"/>
        <w:ind w:left="120"/>
        <w:rPr>
          <w:lang w:val="ru-RU"/>
        </w:rPr>
      </w:pPr>
    </w:p>
    <w:p w:rsidR="00877346" w:rsidRPr="00905695" w:rsidRDefault="00877346">
      <w:pPr>
        <w:rPr>
          <w:lang w:val="ru-RU"/>
        </w:rPr>
        <w:sectPr w:rsidR="00877346" w:rsidRPr="00905695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4E5AE5" w:rsidRPr="00905695" w:rsidRDefault="004E5AE5">
      <w:pPr>
        <w:rPr>
          <w:lang w:val="ru-RU"/>
        </w:rPr>
      </w:pPr>
    </w:p>
    <w:sectPr w:rsidR="004E5AE5" w:rsidRPr="0090569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77346"/>
    <w:rsid w:val="00042CF8"/>
    <w:rsid w:val="004E5AE5"/>
    <w:rsid w:val="00877346"/>
    <w:rsid w:val="0090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51B8"/>
  <w15:docId w15:val="{A751953A-F158-4DB3-83C8-7120B0A1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82</Pages>
  <Words>16859</Words>
  <Characters>96101</Characters>
  <Application>Microsoft Office Word</Application>
  <DocSecurity>0</DocSecurity>
  <Lines>800</Lines>
  <Paragraphs>225</Paragraphs>
  <ScaleCrop>false</ScaleCrop>
  <Company>SPecialiST RePack</Company>
  <LinksUpToDate>false</LinksUpToDate>
  <CharactersWithSpaces>112735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2026-10-19T11:18:00Z</dcterms:created>
  <dcterms:modified xsi:type="dcterms:W3CDTF">2026-10-19T11:20:00Z</dcterms:modified>
</cp:coreProperties>
</file>