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D0E" w:rsidRPr="00887956" w:rsidRDefault="00C65E6B">
      <w:pPr>
        <w:spacing w:after="0" w:line="408" w:lineRule="auto"/>
        <w:ind w:left="120"/>
        <w:jc w:val="center"/>
        <w:rPr>
          <w:lang w:val="ru-RU"/>
        </w:rPr>
      </w:pPr>
      <w:bookmarkStart w:id="0" w:name="block-49156050"/>
      <w:r w:rsidRPr="0088795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52D0E" w:rsidRPr="00887956" w:rsidRDefault="00C65E6B">
      <w:pPr>
        <w:spacing w:after="0" w:line="408" w:lineRule="auto"/>
        <w:ind w:left="120"/>
        <w:jc w:val="center"/>
        <w:rPr>
          <w:lang w:val="ru-RU"/>
        </w:rPr>
      </w:pPr>
      <w:bookmarkStart w:id="1" w:name="ca8d2e90-56c6-4227-b989-cf591d15a380"/>
      <w:r w:rsidRPr="00887956">
        <w:rPr>
          <w:rFonts w:ascii="Times New Roman" w:hAnsi="Times New Roman"/>
          <w:b/>
          <w:color w:val="000000"/>
          <w:sz w:val="28"/>
          <w:lang w:val="ru-RU"/>
        </w:rPr>
        <w:t>Администрация Соликамского городского округа</w:t>
      </w:r>
      <w:bookmarkEnd w:id="1"/>
      <w:r w:rsidRPr="0088795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52D0E" w:rsidRPr="00887956" w:rsidRDefault="00C65E6B">
      <w:pPr>
        <w:spacing w:after="0" w:line="408" w:lineRule="auto"/>
        <w:ind w:left="120"/>
        <w:jc w:val="center"/>
        <w:rPr>
          <w:lang w:val="ru-RU"/>
        </w:rPr>
      </w:pPr>
      <w:bookmarkStart w:id="2" w:name="e2678aaf-ecf3-4703-966c-c57be95f5541"/>
      <w:r w:rsidRPr="00887956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СГО</w:t>
      </w:r>
      <w:bookmarkEnd w:id="2"/>
    </w:p>
    <w:p w:rsidR="00D52D0E" w:rsidRPr="00887956" w:rsidRDefault="00C65E6B">
      <w:pPr>
        <w:spacing w:after="0" w:line="408" w:lineRule="auto"/>
        <w:ind w:left="120"/>
        <w:jc w:val="center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МАОУ "СОШ №1"</w:t>
      </w:r>
    </w:p>
    <w:p w:rsidR="00D52D0E" w:rsidRPr="00887956" w:rsidRDefault="00D52D0E">
      <w:pPr>
        <w:spacing w:after="0"/>
        <w:ind w:left="120"/>
        <w:rPr>
          <w:lang w:val="ru-RU"/>
        </w:rPr>
      </w:pPr>
    </w:p>
    <w:p w:rsidR="00D52D0E" w:rsidRPr="00887956" w:rsidRDefault="00D52D0E">
      <w:pPr>
        <w:spacing w:after="0"/>
        <w:ind w:left="120"/>
        <w:rPr>
          <w:lang w:val="ru-RU"/>
        </w:rPr>
      </w:pPr>
    </w:p>
    <w:p w:rsidR="00D52D0E" w:rsidRPr="00887956" w:rsidRDefault="00D52D0E">
      <w:pPr>
        <w:spacing w:after="0"/>
        <w:ind w:left="120"/>
        <w:rPr>
          <w:lang w:val="ru-RU"/>
        </w:rPr>
      </w:pPr>
    </w:p>
    <w:p w:rsidR="00D52D0E" w:rsidRPr="00887956" w:rsidRDefault="00D52D0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887956" w:rsidTr="000D4161">
        <w:tc>
          <w:tcPr>
            <w:tcW w:w="3114" w:type="dxa"/>
          </w:tcPr>
          <w:p w:rsidR="00C53FFE" w:rsidRPr="0040209D" w:rsidRDefault="00C65E6B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C65E6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4E6975" w:rsidRDefault="00C65E6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Default="00887956" w:rsidP="0088795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12 </w:t>
            </w:r>
            <w:r w:rsidR="00C65E6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proofErr w:type="gramEnd"/>
            <w:r w:rsidR="00C65E6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C65E6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C65E6B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C65E6B" w:rsidRPr="0088795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C65E6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2156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Pr="00887956" w:rsidRDefault="00721565" w:rsidP="0088795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C53FFE" w:rsidRPr="0040209D" w:rsidRDefault="0072156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C65E6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C65E6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 МАОУ "СОШ №1"</w:t>
            </w:r>
          </w:p>
          <w:p w:rsidR="000E6D86" w:rsidRDefault="00C65E6B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C65E6B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Е.А.Щеткиной</w:t>
            </w:r>
            <w:proofErr w:type="spellEnd"/>
          </w:p>
          <w:p w:rsidR="000E6D86" w:rsidRDefault="0088795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90 </w:t>
            </w:r>
            <w:r w:rsidR="00C65E6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proofErr w:type="gramEnd"/>
            <w:r w:rsidR="00C65E6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C65E6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C65E6B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C65E6B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C65E6B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C65E6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2156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52D0E" w:rsidRPr="00887956" w:rsidRDefault="00D52D0E">
      <w:pPr>
        <w:spacing w:after="0"/>
        <w:ind w:left="120"/>
        <w:rPr>
          <w:lang w:val="ru-RU"/>
        </w:rPr>
      </w:pPr>
    </w:p>
    <w:p w:rsidR="00D52D0E" w:rsidRPr="00887956" w:rsidRDefault="00D52D0E">
      <w:pPr>
        <w:spacing w:after="0"/>
        <w:ind w:left="120"/>
        <w:rPr>
          <w:lang w:val="ru-RU"/>
        </w:rPr>
      </w:pPr>
    </w:p>
    <w:p w:rsidR="00D52D0E" w:rsidRPr="00887956" w:rsidRDefault="00D52D0E">
      <w:pPr>
        <w:spacing w:after="0"/>
        <w:ind w:left="120"/>
        <w:rPr>
          <w:lang w:val="ru-RU"/>
        </w:rPr>
      </w:pPr>
    </w:p>
    <w:p w:rsidR="00D52D0E" w:rsidRPr="00887956" w:rsidRDefault="00D52D0E">
      <w:pPr>
        <w:spacing w:after="0"/>
        <w:ind w:left="120"/>
        <w:rPr>
          <w:lang w:val="ru-RU"/>
        </w:rPr>
      </w:pPr>
    </w:p>
    <w:p w:rsidR="00D52D0E" w:rsidRPr="00887956" w:rsidRDefault="00D52D0E">
      <w:pPr>
        <w:spacing w:after="0"/>
        <w:ind w:left="120"/>
        <w:rPr>
          <w:lang w:val="ru-RU"/>
        </w:rPr>
      </w:pPr>
    </w:p>
    <w:p w:rsidR="00D52D0E" w:rsidRPr="00887956" w:rsidRDefault="00C65E6B">
      <w:pPr>
        <w:spacing w:after="0" w:line="408" w:lineRule="auto"/>
        <w:ind w:left="120"/>
        <w:jc w:val="center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52D0E" w:rsidRPr="00887956" w:rsidRDefault="00C65E6B">
      <w:pPr>
        <w:spacing w:after="0" w:line="408" w:lineRule="auto"/>
        <w:ind w:left="120"/>
        <w:jc w:val="center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6486840)</w:t>
      </w:r>
    </w:p>
    <w:p w:rsidR="00D52D0E" w:rsidRPr="00887956" w:rsidRDefault="00D52D0E">
      <w:pPr>
        <w:spacing w:after="0"/>
        <w:ind w:left="120"/>
        <w:jc w:val="center"/>
        <w:rPr>
          <w:lang w:val="ru-RU"/>
        </w:rPr>
      </w:pPr>
    </w:p>
    <w:p w:rsidR="00D52D0E" w:rsidRPr="00887956" w:rsidRDefault="00C65E6B">
      <w:pPr>
        <w:spacing w:after="0" w:line="408" w:lineRule="auto"/>
        <w:ind w:left="120"/>
        <w:jc w:val="center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D52D0E" w:rsidRPr="00887956" w:rsidRDefault="00C65E6B">
      <w:pPr>
        <w:spacing w:after="0" w:line="408" w:lineRule="auto"/>
        <w:ind w:left="120"/>
        <w:jc w:val="center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D52D0E" w:rsidRPr="00887956" w:rsidRDefault="00D52D0E">
      <w:pPr>
        <w:spacing w:after="0"/>
        <w:ind w:left="120"/>
        <w:jc w:val="center"/>
        <w:rPr>
          <w:lang w:val="ru-RU"/>
        </w:rPr>
      </w:pPr>
    </w:p>
    <w:p w:rsidR="00D52D0E" w:rsidRPr="00887956" w:rsidRDefault="00D52D0E">
      <w:pPr>
        <w:spacing w:after="0"/>
        <w:ind w:left="120"/>
        <w:jc w:val="center"/>
        <w:rPr>
          <w:lang w:val="ru-RU"/>
        </w:rPr>
      </w:pPr>
    </w:p>
    <w:p w:rsidR="00D52D0E" w:rsidRPr="00887956" w:rsidRDefault="00D52D0E">
      <w:pPr>
        <w:spacing w:after="0"/>
        <w:ind w:left="120"/>
        <w:jc w:val="center"/>
        <w:rPr>
          <w:lang w:val="ru-RU"/>
        </w:rPr>
      </w:pPr>
    </w:p>
    <w:p w:rsidR="00D52D0E" w:rsidRPr="00887956" w:rsidRDefault="00D52D0E">
      <w:pPr>
        <w:spacing w:after="0"/>
        <w:ind w:left="120"/>
        <w:jc w:val="center"/>
        <w:rPr>
          <w:lang w:val="ru-RU"/>
        </w:rPr>
      </w:pPr>
    </w:p>
    <w:p w:rsidR="00D52D0E" w:rsidRPr="00887956" w:rsidRDefault="00D52D0E">
      <w:pPr>
        <w:spacing w:after="0"/>
        <w:ind w:left="120"/>
        <w:jc w:val="center"/>
        <w:rPr>
          <w:lang w:val="ru-RU"/>
        </w:rPr>
      </w:pPr>
    </w:p>
    <w:p w:rsidR="00D52D0E" w:rsidRPr="00887956" w:rsidRDefault="00D52D0E">
      <w:pPr>
        <w:spacing w:after="0"/>
        <w:ind w:left="120"/>
        <w:jc w:val="center"/>
        <w:rPr>
          <w:lang w:val="ru-RU"/>
        </w:rPr>
      </w:pPr>
    </w:p>
    <w:p w:rsidR="00D52D0E" w:rsidRPr="00887956" w:rsidRDefault="00D52D0E">
      <w:pPr>
        <w:spacing w:after="0"/>
        <w:ind w:left="120"/>
        <w:jc w:val="center"/>
        <w:rPr>
          <w:lang w:val="ru-RU"/>
        </w:rPr>
      </w:pPr>
    </w:p>
    <w:p w:rsidR="00D52D0E" w:rsidRPr="00887956" w:rsidRDefault="00D52D0E">
      <w:pPr>
        <w:spacing w:after="0"/>
        <w:ind w:left="120"/>
        <w:jc w:val="center"/>
        <w:rPr>
          <w:lang w:val="ru-RU"/>
        </w:rPr>
      </w:pPr>
    </w:p>
    <w:p w:rsidR="00D52D0E" w:rsidRPr="00887956" w:rsidRDefault="00D52D0E" w:rsidP="00721565">
      <w:pPr>
        <w:spacing w:after="0"/>
        <w:rPr>
          <w:lang w:val="ru-RU"/>
        </w:rPr>
      </w:pPr>
      <w:bookmarkStart w:id="3" w:name="_GoBack"/>
      <w:bookmarkEnd w:id="3"/>
    </w:p>
    <w:p w:rsidR="00D52D0E" w:rsidRPr="00887956" w:rsidRDefault="00721565">
      <w:pPr>
        <w:spacing w:after="0"/>
        <w:ind w:left="120"/>
        <w:jc w:val="center"/>
        <w:rPr>
          <w:lang w:val="ru-RU"/>
        </w:rPr>
      </w:pPr>
      <w:bookmarkStart w:id="4" w:name="508ac55b-44c9-400c-838c-9af63dfa3fb2"/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г.Соликамс</w:t>
      </w:r>
      <w:r w:rsidR="00C65E6B" w:rsidRPr="00887956">
        <w:rPr>
          <w:rFonts w:ascii="Times New Roman" w:hAnsi="Times New Roman"/>
          <w:b/>
          <w:color w:val="000000"/>
          <w:sz w:val="28"/>
          <w:lang w:val="ru-RU"/>
        </w:rPr>
        <w:t>к</w:t>
      </w:r>
      <w:bookmarkEnd w:id="4"/>
      <w:proofErr w:type="spellEnd"/>
      <w:r w:rsidR="00C65E6B" w:rsidRPr="0088795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d20e1ab1-8771-4456-8e22-9864249693d4"/>
      <w:r w:rsidR="00C65E6B" w:rsidRPr="00887956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D52D0E" w:rsidRPr="00887956" w:rsidRDefault="00D52D0E">
      <w:pPr>
        <w:spacing w:after="0"/>
        <w:ind w:left="120"/>
        <w:rPr>
          <w:lang w:val="ru-RU"/>
        </w:rPr>
      </w:pPr>
    </w:p>
    <w:p w:rsidR="00D52D0E" w:rsidRPr="00887956" w:rsidRDefault="00D52D0E">
      <w:pPr>
        <w:rPr>
          <w:lang w:val="ru-RU"/>
        </w:rPr>
        <w:sectPr w:rsidR="00D52D0E" w:rsidRPr="00887956">
          <w:pgSz w:w="11906" w:h="16383"/>
          <w:pgMar w:top="1134" w:right="850" w:bottom="1134" w:left="1701" w:header="720" w:footer="720" w:gutter="0"/>
          <w:cols w:space="720"/>
        </w:sectPr>
      </w:pPr>
    </w:p>
    <w:p w:rsidR="00D52D0E" w:rsidRPr="00887956" w:rsidRDefault="00C65E6B">
      <w:pPr>
        <w:spacing w:after="0" w:line="264" w:lineRule="auto"/>
        <w:ind w:left="120"/>
        <w:jc w:val="both"/>
        <w:rPr>
          <w:lang w:val="ru-RU"/>
        </w:rPr>
      </w:pPr>
      <w:bookmarkStart w:id="6" w:name="block-49156052"/>
      <w:bookmarkEnd w:id="0"/>
      <w:r w:rsidRPr="0088795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52D0E" w:rsidRPr="00887956" w:rsidRDefault="00D52D0E">
      <w:pPr>
        <w:spacing w:after="0" w:line="264" w:lineRule="auto"/>
        <w:ind w:left="120"/>
        <w:jc w:val="both"/>
        <w:rPr>
          <w:lang w:val="ru-RU"/>
        </w:rPr>
      </w:pP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«Труд (технология)» (далее соответственно - программа по труду (технологии), труд (технология))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необходимых для разумной организации собственной жизни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чертёж, эскиз, схема);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lastRenderedPageBreak/>
        <w:t>развитие гибкости и вариативности мышления, способностей к изобретательской деятельности;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887956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887956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D52D0E" w:rsidRDefault="00C65E6B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профессии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производства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52D0E" w:rsidRPr="00887956" w:rsidRDefault="00C65E6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D52D0E" w:rsidRPr="00887956" w:rsidRDefault="00C65E6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организации);</w:t>
      </w:r>
    </w:p>
    <w:p w:rsidR="00D52D0E" w:rsidRPr="00887956" w:rsidRDefault="00C65E6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ИКТ (с учётом возможностей материально-технической базы образовательной организации).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</w:t>
      </w:r>
      <w:r w:rsidRPr="008879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творческих черт личности, коммуникабельности, чувства ответственности, умения искать и использовать информацию. 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887956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887956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Общее число часов, отведенных на изучение предмета «Труд (технология)» –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</w:p>
    <w:p w:rsidR="00D52D0E" w:rsidRPr="00887956" w:rsidRDefault="00D52D0E">
      <w:pPr>
        <w:rPr>
          <w:lang w:val="ru-RU"/>
        </w:rPr>
        <w:sectPr w:rsidR="00D52D0E" w:rsidRPr="00887956">
          <w:pgSz w:w="11906" w:h="16383"/>
          <w:pgMar w:top="1134" w:right="850" w:bottom="1134" w:left="1701" w:header="720" w:footer="720" w:gutter="0"/>
          <w:cols w:space="720"/>
        </w:sectPr>
      </w:pPr>
    </w:p>
    <w:p w:rsidR="00D52D0E" w:rsidRPr="00887956" w:rsidRDefault="00C65E6B">
      <w:pPr>
        <w:spacing w:after="0" w:line="264" w:lineRule="auto"/>
        <w:ind w:left="120"/>
        <w:jc w:val="both"/>
        <w:rPr>
          <w:lang w:val="ru-RU"/>
        </w:rPr>
      </w:pPr>
      <w:bookmarkStart w:id="7" w:name="block-49156051"/>
      <w:bookmarkEnd w:id="6"/>
      <w:r w:rsidRPr="00887956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D52D0E" w:rsidRPr="00887956" w:rsidRDefault="00D52D0E">
      <w:pPr>
        <w:spacing w:after="0" w:line="264" w:lineRule="auto"/>
        <w:ind w:left="120"/>
        <w:jc w:val="both"/>
        <w:rPr>
          <w:lang w:val="ru-RU"/>
        </w:rPr>
      </w:pPr>
    </w:p>
    <w:p w:rsidR="00D52D0E" w:rsidRPr="00887956" w:rsidRDefault="00C65E6B">
      <w:pPr>
        <w:spacing w:after="0" w:line="264" w:lineRule="auto"/>
        <w:ind w:left="120"/>
        <w:jc w:val="both"/>
        <w:rPr>
          <w:lang w:val="ru-RU"/>
        </w:rPr>
      </w:pPr>
      <w:r w:rsidRPr="00887956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D52D0E" w:rsidRPr="00887956" w:rsidRDefault="00D52D0E">
      <w:pPr>
        <w:spacing w:after="0" w:line="120" w:lineRule="auto"/>
        <w:ind w:left="120"/>
        <w:jc w:val="both"/>
        <w:rPr>
          <w:lang w:val="ru-RU"/>
        </w:rPr>
      </w:pP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ремёсла, обычаи.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другое. Приёмы и правила аккуратной работы с клеем. Отделка изделия или его деталей (окрашивание, вышивка, аппликация и другое).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другое). Приёмы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распространённые виды бумаги. Их общие свойства. Простейшие способы обработки бумаги различных видов: сгибание и складывание, </w:t>
      </w:r>
      <w:proofErr w:type="spellStart"/>
      <w:r w:rsidRPr="00887956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887956">
        <w:rPr>
          <w:rFonts w:ascii="Times New Roman" w:hAnsi="Times New Roman"/>
          <w:color w:val="000000"/>
          <w:sz w:val="28"/>
          <w:lang w:val="ru-RU"/>
        </w:rPr>
        <w:t>, обрывание, склеивание и другое. Резание бумаги ножницами. Правила безопасного использования ножниц.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объёмные – орехи, шишки, семена, ветки).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Простые и объёмные конструкции из разных материалов (пластические массы, бумага, текстиль и другое)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D52D0E" w:rsidRPr="00887956" w:rsidRDefault="00D52D0E">
      <w:pPr>
        <w:spacing w:after="0" w:line="264" w:lineRule="auto"/>
        <w:ind w:left="120"/>
        <w:jc w:val="both"/>
        <w:rPr>
          <w:lang w:val="ru-RU"/>
        </w:rPr>
      </w:pP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ИКТ.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Изучение предмета «Труд (технология)»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часть познавательных универсальных учебных действий: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её в работе;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>умения общаться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>амоорганизации и самоконтроля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Совместная деятельность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D52D0E" w:rsidRPr="00887956" w:rsidRDefault="00D52D0E">
      <w:pPr>
        <w:spacing w:after="0" w:line="264" w:lineRule="auto"/>
        <w:ind w:left="120"/>
        <w:rPr>
          <w:lang w:val="ru-RU"/>
        </w:rPr>
      </w:pPr>
    </w:p>
    <w:p w:rsidR="00D52D0E" w:rsidRPr="00887956" w:rsidRDefault="00C65E6B">
      <w:pPr>
        <w:spacing w:after="0" w:line="264" w:lineRule="auto"/>
        <w:ind w:left="120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D52D0E" w:rsidRPr="00887956" w:rsidRDefault="00D52D0E">
      <w:pPr>
        <w:spacing w:after="0" w:line="48" w:lineRule="auto"/>
        <w:ind w:left="120"/>
        <w:rPr>
          <w:lang w:val="ru-RU"/>
        </w:rPr>
      </w:pP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учётом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человека.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D52D0E" w:rsidRPr="00887956" w:rsidRDefault="00D52D0E">
      <w:pPr>
        <w:spacing w:after="0" w:line="120" w:lineRule="auto"/>
        <w:ind w:left="120"/>
        <w:jc w:val="both"/>
        <w:rPr>
          <w:lang w:val="ru-RU"/>
        </w:rPr>
      </w:pP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другое),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lastRenderedPageBreak/>
        <w:t>Виды условных графических изображений: рисунок, простейший чертёж, эскиз, схема. Чертёжные инструменты – линейка, угольник, циркуль. Их функциональное назначение, конструкция. Приёмы безопасной работы колющими инструментами (циркуль).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– </w:t>
      </w:r>
      <w:proofErr w:type="spellStart"/>
      <w:r w:rsidRPr="00887956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887956">
        <w:rPr>
          <w:rFonts w:ascii="Times New Roman" w:hAnsi="Times New Roman"/>
          <w:color w:val="000000"/>
          <w:sz w:val="28"/>
          <w:lang w:val="ru-RU"/>
        </w:rPr>
        <w:t>. Подвижное соединение деталей на проволоку, толстую нитку.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её варианты (перевивы, наборы) и (или) строчка косого стежка и её варианты (крестик, стебельчатая, ёлочка).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D52D0E" w:rsidRPr="00887956" w:rsidRDefault="00D52D0E">
      <w:pPr>
        <w:spacing w:after="0" w:line="120" w:lineRule="auto"/>
        <w:ind w:left="120"/>
        <w:jc w:val="both"/>
        <w:rPr>
          <w:lang w:val="ru-RU"/>
        </w:rPr>
      </w:pP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D52D0E" w:rsidRPr="00887956" w:rsidRDefault="00D52D0E">
      <w:pPr>
        <w:spacing w:after="0" w:line="120" w:lineRule="auto"/>
        <w:ind w:left="120"/>
        <w:jc w:val="both"/>
        <w:rPr>
          <w:lang w:val="ru-RU"/>
        </w:rPr>
      </w:pP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D52D0E" w:rsidRPr="00887956" w:rsidRDefault="00D52D0E">
      <w:pPr>
        <w:spacing w:after="0" w:line="264" w:lineRule="auto"/>
        <w:ind w:left="120"/>
        <w:rPr>
          <w:lang w:val="ru-RU"/>
        </w:rPr>
      </w:pPr>
    </w:p>
    <w:p w:rsidR="00D52D0E" w:rsidRPr="00887956" w:rsidRDefault="00C65E6B">
      <w:pPr>
        <w:spacing w:after="0" w:line="264" w:lineRule="auto"/>
        <w:ind w:firstLine="600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lastRenderedPageBreak/>
        <w:t>Изучение предмета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инструкцией, устной или письменной;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учётом указанных критериев;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строить рассуждения, делать умозаключения, проверять их в практической работе;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форме.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как часть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 xml:space="preserve"> познавательных универсальных учебных действий</w:t>
      </w:r>
      <w:r w:rsidRPr="00887956">
        <w:rPr>
          <w:rFonts w:ascii="Times New Roman" w:hAnsi="Times New Roman"/>
          <w:color w:val="000000"/>
          <w:sz w:val="28"/>
          <w:lang w:val="ru-RU"/>
        </w:rPr>
        <w:t>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её в работе;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(чертёж, эскиз, рисунок, схема) и строить работу в соответствии с ней.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как часть 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>коммуникативных универсальных учебных действий</w:t>
      </w:r>
      <w:r w:rsidRPr="00887956">
        <w:rPr>
          <w:rFonts w:ascii="Times New Roman" w:hAnsi="Times New Roman"/>
          <w:color w:val="000000"/>
          <w:sz w:val="28"/>
          <w:lang w:val="ru-RU"/>
        </w:rPr>
        <w:t>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своё мнение, отвечать на вопросы, проявлять уважительное отношение к одноклассникам, внимание к мнению другого;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>амоорганизации и самоконтроля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lastRenderedPageBreak/>
        <w:t>понимать и принимать учебную задачу;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</w:t>
      </w:r>
      <w:r w:rsidRPr="00887956">
        <w:rPr>
          <w:rFonts w:ascii="Times New Roman" w:hAnsi="Times New Roman"/>
          <w:color w:val="000000"/>
          <w:sz w:val="28"/>
          <w:lang w:val="ru-RU"/>
        </w:rPr>
        <w:t>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D52D0E" w:rsidRPr="00887956" w:rsidRDefault="00D52D0E">
      <w:pPr>
        <w:spacing w:after="0" w:line="264" w:lineRule="auto"/>
        <w:ind w:left="120"/>
        <w:rPr>
          <w:lang w:val="ru-RU"/>
        </w:rPr>
      </w:pPr>
    </w:p>
    <w:p w:rsidR="00D52D0E" w:rsidRPr="00887956" w:rsidRDefault="00C65E6B">
      <w:pPr>
        <w:spacing w:after="0" w:line="264" w:lineRule="auto"/>
        <w:ind w:left="120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D52D0E" w:rsidRPr="00887956" w:rsidRDefault="00D52D0E">
      <w:pPr>
        <w:spacing w:after="0" w:line="96" w:lineRule="auto"/>
        <w:ind w:left="120"/>
        <w:rPr>
          <w:lang w:val="ru-RU"/>
        </w:rPr>
      </w:pP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Непрерывность процесса </w:t>
      </w:r>
      <w:proofErr w:type="spellStart"/>
      <w:r w:rsidRPr="00887956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887956">
        <w:rPr>
          <w:rFonts w:ascii="Times New Roman" w:hAnsi="Times New Roman"/>
          <w:color w:val="000000"/>
          <w:sz w:val="28"/>
          <w:lang w:val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жёсткость конструкции (трубчатые сооружения, треугольник как устойчивая геометрическая форма и другие).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деятельность. Коллективные, групповые и индивидуальные проекты в рамках изучаемой тематики. </w:t>
      </w:r>
      <w:r w:rsidRPr="00887956">
        <w:rPr>
          <w:rFonts w:ascii="Times New Roman" w:hAnsi="Times New Roman"/>
          <w:color w:val="000000"/>
          <w:sz w:val="28"/>
          <w:lang w:val="ru-RU"/>
        </w:rPr>
        <w:lastRenderedPageBreak/>
        <w:t>Совместная работа в малых группах, осуществление сотрудничества, распределение работы, выполнение социальных ролей (руководитель (лидер) и подчинённый).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знание приёмов их рационального и безопасного использования.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объёмных изделий из развёрток. Преобразование развёрток несложных форм.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развёртки изделия. Разметка деталей с опорой на простейший чертёж, эскиз. Решение задач на внесение необходимых дополнений и изменений в схему, чертёж, эскиз. Выполнение измерений, расчётов, несложных построений.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lastRenderedPageBreak/>
        <w:t>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«Конструктор», их использование в изделиях, жёсткость и устойчивость конструкции.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учётом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трёхмерной конструкции в развёртку (и наоборот).</w:t>
      </w:r>
    </w:p>
    <w:p w:rsidR="00D52D0E" w:rsidRPr="00887956" w:rsidRDefault="00D52D0E">
      <w:pPr>
        <w:spacing w:after="0" w:line="264" w:lineRule="auto"/>
        <w:ind w:left="120"/>
        <w:jc w:val="both"/>
        <w:rPr>
          <w:lang w:val="ru-RU"/>
        </w:rPr>
      </w:pP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ИКТ.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D52D0E" w:rsidRPr="00887956" w:rsidRDefault="00D52D0E">
      <w:pPr>
        <w:spacing w:after="0" w:line="264" w:lineRule="auto"/>
        <w:ind w:left="120"/>
        <w:rPr>
          <w:lang w:val="ru-RU"/>
        </w:rPr>
      </w:pPr>
    </w:p>
    <w:p w:rsidR="00D52D0E" w:rsidRPr="00887956" w:rsidRDefault="00C65E6B">
      <w:pPr>
        <w:spacing w:after="0" w:line="264" w:lineRule="auto"/>
        <w:ind w:firstLine="600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способы доработки конструкций с учётом предложенных условий;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чертёж (эскиз) развёртки изделия;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создания моделей и макетов изучаемых объектов;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>умения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>общения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её решения;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недочёты по результатам работы, устанавливать их причины и искать способы устранения;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проявлять волевую </w:t>
      </w:r>
      <w:proofErr w:type="spellStart"/>
      <w:r w:rsidRPr="00887956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887956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совместной деятельности: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выбирать себе партнёров по совместной деятельности не только по симпатии, но и по деловым качествам;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роли лидера, подчинённого, соблюдать равноправие и дружелюбие;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D52D0E" w:rsidRPr="00887956" w:rsidRDefault="00D52D0E">
      <w:pPr>
        <w:spacing w:after="0" w:line="264" w:lineRule="auto"/>
        <w:ind w:left="120"/>
        <w:rPr>
          <w:lang w:val="ru-RU"/>
        </w:rPr>
      </w:pPr>
    </w:p>
    <w:p w:rsidR="00D52D0E" w:rsidRPr="00887956" w:rsidRDefault="00C65E6B">
      <w:pPr>
        <w:spacing w:after="0" w:line="264" w:lineRule="auto"/>
        <w:ind w:left="120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D52D0E" w:rsidRPr="00887956" w:rsidRDefault="00D52D0E">
      <w:pPr>
        <w:spacing w:after="0" w:line="120" w:lineRule="auto"/>
        <w:ind w:left="120"/>
        <w:rPr>
          <w:lang w:val="ru-RU"/>
        </w:rPr>
      </w:pP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другие).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её защиты.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другое).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D52D0E" w:rsidRPr="00887956" w:rsidRDefault="00D52D0E">
      <w:pPr>
        <w:spacing w:after="0" w:line="48" w:lineRule="auto"/>
        <w:ind w:left="120"/>
        <w:jc w:val="both"/>
        <w:rPr>
          <w:lang w:val="ru-RU"/>
        </w:rPr>
      </w:pP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(изменёнными) требованиями к изделию.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чертёжных инструментов. Освоение доступных художественных техник.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её варианты («тамбур» и другие), её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D52D0E" w:rsidRPr="00887956" w:rsidRDefault="00D52D0E">
      <w:pPr>
        <w:spacing w:after="0" w:line="48" w:lineRule="auto"/>
        <w:ind w:left="120"/>
        <w:jc w:val="both"/>
        <w:rPr>
          <w:lang w:val="ru-RU"/>
        </w:rPr>
      </w:pP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</w:t>
      </w:r>
      <w:proofErr w:type="spellStart"/>
      <w:r w:rsidRPr="00887956">
        <w:rPr>
          <w:rFonts w:ascii="Times New Roman" w:hAnsi="Times New Roman"/>
          <w:color w:val="000000"/>
          <w:sz w:val="28"/>
          <w:lang w:val="ru-RU"/>
        </w:rPr>
        <w:t>экологичность</w:t>
      </w:r>
      <w:proofErr w:type="spellEnd"/>
      <w:r w:rsidRPr="00887956">
        <w:rPr>
          <w:rFonts w:ascii="Times New Roman" w:hAnsi="Times New Roman"/>
          <w:color w:val="000000"/>
          <w:sz w:val="28"/>
          <w:lang w:val="ru-RU"/>
        </w:rPr>
        <w:t>, безопасность, эргономичность и другие).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</w:t>
      </w:r>
      <w:r w:rsidRPr="00887956">
        <w:rPr>
          <w:rFonts w:ascii="Times New Roman" w:hAnsi="Times New Roman"/>
          <w:color w:val="000000"/>
          <w:sz w:val="28"/>
          <w:lang w:val="ru-RU"/>
        </w:rPr>
        <w:lastRenderedPageBreak/>
        <w:t>тестирование робота. Преобразование конструкции робота. Презентация робота.</w:t>
      </w:r>
    </w:p>
    <w:p w:rsidR="00D52D0E" w:rsidRPr="00887956" w:rsidRDefault="00D52D0E">
      <w:pPr>
        <w:spacing w:after="0" w:line="264" w:lineRule="auto"/>
        <w:ind w:left="120"/>
        <w:jc w:val="both"/>
        <w:rPr>
          <w:lang w:val="ru-RU"/>
        </w:rPr>
      </w:pP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ИКТ.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Электронные и </w:t>
      </w:r>
      <w:proofErr w:type="spellStart"/>
      <w:r w:rsidRPr="00887956">
        <w:rPr>
          <w:rFonts w:ascii="Times New Roman" w:hAnsi="Times New Roman"/>
          <w:color w:val="000000"/>
          <w:sz w:val="28"/>
          <w:lang w:val="ru-RU"/>
        </w:rPr>
        <w:t>медиаресурсы</w:t>
      </w:r>
      <w:proofErr w:type="spellEnd"/>
      <w:r w:rsidRPr="00887956">
        <w:rPr>
          <w:rFonts w:ascii="Times New Roman" w:hAnsi="Times New Roman"/>
          <w:color w:val="000000"/>
          <w:sz w:val="28"/>
          <w:lang w:val="ru-RU"/>
        </w:rPr>
        <w:t xml:space="preserve"> в художественно-конструкторской, проектной, предметной преобразующей деятельности. 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другое.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D52D0E" w:rsidRPr="00887956" w:rsidRDefault="00D52D0E">
      <w:pPr>
        <w:spacing w:after="0" w:line="264" w:lineRule="auto"/>
        <w:ind w:left="120"/>
        <w:rPr>
          <w:lang w:val="ru-RU"/>
        </w:rPr>
      </w:pPr>
    </w:p>
    <w:p w:rsidR="00D52D0E" w:rsidRPr="00887956" w:rsidRDefault="00C65E6B">
      <w:pPr>
        <w:spacing w:after="0" w:line="264" w:lineRule="auto"/>
        <w:ind w:firstLine="600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и исследовательские действия </w:t>
      </w:r>
      <w:r w:rsidRPr="00887956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учётом указанных критериев;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её и отбирать в соответствии с решаемой задачей;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другое;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>умения общения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описывать факты из истории развития ремёсел на Руси и в России, высказывать своё отношение к предметам декоративно-прикладного искусства разных народов Российской Федерации;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её в соответствии с планом;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lastRenderedPageBreak/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887956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887956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совместной деятельности: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подчинённого, осуществлять продуктивное сотрудничество, взаимопомощь;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D52D0E" w:rsidRPr="00887956" w:rsidRDefault="00D52D0E">
      <w:pPr>
        <w:rPr>
          <w:lang w:val="ru-RU"/>
        </w:rPr>
        <w:sectPr w:rsidR="00D52D0E" w:rsidRPr="00887956">
          <w:pgSz w:w="11906" w:h="16383"/>
          <w:pgMar w:top="1134" w:right="850" w:bottom="1134" w:left="1701" w:header="720" w:footer="720" w:gutter="0"/>
          <w:cols w:space="720"/>
        </w:sectPr>
      </w:pPr>
    </w:p>
    <w:p w:rsidR="00D52D0E" w:rsidRPr="00887956" w:rsidRDefault="00C65E6B">
      <w:pPr>
        <w:spacing w:after="0"/>
        <w:ind w:left="120"/>
        <w:jc w:val="both"/>
        <w:rPr>
          <w:lang w:val="ru-RU"/>
        </w:rPr>
      </w:pPr>
      <w:bookmarkStart w:id="8" w:name="block-49156053"/>
      <w:bookmarkEnd w:id="7"/>
      <w:r w:rsidRPr="0088795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D52D0E" w:rsidRPr="00887956" w:rsidRDefault="00D52D0E">
      <w:pPr>
        <w:spacing w:after="0"/>
        <w:ind w:left="120"/>
        <w:rPr>
          <w:lang w:val="ru-RU"/>
        </w:rPr>
      </w:pPr>
      <w:bookmarkStart w:id="9" w:name="_Toc143620888"/>
      <w:bookmarkEnd w:id="9"/>
    </w:p>
    <w:p w:rsidR="00D52D0E" w:rsidRPr="00887956" w:rsidRDefault="00D52D0E">
      <w:pPr>
        <w:spacing w:after="0" w:line="168" w:lineRule="auto"/>
        <w:ind w:left="120"/>
        <w:rPr>
          <w:lang w:val="ru-RU"/>
        </w:rPr>
      </w:pPr>
    </w:p>
    <w:p w:rsidR="00D52D0E" w:rsidRPr="00887956" w:rsidRDefault="00C65E6B">
      <w:pPr>
        <w:spacing w:after="0"/>
        <w:ind w:left="120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качества и способность к </w:t>
      </w:r>
      <w:proofErr w:type="spellStart"/>
      <w:r w:rsidRPr="00887956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887956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D52D0E" w:rsidRPr="00887956" w:rsidRDefault="00D52D0E">
      <w:pPr>
        <w:spacing w:after="0"/>
        <w:ind w:left="120"/>
        <w:rPr>
          <w:lang w:val="ru-RU"/>
        </w:rPr>
      </w:pPr>
      <w:bookmarkStart w:id="10" w:name="_Toc143620889"/>
      <w:bookmarkEnd w:id="10"/>
    </w:p>
    <w:p w:rsidR="00D52D0E" w:rsidRPr="00887956" w:rsidRDefault="00D52D0E">
      <w:pPr>
        <w:spacing w:after="0" w:line="192" w:lineRule="auto"/>
        <w:ind w:left="120"/>
        <w:rPr>
          <w:lang w:val="ru-RU"/>
        </w:rPr>
      </w:pPr>
    </w:p>
    <w:p w:rsidR="00D52D0E" w:rsidRPr="00887956" w:rsidRDefault="00C65E6B">
      <w:pPr>
        <w:spacing w:after="0"/>
        <w:ind w:left="120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lastRenderedPageBreak/>
        <w:t>следовать при выполнении работы инструкциям учителя или представленным в других информационных источниках.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 xml:space="preserve">умения общения </w:t>
      </w:r>
      <w:r w:rsidRPr="00887956">
        <w:rPr>
          <w:rFonts w:ascii="Times New Roman" w:hAnsi="Times New Roman"/>
          <w:color w:val="000000"/>
          <w:sz w:val="28"/>
          <w:lang w:val="ru-RU"/>
        </w:rPr>
        <w:t>как часть коммуникативных универсальных учебных действий: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и самоконтроля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887956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887956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D52D0E" w:rsidRPr="00887956" w:rsidRDefault="00D52D0E">
      <w:pPr>
        <w:spacing w:after="0" w:line="48" w:lineRule="auto"/>
        <w:ind w:left="120"/>
        <w:jc w:val="both"/>
        <w:rPr>
          <w:lang w:val="ru-RU"/>
        </w:rPr>
      </w:pP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887956">
        <w:rPr>
          <w:rFonts w:ascii="Times New Roman" w:hAnsi="Times New Roman"/>
          <w:color w:val="000000"/>
          <w:sz w:val="28"/>
          <w:lang w:val="ru-RU"/>
        </w:rPr>
        <w:t>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lastRenderedPageBreak/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D52D0E" w:rsidRPr="00887956" w:rsidRDefault="00D52D0E">
      <w:pPr>
        <w:spacing w:after="0" w:line="264" w:lineRule="auto"/>
        <w:ind w:left="120"/>
        <w:rPr>
          <w:lang w:val="ru-RU"/>
        </w:rPr>
      </w:pPr>
      <w:bookmarkStart w:id="11" w:name="_Toc134720971"/>
      <w:bookmarkEnd w:id="11"/>
    </w:p>
    <w:p w:rsidR="00D52D0E" w:rsidRPr="00887956" w:rsidRDefault="00D52D0E">
      <w:pPr>
        <w:spacing w:after="0" w:line="264" w:lineRule="auto"/>
        <w:ind w:left="120"/>
        <w:rPr>
          <w:lang w:val="ru-RU"/>
        </w:rPr>
      </w:pPr>
    </w:p>
    <w:p w:rsidR="00D52D0E" w:rsidRPr="00887956" w:rsidRDefault="00C65E6B">
      <w:pPr>
        <w:spacing w:after="0" w:line="264" w:lineRule="auto"/>
        <w:ind w:left="120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52D0E" w:rsidRPr="00887956" w:rsidRDefault="00D52D0E">
      <w:pPr>
        <w:spacing w:after="0" w:line="48" w:lineRule="auto"/>
        <w:ind w:left="120"/>
        <w:rPr>
          <w:lang w:val="ru-RU"/>
        </w:rPr>
      </w:pP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нём в процессе труда;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887956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887956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приёмы ручной обработки материалов при изготовлении изделий;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другое, сборку изделий с помощью клея, ниток и другое;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задания с опорой на готовый план;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приёмы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887956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887956">
        <w:rPr>
          <w:rFonts w:ascii="Times New Roman" w:hAnsi="Times New Roman"/>
          <w:color w:val="000000"/>
          <w:sz w:val="28"/>
          <w:lang w:val="ru-RU"/>
        </w:rPr>
        <w:t>, лепкой и прочее, собирать изделия с помощью клея, пластических масс и другое, эстетично и аккуратно выполнять отделку раскрашиванием, аппликацией, строчкой прямого стежка;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самоконтроль с опорой на инструкционную карту, образец, шаблон;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понимать смысл понятий «инструкционная» («технологическая») карта, «чертёж», «эскиз», «линии чертежа», «развёртка», «макет», «модель», </w:t>
      </w:r>
      <w:r w:rsidRPr="00887956">
        <w:rPr>
          <w:rFonts w:ascii="Times New Roman" w:hAnsi="Times New Roman"/>
          <w:color w:val="000000"/>
          <w:sz w:val="28"/>
          <w:lang w:val="ru-RU"/>
        </w:rPr>
        <w:lastRenderedPageBreak/>
        <w:t>«технология», «технологические операции», «способы обработки» и использовать их в практической деятельности;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самостоятельно готовить рабочее место в соответствии с видом деятельности, поддерживать порядок во время работы, убирать рабочее место;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опорой на инструкционную (технологическую) карту;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(эскиз), чертить окружность с помощью циркуля;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887956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887956">
        <w:rPr>
          <w:rFonts w:ascii="Times New Roman" w:hAnsi="Times New Roman"/>
          <w:color w:val="000000"/>
          <w:sz w:val="28"/>
          <w:lang w:val="ru-RU"/>
        </w:rPr>
        <w:t>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понимать смысл понятия «развёртка» (трёхмерного предмета), соотносить объёмную конструкцию с изображениями её развёртки;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трёхмерный макет из готовой развёртки;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lastRenderedPageBreak/>
        <w:t>решать несложные конструкторско-технологические задачи;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делать выбор, какое мнение принять – своё или другое, высказанное в ходе обсуждения;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понимать смысл понятий «чертёж развёртки», «канцелярский нож», «шило», «искусственный материал»;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распространённые в крае ремёсла;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распространённых изучаемых искусственных и синтетических материалов (бумага, металлы, текстиль и другие);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читать чертёж развёртки и выполнять разметку развёрток с помощью чертёжных инструментов (линейка, угольник, циркуль);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lastRenderedPageBreak/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конструктора по заданным техническим, технологическим и декоративно-художественным условиям;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называть несколько видов информационных технологий и соответствующих способов передачи информации (из реального окружения обучающихся);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умений.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87956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на основе анализа задания самостоятельно организовывать рабочее место в зависимости от вида работы, осуществлять планирование трудового процесса;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опорой на инструкционную (технологическую) карту или творческий замысел, при необходимости вносить коррективы в выполняемые действия;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lastRenderedPageBreak/>
        <w:t>выполнять более сложные виды работ и приёмы обработки различных материалов (например, плетение, шитьё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(чертёж развёртки, эскиз, технический рисунок, схему) и выполнять по ней работу;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на основе усвоенных правил дизайна решать простейшие художественно-конструкторские задачи по созданию изделий с заданной функцией;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</w:t>
      </w:r>
      <w:r>
        <w:rPr>
          <w:rFonts w:ascii="Times New Roman" w:hAnsi="Times New Roman"/>
          <w:color w:val="000000"/>
          <w:sz w:val="28"/>
        </w:rPr>
        <w:t>Word</w:t>
      </w:r>
      <w:r w:rsidRPr="0088795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887956">
        <w:rPr>
          <w:rFonts w:ascii="Times New Roman" w:hAnsi="Times New Roman"/>
          <w:color w:val="000000"/>
          <w:sz w:val="28"/>
          <w:lang w:val="ru-RU"/>
        </w:rPr>
        <w:t>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D52D0E" w:rsidRPr="00887956" w:rsidRDefault="00C65E6B">
      <w:pPr>
        <w:spacing w:after="0" w:line="264" w:lineRule="auto"/>
        <w:ind w:firstLine="600"/>
        <w:jc w:val="both"/>
        <w:rPr>
          <w:lang w:val="ru-RU"/>
        </w:rPr>
      </w:pPr>
      <w:r w:rsidRPr="00887956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D52D0E" w:rsidRPr="00887956" w:rsidRDefault="00D52D0E">
      <w:pPr>
        <w:rPr>
          <w:lang w:val="ru-RU"/>
        </w:rPr>
        <w:sectPr w:rsidR="00D52D0E" w:rsidRPr="00887956">
          <w:pgSz w:w="11906" w:h="16383"/>
          <w:pgMar w:top="1134" w:right="850" w:bottom="1134" w:left="1701" w:header="720" w:footer="720" w:gutter="0"/>
          <w:cols w:space="720"/>
        </w:sectPr>
      </w:pPr>
    </w:p>
    <w:p w:rsidR="00D52D0E" w:rsidRDefault="00C65E6B">
      <w:pPr>
        <w:spacing w:after="0"/>
        <w:ind w:left="120"/>
      </w:pPr>
      <w:bookmarkStart w:id="12" w:name="block-49156049"/>
      <w:bookmarkEnd w:id="8"/>
      <w:r w:rsidRPr="0088795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52D0E" w:rsidRDefault="00C65E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D52D0E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</w:tr>
      <w:tr w:rsidR="00D52D0E" w:rsidRPr="0072156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D52D0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52D0E" w:rsidRDefault="00D52D0E"/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D52D0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52D0E" w:rsidRDefault="00D52D0E"/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Default="00D52D0E"/>
        </w:tc>
      </w:tr>
    </w:tbl>
    <w:p w:rsidR="00D52D0E" w:rsidRDefault="00D52D0E">
      <w:pPr>
        <w:sectPr w:rsidR="00D52D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52D0E" w:rsidRDefault="00C65E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D52D0E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</w:tr>
      <w:tr w:rsidR="00D52D0E" w:rsidRPr="0072156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D52D0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52D0E" w:rsidRDefault="00D52D0E"/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D52D0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52D0E" w:rsidRDefault="00D52D0E"/>
        </w:tc>
      </w:tr>
      <w:tr w:rsidR="00D52D0E" w:rsidRPr="0072156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D52D0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52D0E" w:rsidRDefault="00D52D0E"/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Default="00D52D0E"/>
        </w:tc>
      </w:tr>
    </w:tbl>
    <w:p w:rsidR="00D52D0E" w:rsidRDefault="00D52D0E">
      <w:pPr>
        <w:sectPr w:rsidR="00D52D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52D0E" w:rsidRDefault="00C65E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4014"/>
        <w:gridCol w:w="1220"/>
        <w:gridCol w:w="1841"/>
        <w:gridCol w:w="1910"/>
        <w:gridCol w:w="1347"/>
        <w:gridCol w:w="2678"/>
      </w:tblGrid>
      <w:tr w:rsidR="00D52D0E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</w:tr>
      <w:tr w:rsidR="00D52D0E" w:rsidRPr="0072156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52D0E" w:rsidRDefault="00D52D0E"/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52D0E" w:rsidRDefault="00D52D0E"/>
        </w:tc>
      </w:tr>
      <w:tr w:rsidR="00D52D0E" w:rsidRPr="0072156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Гофрокартон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Его строение свойства, сферы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52D0E" w:rsidRDefault="00D52D0E"/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52D0E" w:rsidRDefault="00D52D0E"/>
        </w:tc>
      </w:tr>
      <w:tr w:rsidR="00D52D0E" w:rsidRPr="0072156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52D0E" w:rsidRDefault="00D52D0E"/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Default="00D52D0E"/>
        </w:tc>
      </w:tr>
    </w:tbl>
    <w:p w:rsidR="00D52D0E" w:rsidRDefault="00D52D0E">
      <w:pPr>
        <w:sectPr w:rsidR="00D52D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52D0E" w:rsidRDefault="00C65E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4133"/>
        <w:gridCol w:w="1177"/>
        <w:gridCol w:w="1841"/>
        <w:gridCol w:w="1910"/>
        <w:gridCol w:w="1347"/>
        <w:gridCol w:w="2678"/>
      </w:tblGrid>
      <w:tr w:rsidR="00D52D0E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</w:tr>
      <w:tr w:rsidR="00D52D0E" w:rsidRPr="0072156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52D0E" w:rsidRDefault="00D52D0E"/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52D0E" w:rsidRDefault="00D52D0E"/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52D0E" w:rsidRDefault="00D52D0E"/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52D0E" w:rsidRDefault="00D52D0E"/>
        </w:tc>
      </w:tr>
      <w:tr w:rsidR="00D52D0E" w:rsidRPr="0072156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52D0E" w:rsidRDefault="00D52D0E"/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Default="00D52D0E"/>
        </w:tc>
      </w:tr>
    </w:tbl>
    <w:p w:rsidR="00D52D0E" w:rsidRDefault="00D52D0E">
      <w:pPr>
        <w:sectPr w:rsidR="00D52D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52D0E" w:rsidRDefault="00D52D0E">
      <w:pPr>
        <w:sectPr w:rsidR="00D52D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52D0E" w:rsidRDefault="00C65E6B">
      <w:pPr>
        <w:spacing w:after="0"/>
        <w:ind w:left="120"/>
      </w:pPr>
      <w:bookmarkStart w:id="13" w:name="block-4915605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52D0E" w:rsidRDefault="00C65E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D52D0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обслуживания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«композиция». Центровая </w:t>
            </w: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композиция. Точечное наклеивание листьев.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Default="00D52D0E"/>
        </w:tc>
      </w:tr>
    </w:tbl>
    <w:p w:rsidR="00D52D0E" w:rsidRDefault="00D52D0E">
      <w:pPr>
        <w:sectPr w:rsidR="00D52D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52D0E" w:rsidRDefault="00C65E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4467"/>
        <w:gridCol w:w="1269"/>
        <w:gridCol w:w="1841"/>
        <w:gridCol w:w="1910"/>
        <w:gridCol w:w="1347"/>
        <w:gridCol w:w="2221"/>
      </w:tblGrid>
      <w:tr w:rsidR="00D52D0E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шарнирна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</w:t>
            </w: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дергунчик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Разъемное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Default="00D52D0E"/>
        </w:tc>
      </w:tr>
    </w:tbl>
    <w:p w:rsidR="00D52D0E" w:rsidRDefault="00D52D0E">
      <w:pPr>
        <w:sectPr w:rsidR="00D52D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52D0E" w:rsidRDefault="00C65E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844"/>
        <w:gridCol w:w="1237"/>
        <w:gridCol w:w="1841"/>
        <w:gridCol w:w="1910"/>
        <w:gridCol w:w="1347"/>
        <w:gridCol w:w="2873"/>
      </w:tblGrid>
      <w:tr w:rsidR="00D52D0E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</w:tr>
      <w:tr w:rsidR="00D52D0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4226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/140524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работает художник-декоратор. Материалы художника, художественные </w:t>
            </w: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0115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981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0704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D52D0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caeea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174679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19427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/430736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D52D0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  <w:proofErr w:type="spellEnd"/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типа «Конструктор».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инженерной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4472846</w:t>
              </w:r>
            </w:hyperlink>
          </w:p>
        </w:tc>
      </w:tr>
      <w:tr w:rsidR="00D52D0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типа «Конструктор»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набора типа «Конструктор»,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типа «Конструктор»,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типа «Конструктор»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cad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52D0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модели транспортного робота из деталей </w:t>
            </w: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набора типа «Конструктор»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Default="00D52D0E"/>
        </w:tc>
      </w:tr>
    </w:tbl>
    <w:p w:rsidR="00D52D0E" w:rsidRDefault="00D52D0E">
      <w:pPr>
        <w:sectPr w:rsidR="00D52D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52D0E" w:rsidRDefault="00C65E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3912"/>
        <w:gridCol w:w="1211"/>
        <w:gridCol w:w="1841"/>
        <w:gridCol w:w="1910"/>
        <w:gridCol w:w="1347"/>
        <w:gridCol w:w="2873"/>
      </w:tblGrid>
      <w:tr w:rsidR="00D52D0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2D0E" w:rsidRDefault="00D52D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52D0E" w:rsidRDefault="00D52D0E"/>
        </w:tc>
      </w:tr>
      <w:tr w:rsidR="00D52D0E" w:rsidRPr="0072156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  <w:proofErr w:type="spellEnd"/>
            </w:hyperlink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74007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/11599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dcf</w:t>
              </w:r>
              <w:proofErr w:type="spellEnd"/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proofErr w:type="spellEnd"/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ceccf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 интерьера. Художественная техника </w:t>
            </w:r>
            <w:proofErr w:type="spellStart"/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декупаж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9152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выбор, например)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объемных </w:t>
            </w: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/26725911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eeadb</w:t>
              </w:r>
              <w:proofErr w:type="spellEnd"/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deee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/6888977</w:t>
              </w:r>
            </w:hyperlink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D52D0E" w:rsidRPr="0072156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типа «Конструктор»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879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953</w:t>
              </w:r>
            </w:hyperlink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ножничным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рычажным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52D0E" w:rsidRDefault="00D52D0E">
            <w:pPr>
              <w:spacing w:after="0"/>
              <w:ind w:left="135"/>
            </w:pPr>
          </w:p>
        </w:tc>
      </w:tr>
      <w:tr w:rsidR="00D52D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Pr="00887956" w:rsidRDefault="00C65E6B">
            <w:pPr>
              <w:spacing w:after="0"/>
              <w:ind w:left="135"/>
              <w:rPr>
                <w:lang w:val="ru-RU"/>
              </w:rPr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 w:rsidRPr="00887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52D0E" w:rsidRDefault="00C65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2D0E" w:rsidRDefault="00D52D0E"/>
        </w:tc>
      </w:tr>
    </w:tbl>
    <w:p w:rsidR="00D52D0E" w:rsidRDefault="00D52D0E">
      <w:pPr>
        <w:sectPr w:rsidR="00D52D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52D0E" w:rsidRDefault="00D52D0E">
      <w:pPr>
        <w:sectPr w:rsidR="00D52D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52D0E" w:rsidRDefault="00C65E6B">
      <w:pPr>
        <w:spacing w:after="0"/>
        <w:ind w:left="120"/>
      </w:pPr>
      <w:bookmarkStart w:id="14" w:name="block-49156055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52D0E" w:rsidRDefault="00C65E6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52D0E" w:rsidRDefault="00D52D0E">
      <w:pPr>
        <w:spacing w:after="0" w:line="480" w:lineRule="auto"/>
        <w:ind w:left="120"/>
      </w:pPr>
    </w:p>
    <w:p w:rsidR="00D52D0E" w:rsidRDefault="00D52D0E">
      <w:pPr>
        <w:spacing w:after="0" w:line="480" w:lineRule="auto"/>
        <w:ind w:left="120"/>
      </w:pPr>
    </w:p>
    <w:p w:rsidR="00D52D0E" w:rsidRDefault="00D52D0E">
      <w:pPr>
        <w:spacing w:after="0"/>
        <w:ind w:left="120"/>
      </w:pPr>
    </w:p>
    <w:p w:rsidR="00D52D0E" w:rsidRDefault="00C65E6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52D0E" w:rsidRPr="00887956" w:rsidRDefault="00C65E6B">
      <w:pPr>
        <w:spacing w:after="0" w:line="480" w:lineRule="auto"/>
        <w:ind w:left="120"/>
        <w:rPr>
          <w:lang w:val="ru-RU"/>
        </w:rPr>
      </w:pPr>
      <w:bookmarkStart w:id="15" w:name="0ffefc5c-f9fc-44a3-a446-5fc8622ad11a"/>
      <w:r w:rsidRPr="00887956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88795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88795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887956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887956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887956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887956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5"/>
    </w:p>
    <w:p w:rsidR="00D52D0E" w:rsidRPr="00887956" w:rsidRDefault="00D52D0E">
      <w:pPr>
        <w:spacing w:after="0"/>
        <w:ind w:left="120"/>
        <w:rPr>
          <w:lang w:val="ru-RU"/>
        </w:rPr>
      </w:pPr>
    </w:p>
    <w:p w:rsidR="00D52D0E" w:rsidRPr="00887956" w:rsidRDefault="00C65E6B">
      <w:pPr>
        <w:spacing w:after="0" w:line="480" w:lineRule="auto"/>
        <w:ind w:left="120"/>
        <w:rPr>
          <w:lang w:val="ru-RU"/>
        </w:rPr>
      </w:pPr>
      <w:r w:rsidRPr="0088795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52D0E" w:rsidRPr="00887956" w:rsidRDefault="00D52D0E">
      <w:pPr>
        <w:spacing w:after="0" w:line="480" w:lineRule="auto"/>
        <w:ind w:left="120"/>
        <w:rPr>
          <w:lang w:val="ru-RU"/>
        </w:rPr>
      </w:pPr>
    </w:p>
    <w:p w:rsidR="00D52D0E" w:rsidRPr="00887956" w:rsidRDefault="00D52D0E">
      <w:pPr>
        <w:rPr>
          <w:lang w:val="ru-RU"/>
        </w:rPr>
        <w:sectPr w:rsidR="00D52D0E" w:rsidRPr="00887956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C65E6B" w:rsidRPr="00887956" w:rsidRDefault="00C65E6B">
      <w:pPr>
        <w:rPr>
          <w:lang w:val="ru-RU"/>
        </w:rPr>
      </w:pPr>
    </w:p>
    <w:sectPr w:rsidR="00C65E6B" w:rsidRPr="0088795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F0466"/>
    <w:multiLevelType w:val="multilevel"/>
    <w:tmpl w:val="E2D0FB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52D0E"/>
    <w:rsid w:val="00721565"/>
    <w:rsid w:val="00887956"/>
    <w:rsid w:val="00C65E6B"/>
    <w:rsid w:val="00D5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47EEC"/>
  <w15:docId w15:val="{5B053AF3-6EAE-4C46-A65B-5E5BD4AE1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sson.edu.ru/20/03" TargetMode="External"/><Relationship Id="rId18" Type="http://schemas.openxmlformats.org/officeDocument/2006/relationships/hyperlink" Target="https://lesson.edu.ru/20/04" TargetMode="External"/><Relationship Id="rId26" Type="http://schemas.openxmlformats.org/officeDocument/2006/relationships/hyperlink" Target="https://m.edsoo.ru/713ab6b7" TargetMode="External"/><Relationship Id="rId39" Type="http://schemas.openxmlformats.org/officeDocument/2006/relationships/hyperlink" Target="https://m.edsoo.ru/a41333b7" TargetMode="External"/><Relationship Id="rId21" Type="http://schemas.openxmlformats.org/officeDocument/2006/relationships/hyperlink" Target="https://lesson.edu.ru/20/04" TargetMode="External"/><Relationship Id="rId34" Type="http://schemas.openxmlformats.org/officeDocument/2006/relationships/hyperlink" Target="https://m.edsoo.ru/302e0704" TargetMode="External"/><Relationship Id="rId42" Type="http://schemas.openxmlformats.org/officeDocument/2006/relationships/hyperlink" Target="https://m.edsoo.ru/b3c19427" TargetMode="External"/><Relationship Id="rId47" Type="http://schemas.openxmlformats.org/officeDocument/2006/relationships/hyperlink" Target="https://m.edsoo.ru/7ff3b68a" TargetMode="External"/><Relationship Id="rId50" Type="http://schemas.openxmlformats.org/officeDocument/2006/relationships/hyperlink" Target="https://m.edsoo.ru/9cad9a08" TargetMode="External"/><Relationship Id="rId55" Type="http://schemas.openxmlformats.org/officeDocument/2006/relationships/hyperlink" Target="https://m.edsoo.ru/9976e9e2" TargetMode="External"/><Relationship Id="rId63" Type="http://schemas.openxmlformats.org/officeDocument/2006/relationships/hyperlink" Target="https://m.edsoo.ru/0af65b52" TargetMode="External"/><Relationship Id="rId68" Type="http://schemas.openxmlformats.org/officeDocument/2006/relationships/hyperlink" Target="https://m.edsoo.ru/6888977" TargetMode="External"/><Relationship Id="rId7" Type="http://schemas.openxmlformats.org/officeDocument/2006/relationships/hyperlink" Target="https://lesson.edu.ru/20/03" TargetMode="External"/><Relationship Id="rId71" Type="http://schemas.openxmlformats.org/officeDocument/2006/relationships/hyperlink" Target="https://m.edsoo.ru/23d6c953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sson.edu.ru/20/04" TargetMode="External"/><Relationship Id="rId29" Type="http://schemas.openxmlformats.org/officeDocument/2006/relationships/hyperlink" Target="https://m.edsoo.ru/140524a8" TargetMode="External"/><Relationship Id="rId11" Type="http://schemas.openxmlformats.org/officeDocument/2006/relationships/hyperlink" Target="https://lesson.edu.ru/20/03" TargetMode="External"/><Relationship Id="rId24" Type="http://schemas.openxmlformats.org/officeDocument/2006/relationships/hyperlink" Target="https://lesson.edu.ru/20/04" TargetMode="External"/><Relationship Id="rId32" Type="http://schemas.openxmlformats.org/officeDocument/2006/relationships/hyperlink" Target="https://m.edsoo.ru/589b0115" TargetMode="External"/><Relationship Id="rId37" Type="http://schemas.openxmlformats.org/officeDocument/2006/relationships/hyperlink" Target="https://m.edsoo.ru/63a3f74d" TargetMode="External"/><Relationship Id="rId40" Type="http://schemas.openxmlformats.org/officeDocument/2006/relationships/hyperlink" Target="https://m.edsoo.ru/5c174679" TargetMode="External"/><Relationship Id="rId45" Type="http://schemas.openxmlformats.org/officeDocument/2006/relationships/hyperlink" Target="https://m.edsoo.ru/3ad2a050" TargetMode="External"/><Relationship Id="rId53" Type="http://schemas.openxmlformats.org/officeDocument/2006/relationships/hyperlink" Target="https://m.edsoo.ru/e2322cd2" TargetMode="External"/><Relationship Id="rId58" Type="http://schemas.openxmlformats.org/officeDocument/2006/relationships/hyperlink" Target="https://m.edsoo.ru/52a8a4f9" TargetMode="External"/><Relationship Id="rId66" Type="http://schemas.openxmlformats.org/officeDocument/2006/relationships/hyperlink" Target="https://m.edsoo.ru/ea8eeadb" TargetMode="External"/><Relationship Id="rId5" Type="http://schemas.openxmlformats.org/officeDocument/2006/relationships/hyperlink" Target="https://lesson.edu.ru/20/03" TargetMode="External"/><Relationship Id="rId15" Type="http://schemas.openxmlformats.org/officeDocument/2006/relationships/hyperlink" Target="https://lesson.edu.ru/20/03" TargetMode="External"/><Relationship Id="rId23" Type="http://schemas.openxmlformats.org/officeDocument/2006/relationships/hyperlink" Target="https://lesson.edu.ru/20/04" TargetMode="External"/><Relationship Id="rId28" Type="http://schemas.openxmlformats.org/officeDocument/2006/relationships/hyperlink" Target="https://m.edsoo.ru/067b4226" TargetMode="External"/><Relationship Id="rId36" Type="http://schemas.openxmlformats.org/officeDocument/2006/relationships/hyperlink" Target="https://m.edsoo.ru/8302f69b" TargetMode="External"/><Relationship Id="rId49" Type="http://schemas.openxmlformats.org/officeDocument/2006/relationships/hyperlink" Target="https://m.edsoo.ru/f4472846" TargetMode="External"/><Relationship Id="rId57" Type="http://schemas.openxmlformats.org/officeDocument/2006/relationships/hyperlink" Target="https://m.edsoo.ru/ceccf420" TargetMode="External"/><Relationship Id="rId61" Type="http://schemas.openxmlformats.org/officeDocument/2006/relationships/hyperlink" Target="https://m.edsoo.ru/d51dd163" TargetMode="External"/><Relationship Id="rId10" Type="http://schemas.openxmlformats.org/officeDocument/2006/relationships/hyperlink" Target="https://lesson.edu.ru/20/03" TargetMode="External"/><Relationship Id="rId19" Type="http://schemas.openxmlformats.org/officeDocument/2006/relationships/hyperlink" Target="https://lesson.edu.ru/20/04" TargetMode="External"/><Relationship Id="rId31" Type="http://schemas.openxmlformats.org/officeDocument/2006/relationships/hyperlink" Target="https://m.edsoo.ru/f5d9725c" TargetMode="External"/><Relationship Id="rId44" Type="http://schemas.openxmlformats.org/officeDocument/2006/relationships/hyperlink" Target="https://m.edsoo.ru/430736bb" TargetMode="External"/><Relationship Id="rId52" Type="http://schemas.openxmlformats.org/officeDocument/2006/relationships/hyperlink" Target="https://m.edsoo.ru/a74007cd" TargetMode="External"/><Relationship Id="rId60" Type="http://schemas.openxmlformats.org/officeDocument/2006/relationships/hyperlink" Target="https://m.edsoo.ru/d4ef9152" TargetMode="External"/><Relationship Id="rId65" Type="http://schemas.openxmlformats.org/officeDocument/2006/relationships/hyperlink" Target="https://m.edsoo.ru/26725911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esson.edu.ru/20/03" TargetMode="External"/><Relationship Id="rId14" Type="http://schemas.openxmlformats.org/officeDocument/2006/relationships/hyperlink" Target="https://lesson.edu.ru/20/03" TargetMode="External"/><Relationship Id="rId22" Type="http://schemas.openxmlformats.org/officeDocument/2006/relationships/hyperlink" Target="https://lesson.edu.ru/20/04" TargetMode="External"/><Relationship Id="rId27" Type="http://schemas.openxmlformats.org/officeDocument/2006/relationships/hyperlink" Target="https://m.edsoo.ru/89c519cc" TargetMode="External"/><Relationship Id="rId30" Type="http://schemas.openxmlformats.org/officeDocument/2006/relationships/hyperlink" Target="https://m.edsoo.ru/1d0065f8" TargetMode="External"/><Relationship Id="rId35" Type="http://schemas.openxmlformats.org/officeDocument/2006/relationships/hyperlink" Target="https://m.edsoo.ru/c2e5fd16" TargetMode="External"/><Relationship Id="rId43" Type="http://schemas.openxmlformats.org/officeDocument/2006/relationships/hyperlink" Target="https://m.edsoo.ru/f94dc1a1" TargetMode="External"/><Relationship Id="rId48" Type="http://schemas.openxmlformats.org/officeDocument/2006/relationships/hyperlink" Target="https://m.edsoo.ru/c9d99bec" TargetMode="External"/><Relationship Id="rId56" Type="http://schemas.openxmlformats.org/officeDocument/2006/relationships/hyperlink" Target="https://m.edsoo.ru/341c8aaf" TargetMode="External"/><Relationship Id="rId64" Type="http://schemas.openxmlformats.org/officeDocument/2006/relationships/hyperlink" Target="https://m.edsoo.ru/6929ee2c" TargetMode="External"/><Relationship Id="rId69" Type="http://schemas.openxmlformats.org/officeDocument/2006/relationships/hyperlink" Target="https://m.edsoo.ru/a75d3c7f" TargetMode="External"/><Relationship Id="rId8" Type="http://schemas.openxmlformats.org/officeDocument/2006/relationships/hyperlink" Target="https://lesson.edu.ru/20/03" TargetMode="External"/><Relationship Id="rId51" Type="http://schemas.openxmlformats.org/officeDocument/2006/relationships/hyperlink" Target="https://m.edsoo.ru/ec351bda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lesson.edu.ru/20/03" TargetMode="External"/><Relationship Id="rId17" Type="http://schemas.openxmlformats.org/officeDocument/2006/relationships/hyperlink" Target="https://lesson.edu.ru/20/04" TargetMode="External"/><Relationship Id="rId25" Type="http://schemas.openxmlformats.org/officeDocument/2006/relationships/hyperlink" Target="https://lesson.edu.ru/20/04" TargetMode="External"/><Relationship Id="rId33" Type="http://schemas.openxmlformats.org/officeDocument/2006/relationships/hyperlink" Target="https://m.edsoo.ru/1a92e981" TargetMode="External"/><Relationship Id="rId38" Type="http://schemas.openxmlformats.org/officeDocument/2006/relationships/hyperlink" Target="https://m.edsoo.ru/19caeea5" TargetMode="External"/><Relationship Id="rId46" Type="http://schemas.openxmlformats.org/officeDocument/2006/relationships/hyperlink" Target="https://m.edsoo.ru/d76e609c" TargetMode="External"/><Relationship Id="rId59" Type="http://schemas.openxmlformats.org/officeDocument/2006/relationships/hyperlink" Target="https://m.edsoo.ru/c3d5b73e" TargetMode="External"/><Relationship Id="rId67" Type="http://schemas.openxmlformats.org/officeDocument/2006/relationships/hyperlink" Target="https://m.edsoo.ru/f05deee5" TargetMode="External"/><Relationship Id="rId20" Type="http://schemas.openxmlformats.org/officeDocument/2006/relationships/hyperlink" Target="https://lesson.edu.ru/20/04" TargetMode="External"/><Relationship Id="rId41" Type="http://schemas.openxmlformats.org/officeDocument/2006/relationships/hyperlink" Target="https://m.edsoo.ru/8c98d179" TargetMode="External"/><Relationship Id="rId54" Type="http://schemas.openxmlformats.org/officeDocument/2006/relationships/hyperlink" Target="https://m.edsoo.ru/11599dcf" TargetMode="External"/><Relationship Id="rId62" Type="http://schemas.openxmlformats.org/officeDocument/2006/relationships/hyperlink" Target="https://m.edsoo.ru/90a79dd6" TargetMode="External"/><Relationship Id="rId70" Type="http://schemas.openxmlformats.org/officeDocument/2006/relationships/hyperlink" Target="https://m.edsoo.ru/dccd97ad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esson.edu.ru/20/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58</Pages>
  <Words>11534</Words>
  <Characters>65750</Characters>
  <Application>Microsoft Office Word</Application>
  <DocSecurity>0</DocSecurity>
  <Lines>547</Lines>
  <Paragraphs>154</Paragraphs>
  <ScaleCrop>false</ScaleCrop>
  <Company>SPecialiST RePack</Company>
  <LinksUpToDate>false</LinksUpToDate>
  <CharactersWithSpaces>77130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2026-10-19T11:17:00Z</dcterms:created>
  <dcterms:modified xsi:type="dcterms:W3CDTF">2026-10-19T11:20:00Z</dcterms:modified>
</cp:coreProperties>
</file>