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43E" w:rsidRDefault="00D5543E">
      <w:pPr>
        <w:pStyle w:val="a3"/>
        <w:ind w:left="0"/>
        <w:jc w:val="left"/>
        <w:rPr>
          <w:b/>
          <w:sz w:val="22"/>
        </w:rPr>
      </w:pPr>
    </w:p>
    <w:p w:rsidR="00D5543E" w:rsidRDefault="000939DA">
      <w:pPr>
        <w:pStyle w:val="a3"/>
        <w:tabs>
          <w:tab w:val="left" w:pos="7453"/>
        </w:tabs>
        <w:spacing w:before="1"/>
        <w:ind w:left="792"/>
        <w:jc w:val="left"/>
      </w:pPr>
      <w:r>
        <w:rPr>
          <w:spacing w:val="-2"/>
        </w:rPr>
        <w:t>ПРИНЯТА</w:t>
      </w:r>
      <w:r>
        <w:t xml:space="preserve">                                                                       </w:t>
      </w:r>
      <w:r>
        <w:rPr>
          <w:spacing w:val="-2"/>
        </w:rPr>
        <w:t>УТВЕРЖДЕНА</w:t>
      </w:r>
    </w:p>
    <w:p w:rsidR="00D5543E" w:rsidRDefault="000939DA">
      <w:pPr>
        <w:pStyle w:val="a3"/>
        <w:tabs>
          <w:tab w:val="left" w:pos="7369"/>
        </w:tabs>
        <w:ind w:left="132"/>
        <w:jc w:val="left"/>
      </w:pPr>
      <w:r>
        <w:t>на</w:t>
      </w:r>
      <w:r>
        <w:rPr>
          <w:spacing w:val="-5"/>
        </w:rPr>
        <w:t xml:space="preserve"> </w:t>
      </w:r>
      <w:r>
        <w:t>заседании</w:t>
      </w:r>
      <w:r>
        <w:rPr>
          <w:spacing w:val="28"/>
        </w:rPr>
        <w:t xml:space="preserve"> </w:t>
      </w:r>
      <w:r>
        <w:t>педагогического</w:t>
      </w:r>
      <w:r>
        <w:rPr>
          <w:spacing w:val="-3"/>
        </w:rPr>
        <w:t xml:space="preserve"> </w:t>
      </w:r>
      <w:r>
        <w:rPr>
          <w:spacing w:val="-2"/>
        </w:rPr>
        <w:t>совета</w:t>
      </w:r>
      <w:r>
        <w:t xml:space="preserve">                                     Приказом</w:t>
      </w:r>
      <w:r>
        <w:rPr>
          <w:spacing w:val="-6"/>
        </w:rPr>
        <w:t xml:space="preserve"> </w:t>
      </w:r>
      <w:r>
        <w:rPr>
          <w:spacing w:val="-2"/>
        </w:rPr>
        <w:t>директора МАОУ «СОШ №1»</w:t>
      </w:r>
    </w:p>
    <w:p w:rsidR="000939DA" w:rsidRDefault="000939DA" w:rsidP="000939DA">
      <w:pPr>
        <w:pStyle w:val="a3"/>
        <w:tabs>
          <w:tab w:val="left" w:pos="7777"/>
        </w:tabs>
        <w:ind w:left="132"/>
        <w:jc w:val="left"/>
      </w:pPr>
      <w:r>
        <w:t>протокол №12</w:t>
      </w:r>
      <w:r>
        <w:rPr>
          <w:spacing w:val="60"/>
        </w:rPr>
        <w:t xml:space="preserve"> </w:t>
      </w:r>
      <w:r>
        <w:t xml:space="preserve">от 27.08.2026 </w:t>
      </w:r>
      <w:r>
        <w:rPr>
          <w:spacing w:val="-5"/>
        </w:rPr>
        <w:t>г.</w:t>
      </w:r>
      <w:r>
        <w:t xml:space="preserve">                                                </w:t>
      </w:r>
      <w:proofErr w:type="spellStart"/>
      <w:r>
        <w:t>Е.А.Щеткина</w:t>
      </w:r>
      <w:proofErr w:type="spellEnd"/>
      <w:r>
        <w:t xml:space="preserve">           </w:t>
      </w:r>
    </w:p>
    <w:p w:rsidR="00D5543E" w:rsidRPr="000939DA" w:rsidRDefault="000939DA" w:rsidP="000939DA">
      <w:pPr>
        <w:pStyle w:val="a3"/>
        <w:tabs>
          <w:tab w:val="left" w:pos="7777"/>
        </w:tabs>
        <w:ind w:left="132"/>
        <w:jc w:val="left"/>
      </w:pPr>
      <w:r>
        <w:t xml:space="preserve">                                                                                                      №90</w:t>
      </w:r>
      <w:r>
        <w:rPr>
          <w:spacing w:val="-3"/>
        </w:rPr>
        <w:t xml:space="preserve"> </w:t>
      </w:r>
      <w:r>
        <w:t xml:space="preserve">от 27.08.2026 </w:t>
      </w:r>
      <w:r>
        <w:rPr>
          <w:spacing w:val="-5"/>
        </w:rPr>
        <w:t>г</w:t>
      </w:r>
    </w:p>
    <w:p w:rsidR="00D5543E" w:rsidRDefault="00D5543E">
      <w:pPr>
        <w:pStyle w:val="a3"/>
        <w:ind w:left="7394" w:hanging="1261"/>
        <w:jc w:val="left"/>
      </w:pPr>
    </w:p>
    <w:p w:rsidR="00D5543E" w:rsidRDefault="00D5543E">
      <w:pPr>
        <w:pStyle w:val="a3"/>
        <w:ind w:left="0"/>
        <w:jc w:val="left"/>
      </w:pPr>
    </w:p>
    <w:p w:rsidR="00D5543E" w:rsidRDefault="00D5543E">
      <w:pPr>
        <w:pStyle w:val="a3"/>
        <w:spacing w:before="6"/>
        <w:ind w:left="0"/>
        <w:jc w:val="left"/>
      </w:pPr>
    </w:p>
    <w:p w:rsidR="00D5543E" w:rsidRDefault="00D5543E">
      <w:pPr>
        <w:pStyle w:val="a3"/>
        <w:ind w:left="0"/>
        <w:jc w:val="left"/>
        <w:rPr>
          <w:sz w:val="28"/>
        </w:rPr>
      </w:pPr>
    </w:p>
    <w:p w:rsidR="00D5543E" w:rsidRDefault="00D5543E">
      <w:pPr>
        <w:pStyle w:val="a3"/>
        <w:spacing w:before="231"/>
        <w:ind w:left="0"/>
        <w:jc w:val="left"/>
        <w:rPr>
          <w:sz w:val="28"/>
        </w:rPr>
      </w:pPr>
    </w:p>
    <w:p w:rsidR="000939DA" w:rsidRDefault="000939DA">
      <w:pPr>
        <w:pStyle w:val="a3"/>
        <w:spacing w:before="231"/>
        <w:ind w:left="0"/>
        <w:jc w:val="left"/>
        <w:rPr>
          <w:sz w:val="28"/>
        </w:rPr>
      </w:pPr>
    </w:p>
    <w:p w:rsidR="000939DA" w:rsidRDefault="000939DA">
      <w:pPr>
        <w:pStyle w:val="a3"/>
        <w:spacing w:before="231"/>
        <w:ind w:left="0"/>
        <w:jc w:val="left"/>
        <w:rPr>
          <w:sz w:val="28"/>
        </w:rPr>
      </w:pPr>
    </w:p>
    <w:p w:rsidR="000939DA" w:rsidRDefault="000939DA">
      <w:pPr>
        <w:pStyle w:val="a3"/>
        <w:spacing w:before="231"/>
        <w:ind w:left="0"/>
        <w:jc w:val="left"/>
        <w:rPr>
          <w:sz w:val="28"/>
        </w:rPr>
      </w:pPr>
    </w:p>
    <w:p w:rsidR="00D5543E" w:rsidRDefault="000939DA">
      <w:pPr>
        <w:ind w:left="362" w:right="234"/>
        <w:jc w:val="center"/>
        <w:rPr>
          <w:b/>
          <w:sz w:val="28"/>
        </w:rPr>
      </w:pPr>
      <w:r>
        <w:rPr>
          <w:b/>
          <w:sz w:val="28"/>
        </w:rPr>
        <w:t>АДАПТИРОВАННАЯ</w:t>
      </w:r>
      <w:r>
        <w:rPr>
          <w:b/>
          <w:spacing w:val="-18"/>
          <w:sz w:val="28"/>
        </w:rPr>
        <w:t xml:space="preserve"> </w:t>
      </w:r>
      <w:r>
        <w:rPr>
          <w:b/>
          <w:sz w:val="28"/>
        </w:rPr>
        <w:t>ОБРАЗОВАТЕЛЬНАЯ</w:t>
      </w:r>
      <w:r>
        <w:rPr>
          <w:b/>
          <w:spacing w:val="-17"/>
          <w:sz w:val="28"/>
        </w:rPr>
        <w:t xml:space="preserve"> </w:t>
      </w:r>
      <w:r>
        <w:rPr>
          <w:b/>
          <w:sz w:val="28"/>
        </w:rPr>
        <w:t>ПРОГРАММА НАЧАЛЬНОГО ОБЩЕГО ОБРАЗОВАНИЯ</w:t>
      </w:r>
    </w:p>
    <w:p w:rsidR="00D5543E" w:rsidRDefault="000939DA">
      <w:pPr>
        <w:spacing w:line="314" w:lineRule="exact"/>
        <w:ind w:left="371" w:right="234"/>
        <w:jc w:val="center"/>
        <w:rPr>
          <w:b/>
          <w:sz w:val="28"/>
        </w:rPr>
      </w:pPr>
      <w:r>
        <w:rPr>
          <w:b/>
          <w:sz w:val="28"/>
        </w:rPr>
        <w:t>ДЛЯ</w:t>
      </w:r>
      <w:r>
        <w:rPr>
          <w:b/>
          <w:spacing w:val="-6"/>
          <w:sz w:val="28"/>
        </w:rPr>
        <w:t xml:space="preserve"> </w:t>
      </w:r>
      <w:r>
        <w:rPr>
          <w:b/>
          <w:spacing w:val="-2"/>
          <w:sz w:val="28"/>
        </w:rPr>
        <w:t>ОБУЧАЮЩИХСЯ</w:t>
      </w:r>
    </w:p>
    <w:p w:rsidR="00D5543E" w:rsidRDefault="000939DA">
      <w:pPr>
        <w:spacing w:before="161"/>
        <w:ind w:left="369" w:right="234"/>
        <w:jc w:val="center"/>
        <w:rPr>
          <w:b/>
          <w:sz w:val="28"/>
        </w:rPr>
      </w:pPr>
      <w:r>
        <w:rPr>
          <w:b/>
          <w:spacing w:val="-4"/>
          <w:sz w:val="28"/>
        </w:rPr>
        <w:t>С</w:t>
      </w:r>
      <w:r>
        <w:rPr>
          <w:b/>
          <w:spacing w:val="-1"/>
          <w:sz w:val="28"/>
        </w:rPr>
        <w:t xml:space="preserve"> </w:t>
      </w:r>
      <w:r>
        <w:rPr>
          <w:b/>
          <w:spacing w:val="-4"/>
          <w:sz w:val="28"/>
        </w:rPr>
        <w:t>ТЯЖЕЛЫМИ НАРУШЕНИЯМИ</w:t>
      </w:r>
      <w:r>
        <w:rPr>
          <w:b/>
          <w:spacing w:val="-2"/>
          <w:sz w:val="28"/>
        </w:rPr>
        <w:t xml:space="preserve"> </w:t>
      </w:r>
      <w:r>
        <w:rPr>
          <w:b/>
          <w:spacing w:val="-4"/>
          <w:sz w:val="28"/>
        </w:rPr>
        <w:t>РЕЧИ</w:t>
      </w:r>
    </w:p>
    <w:p w:rsidR="00D5543E" w:rsidRDefault="00D5543E">
      <w:pPr>
        <w:pStyle w:val="a3"/>
        <w:spacing w:before="69"/>
        <w:ind w:left="0"/>
        <w:jc w:val="left"/>
        <w:rPr>
          <w:b/>
          <w:sz w:val="28"/>
        </w:rPr>
      </w:pPr>
    </w:p>
    <w:p w:rsidR="00D5543E" w:rsidRDefault="000939DA">
      <w:pPr>
        <w:ind w:left="367" w:right="234"/>
        <w:jc w:val="center"/>
        <w:rPr>
          <w:b/>
          <w:sz w:val="28"/>
        </w:rPr>
      </w:pPr>
      <w:r>
        <w:rPr>
          <w:b/>
          <w:sz w:val="28"/>
        </w:rPr>
        <w:t>Вариант</w:t>
      </w:r>
      <w:r>
        <w:rPr>
          <w:b/>
          <w:spacing w:val="-8"/>
          <w:sz w:val="28"/>
        </w:rPr>
        <w:t xml:space="preserve"> </w:t>
      </w:r>
      <w:r>
        <w:rPr>
          <w:b/>
          <w:spacing w:val="-5"/>
          <w:sz w:val="28"/>
        </w:rPr>
        <w:t>5.1</w:t>
      </w:r>
    </w:p>
    <w:p w:rsidR="00D5543E" w:rsidRDefault="000939DA">
      <w:pPr>
        <w:pStyle w:val="a3"/>
        <w:ind w:left="0"/>
        <w:jc w:val="left"/>
        <w:rPr>
          <w:b/>
          <w:sz w:val="28"/>
        </w:rPr>
      </w:pPr>
      <w:r>
        <w:rPr>
          <w:b/>
          <w:sz w:val="28"/>
        </w:rPr>
        <w:t xml:space="preserve">                                           </w:t>
      </w:r>
      <w:r w:rsidR="009507E9">
        <w:rPr>
          <w:b/>
          <w:sz w:val="28"/>
        </w:rPr>
        <w:t xml:space="preserve">                       2025-2029</w:t>
      </w:r>
      <w:bookmarkStart w:id="0" w:name="_GoBack"/>
      <w:bookmarkEnd w:id="0"/>
      <w:r>
        <w:rPr>
          <w:b/>
          <w:sz w:val="28"/>
        </w:rPr>
        <w:t xml:space="preserve"> год</w:t>
      </w: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ind w:left="0"/>
        <w:jc w:val="left"/>
        <w:rPr>
          <w:b/>
          <w:sz w:val="28"/>
        </w:rPr>
      </w:pPr>
    </w:p>
    <w:p w:rsidR="00D5543E" w:rsidRDefault="00D5543E">
      <w:pPr>
        <w:pStyle w:val="a3"/>
        <w:spacing w:before="227"/>
        <w:ind w:left="0"/>
        <w:jc w:val="left"/>
        <w:rPr>
          <w:b/>
          <w:sz w:val="28"/>
        </w:rPr>
      </w:pPr>
    </w:p>
    <w:p w:rsidR="00D5543E" w:rsidRDefault="000939DA">
      <w:pPr>
        <w:ind w:left="371" w:right="234"/>
        <w:jc w:val="center"/>
        <w:rPr>
          <w:b/>
          <w:sz w:val="28"/>
        </w:rPr>
      </w:pPr>
      <w:r>
        <w:rPr>
          <w:b/>
          <w:sz w:val="28"/>
        </w:rPr>
        <w:t>2025</w:t>
      </w:r>
      <w:r>
        <w:rPr>
          <w:b/>
          <w:spacing w:val="-3"/>
          <w:sz w:val="28"/>
        </w:rPr>
        <w:t xml:space="preserve"> </w:t>
      </w:r>
      <w:r>
        <w:rPr>
          <w:b/>
          <w:spacing w:val="-5"/>
          <w:sz w:val="28"/>
        </w:rPr>
        <w:t>год</w:t>
      </w:r>
    </w:p>
    <w:p w:rsidR="00D5543E" w:rsidRDefault="00D5543E">
      <w:pPr>
        <w:jc w:val="center"/>
        <w:rPr>
          <w:b/>
          <w:sz w:val="28"/>
        </w:rPr>
        <w:sectPr w:rsidR="00D5543E">
          <w:type w:val="continuous"/>
          <w:pgSz w:w="11920" w:h="16850"/>
          <w:pgMar w:top="1280" w:right="850" w:bottom="280" w:left="708" w:header="720" w:footer="720" w:gutter="0"/>
          <w:cols w:space="720"/>
        </w:sectPr>
      </w:pPr>
    </w:p>
    <w:p w:rsidR="00D5543E" w:rsidRDefault="000939DA">
      <w:pPr>
        <w:pStyle w:val="a3"/>
        <w:spacing w:before="64" w:line="276" w:lineRule="auto"/>
        <w:ind w:right="419" w:firstLine="767"/>
      </w:pPr>
      <w:r>
        <w:lastRenderedPageBreak/>
        <w:t xml:space="preserve">Адаптированная образовательная программа начального общего образования для обучающихся с тяжелыми нарушениями речи (далее - АОП НОО для обучающихся с ТНР) предназначена для сопровождения деятельности МАОУ СОШ №1 по созданию адаптированной программы начального общего образования для обучающихся с ТНР и отражает вариант конкретизации требований </w:t>
      </w:r>
      <w:hyperlink r:id="rId5">
        <w:r>
          <w:t>ФГОС</w:t>
        </w:r>
      </w:hyperlink>
      <w:r>
        <w:t xml:space="preserve"> НОО для обучающихся с ОВЗ, предъявляемых к данному уровню общего образования.</w:t>
      </w:r>
    </w:p>
    <w:p w:rsidR="00D5543E" w:rsidRDefault="000939DA">
      <w:pPr>
        <w:pStyle w:val="a3"/>
        <w:spacing w:before="1" w:line="276" w:lineRule="auto"/>
        <w:ind w:right="422" w:firstLine="767"/>
      </w:pPr>
      <w:r>
        <w:t xml:space="preserve">В соответствии с Федеральным </w:t>
      </w:r>
      <w:hyperlink r:id="rId6">
        <w:r>
          <w:t>законом</w:t>
        </w:r>
      </w:hyperlink>
      <w:r>
        <w:t xml:space="preserve"> от 29 декабря 2012 г. N 273-ФЗ "Об образовании в Российской Федерации" АООП для обучающихся с ТНР включает набор учебно-методической документации, которая определяет наполняемость и характеристику целевого, содержательного и организационного разделов программы начального общего </w:t>
      </w:r>
      <w:r>
        <w:rPr>
          <w:spacing w:val="-2"/>
        </w:rPr>
        <w:t>образования.</w:t>
      </w:r>
    </w:p>
    <w:p w:rsidR="00D5543E" w:rsidRDefault="000939DA">
      <w:pPr>
        <w:pStyle w:val="a3"/>
        <w:spacing w:line="276" w:lineRule="exact"/>
        <w:ind w:left="1276"/>
      </w:pPr>
      <w:r>
        <w:t>АОП</w:t>
      </w:r>
      <w:r>
        <w:rPr>
          <w:spacing w:val="-6"/>
        </w:rPr>
        <w:t xml:space="preserve"> </w:t>
      </w:r>
      <w:r>
        <w:t>НОО</w:t>
      </w:r>
      <w:r>
        <w:rPr>
          <w:spacing w:val="-4"/>
        </w:rPr>
        <w:t xml:space="preserve"> </w:t>
      </w:r>
      <w:r>
        <w:t>имеет</w:t>
      </w:r>
      <w:r>
        <w:rPr>
          <w:spacing w:val="-3"/>
        </w:rPr>
        <w:t xml:space="preserve"> </w:t>
      </w:r>
      <w:r>
        <w:t>следующие</w:t>
      </w:r>
      <w:r>
        <w:rPr>
          <w:spacing w:val="-3"/>
        </w:rPr>
        <w:t xml:space="preserve"> </w:t>
      </w:r>
      <w:r>
        <w:t>разделы:</w:t>
      </w:r>
      <w:r>
        <w:rPr>
          <w:spacing w:val="-3"/>
        </w:rPr>
        <w:t xml:space="preserve"> </w:t>
      </w:r>
      <w:r>
        <w:t>целевой,</w:t>
      </w:r>
      <w:r>
        <w:rPr>
          <w:spacing w:val="-3"/>
        </w:rPr>
        <w:t xml:space="preserve"> </w:t>
      </w:r>
      <w:r>
        <w:t>содержательный,</w:t>
      </w:r>
      <w:r>
        <w:rPr>
          <w:spacing w:val="-2"/>
        </w:rPr>
        <w:t xml:space="preserve"> организационный:</w:t>
      </w:r>
    </w:p>
    <w:p w:rsidR="00D5543E" w:rsidRDefault="000939DA">
      <w:pPr>
        <w:pStyle w:val="a4"/>
        <w:numPr>
          <w:ilvl w:val="0"/>
          <w:numId w:val="19"/>
        </w:numPr>
        <w:tabs>
          <w:tab w:val="left" w:pos="1560"/>
        </w:tabs>
        <w:spacing w:before="41" w:line="276" w:lineRule="auto"/>
        <w:ind w:right="424" w:firstLine="707"/>
        <w:jc w:val="both"/>
        <w:rPr>
          <w:sz w:val="24"/>
        </w:rPr>
      </w:pPr>
      <w:r>
        <w:rPr>
          <w:b/>
          <w:sz w:val="24"/>
        </w:rPr>
        <w:t xml:space="preserve">Целевой раздел </w:t>
      </w:r>
      <w:r>
        <w:rPr>
          <w:sz w:val="24"/>
        </w:rPr>
        <w:t>АОП НОО для обучающихся с ТНР отражает основные цели начального общего образования, те психические и личностные новообразования, которые могут быть сформированы обучающихся младшего школьного возраста с ТНР к концу его обучения на первом школьном уровне.</w:t>
      </w:r>
    </w:p>
    <w:p w:rsidR="00D5543E" w:rsidRDefault="000939DA">
      <w:pPr>
        <w:spacing w:before="1"/>
        <w:ind w:left="1276"/>
        <w:rPr>
          <w:sz w:val="24"/>
        </w:rPr>
      </w:pPr>
      <w:r>
        <w:rPr>
          <w:b/>
          <w:sz w:val="24"/>
        </w:rPr>
        <w:t>Целевой</w:t>
      </w:r>
      <w:r>
        <w:rPr>
          <w:b/>
          <w:spacing w:val="-2"/>
          <w:sz w:val="24"/>
        </w:rPr>
        <w:t xml:space="preserve"> </w:t>
      </w:r>
      <w:r>
        <w:rPr>
          <w:b/>
          <w:sz w:val="24"/>
        </w:rPr>
        <w:t>раздел</w:t>
      </w:r>
      <w:r>
        <w:rPr>
          <w:b/>
          <w:spacing w:val="-2"/>
          <w:sz w:val="24"/>
        </w:rPr>
        <w:t xml:space="preserve"> </w:t>
      </w:r>
      <w:r>
        <w:rPr>
          <w:spacing w:val="-2"/>
          <w:sz w:val="24"/>
        </w:rPr>
        <w:t>включает:</w:t>
      </w:r>
    </w:p>
    <w:p w:rsidR="00D5543E" w:rsidRDefault="000939DA">
      <w:pPr>
        <w:pStyle w:val="a3"/>
        <w:spacing w:before="41"/>
        <w:ind w:left="1276"/>
        <w:jc w:val="left"/>
      </w:pPr>
      <w:r>
        <w:t>-пояснительную</w:t>
      </w:r>
      <w:r>
        <w:rPr>
          <w:spacing w:val="-11"/>
        </w:rPr>
        <w:t xml:space="preserve"> </w:t>
      </w:r>
      <w:r>
        <w:rPr>
          <w:spacing w:val="-2"/>
        </w:rPr>
        <w:t>записку;</w:t>
      </w:r>
    </w:p>
    <w:p w:rsidR="00D5543E" w:rsidRDefault="000939DA">
      <w:pPr>
        <w:pStyle w:val="a3"/>
        <w:spacing w:before="43"/>
        <w:ind w:left="1276"/>
        <w:jc w:val="left"/>
      </w:pPr>
      <w:r>
        <w:t>-планируемые</w:t>
      </w:r>
      <w:r>
        <w:rPr>
          <w:spacing w:val="-8"/>
        </w:rPr>
        <w:t xml:space="preserve"> </w:t>
      </w:r>
      <w:r>
        <w:t>результаты</w:t>
      </w:r>
      <w:r>
        <w:rPr>
          <w:spacing w:val="-4"/>
        </w:rPr>
        <w:t xml:space="preserve"> </w:t>
      </w:r>
      <w:r>
        <w:t>освоения</w:t>
      </w:r>
      <w:r>
        <w:rPr>
          <w:spacing w:val="-3"/>
        </w:rPr>
        <w:t xml:space="preserve"> </w:t>
      </w:r>
      <w:r>
        <w:t>обучающимися</w:t>
      </w:r>
      <w:r>
        <w:rPr>
          <w:spacing w:val="-4"/>
        </w:rPr>
        <w:t xml:space="preserve"> </w:t>
      </w:r>
      <w:r>
        <w:t>начального</w:t>
      </w:r>
      <w:r>
        <w:rPr>
          <w:spacing w:val="-4"/>
        </w:rPr>
        <w:t xml:space="preserve"> </w:t>
      </w:r>
      <w:r>
        <w:t>общего</w:t>
      </w:r>
      <w:r>
        <w:rPr>
          <w:spacing w:val="-3"/>
        </w:rPr>
        <w:t xml:space="preserve"> </w:t>
      </w:r>
      <w:r>
        <w:rPr>
          <w:spacing w:val="-2"/>
        </w:rPr>
        <w:t>образования;</w:t>
      </w:r>
    </w:p>
    <w:p w:rsidR="00D5543E" w:rsidRDefault="000939DA">
      <w:pPr>
        <w:pStyle w:val="a3"/>
        <w:spacing w:before="41" w:line="276" w:lineRule="auto"/>
        <w:ind w:right="431" w:firstLine="707"/>
      </w:pPr>
      <w:r>
        <w:t>-систему оценки достижения планируемых результатов освоения программ начального общего образования.</w:t>
      </w:r>
    </w:p>
    <w:p w:rsidR="00D5543E" w:rsidRDefault="000939DA">
      <w:pPr>
        <w:pStyle w:val="a4"/>
        <w:numPr>
          <w:ilvl w:val="0"/>
          <w:numId w:val="19"/>
        </w:numPr>
        <w:tabs>
          <w:tab w:val="left" w:pos="1541"/>
        </w:tabs>
        <w:spacing w:line="276" w:lineRule="auto"/>
        <w:ind w:right="424" w:firstLine="707"/>
        <w:jc w:val="both"/>
        <w:rPr>
          <w:sz w:val="24"/>
        </w:rPr>
      </w:pPr>
      <w:r>
        <w:rPr>
          <w:b/>
          <w:sz w:val="24"/>
        </w:rPr>
        <w:t xml:space="preserve">Содержательный раздел </w:t>
      </w:r>
      <w:r>
        <w:rPr>
          <w:sz w:val="24"/>
        </w:rPr>
        <w:t xml:space="preserve">определяет содержание начального общего образования обучающихся и включает следующие программы, ориентированные на достижение личностных, </w:t>
      </w:r>
      <w:proofErr w:type="spellStart"/>
      <w:r>
        <w:rPr>
          <w:sz w:val="24"/>
        </w:rPr>
        <w:t>метапредметных</w:t>
      </w:r>
      <w:proofErr w:type="spellEnd"/>
      <w:r>
        <w:rPr>
          <w:sz w:val="24"/>
        </w:rPr>
        <w:t xml:space="preserve"> и предметных результатов:</w:t>
      </w:r>
    </w:p>
    <w:p w:rsidR="00D5543E" w:rsidRDefault="000939DA">
      <w:pPr>
        <w:pStyle w:val="a4"/>
        <w:numPr>
          <w:ilvl w:val="1"/>
          <w:numId w:val="19"/>
        </w:numPr>
        <w:tabs>
          <w:tab w:val="left" w:pos="1444"/>
        </w:tabs>
        <w:spacing w:line="276" w:lineRule="auto"/>
        <w:ind w:right="428" w:firstLine="707"/>
        <w:rPr>
          <w:sz w:val="24"/>
        </w:rPr>
      </w:pPr>
      <w:r>
        <w:rPr>
          <w:sz w:val="24"/>
        </w:rPr>
        <w:t>рабочие программы</w:t>
      </w:r>
      <w:r>
        <w:rPr>
          <w:spacing w:val="32"/>
          <w:sz w:val="24"/>
        </w:rPr>
        <w:t xml:space="preserve"> </w:t>
      </w:r>
      <w:r>
        <w:rPr>
          <w:sz w:val="24"/>
        </w:rPr>
        <w:t>учебных предметов, учебных курсов (в том числе внеурочной</w:t>
      </w:r>
      <w:r>
        <w:rPr>
          <w:spacing w:val="40"/>
          <w:sz w:val="24"/>
        </w:rPr>
        <w:t xml:space="preserve"> </w:t>
      </w:r>
      <w:r>
        <w:rPr>
          <w:sz w:val="24"/>
        </w:rPr>
        <w:t>деятельности), учебных модулей;</w:t>
      </w:r>
    </w:p>
    <w:p w:rsidR="00D5543E" w:rsidRDefault="000939DA">
      <w:pPr>
        <w:pStyle w:val="a3"/>
        <w:spacing w:before="1"/>
        <w:ind w:left="1276"/>
        <w:jc w:val="left"/>
      </w:pPr>
      <w:r>
        <w:t>-программу</w:t>
      </w:r>
      <w:r>
        <w:rPr>
          <w:spacing w:val="-8"/>
        </w:rPr>
        <w:t xml:space="preserve"> </w:t>
      </w:r>
      <w:r>
        <w:t>коррекционной</w:t>
      </w:r>
      <w:r>
        <w:rPr>
          <w:spacing w:val="-2"/>
        </w:rPr>
        <w:t xml:space="preserve"> работы;</w:t>
      </w:r>
    </w:p>
    <w:p w:rsidR="00D5543E" w:rsidRDefault="000939DA">
      <w:pPr>
        <w:pStyle w:val="a3"/>
        <w:spacing w:before="41"/>
        <w:ind w:left="1276"/>
        <w:jc w:val="left"/>
      </w:pPr>
      <w:r>
        <w:t>-программу</w:t>
      </w:r>
      <w:r>
        <w:rPr>
          <w:spacing w:val="-7"/>
        </w:rPr>
        <w:t xml:space="preserve"> </w:t>
      </w:r>
      <w:r>
        <w:t>формирования</w:t>
      </w:r>
      <w:r>
        <w:rPr>
          <w:spacing w:val="-2"/>
        </w:rPr>
        <w:t xml:space="preserve"> </w:t>
      </w:r>
      <w:r>
        <w:rPr>
          <w:spacing w:val="-4"/>
        </w:rPr>
        <w:t>УУД.</w:t>
      </w:r>
    </w:p>
    <w:p w:rsidR="00D5543E" w:rsidRDefault="000939DA">
      <w:pPr>
        <w:pStyle w:val="a4"/>
        <w:numPr>
          <w:ilvl w:val="0"/>
          <w:numId w:val="19"/>
        </w:numPr>
        <w:tabs>
          <w:tab w:val="left" w:pos="1455"/>
        </w:tabs>
        <w:spacing w:before="41" w:line="276" w:lineRule="auto"/>
        <w:ind w:right="425" w:firstLine="707"/>
        <w:rPr>
          <w:b/>
        </w:rPr>
      </w:pPr>
      <w:r>
        <w:rPr>
          <w:b/>
          <w:sz w:val="24"/>
        </w:rPr>
        <w:t xml:space="preserve">Организационный раздел </w:t>
      </w:r>
      <w:r>
        <w:rPr>
          <w:sz w:val="24"/>
        </w:rPr>
        <w:t>определяет общие рамки организации образовательного процесса, а также механизмы реализации компонентов АОП НОО.</w:t>
      </w:r>
    </w:p>
    <w:p w:rsidR="00D5543E" w:rsidRDefault="000939DA">
      <w:pPr>
        <w:spacing w:before="1"/>
        <w:ind w:left="1336"/>
        <w:rPr>
          <w:sz w:val="24"/>
        </w:rPr>
      </w:pPr>
      <w:r>
        <w:rPr>
          <w:b/>
          <w:sz w:val="24"/>
        </w:rPr>
        <w:t>Организационный</w:t>
      </w:r>
      <w:r>
        <w:rPr>
          <w:b/>
          <w:spacing w:val="-9"/>
          <w:sz w:val="24"/>
        </w:rPr>
        <w:t xml:space="preserve"> </w:t>
      </w:r>
      <w:r>
        <w:rPr>
          <w:b/>
          <w:sz w:val="24"/>
        </w:rPr>
        <w:t>раздел</w:t>
      </w:r>
      <w:r>
        <w:rPr>
          <w:b/>
          <w:spacing w:val="-4"/>
          <w:sz w:val="24"/>
        </w:rPr>
        <w:t xml:space="preserve"> </w:t>
      </w:r>
      <w:r>
        <w:rPr>
          <w:spacing w:val="-2"/>
          <w:sz w:val="24"/>
        </w:rPr>
        <w:t>включает:</w:t>
      </w:r>
    </w:p>
    <w:p w:rsidR="00D5543E" w:rsidRDefault="000939DA">
      <w:pPr>
        <w:pStyle w:val="a4"/>
        <w:numPr>
          <w:ilvl w:val="1"/>
          <w:numId w:val="19"/>
        </w:numPr>
        <w:tabs>
          <w:tab w:val="left" w:pos="1416"/>
        </w:tabs>
        <w:spacing w:before="41"/>
        <w:ind w:left="1416" w:hanging="140"/>
        <w:rPr>
          <w:sz w:val="24"/>
        </w:rPr>
      </w:pPr>
      <w:r>
        <w:rPr>
          <w:sz w:val="24"/>
        </w:rPr>
        <w:t>учебный</w:t>
      </w:r>
      <w:r>
        <w:rPr>
          <w:spacing w:val="-5"/>
          <w:sz w:val="24"/>
        </w:rPr>
        <w:t xml:space="preserve"> </w:t>
      </w:r>
      <w:r>
        <w:rPr>
          <w:sz w:val="24"/>
        </w:rPr>
        <w:t>план</w:t>
      </w:r>
      <w:r>
        <w:rPr>
          <w:spacing w:val="-3"/>
          <w:sz w:val="24"/>
        </w:rPr>
        <w:t xml:space="preserve"> </w:t>
      </w:r>
      <w:r>
        <w:rPr>
          <w:sz w:val="24"/>
        </w:rPr>
        <w:t>начального</w:t>
      </w:r>
      <w:r>
        <w:rPr>
          <w:spacing w:val="-3"/>
          <w:sz w:val="24"/>
        </w:rPr>
        <w:t xml:space="preserve"> </w:t>
      </w:r>
      <w:r>
        <w:rPr>
          <w:sz w:val="24"/>
        </w:rPr>
        <w:t>общего</w:t>
      </w:r>
      <w:r>
        <w:rPr>
          <w:spacing w:val="-3"/>
          <w:sz w:val="24"/>
        </w:rPr>
        <w:t xml:space="preserve"> </w:t>
      </w:r>
      <w:r>
        <w:rPr>
          <w:sz w:val="24"/>
        </w:rPr>
        <w:t>образования</w:t>
      </w:r>
      <w:r>
        <w:rPr>
          <w:spacing w:val="-3"/>
          <w:sz w:val="24"/>
        </w:rPr>
        <w:t xml:space="preserve"> </w:t>
      </w:r>
      <w:r>
        <w:rPr>
          <w:spacing w:val="-2"/>
          <w:sz w:val="24"/>
        </w:rPr>
        <w:t>обучающихся;</w:t>
      </w:r>
    </w:p>
    <w:p w:rsidR="00D5543E" w:rsidRDefault="000939DA">
      <w:pPr>
        <w:pStyle w:val="a3"/>
        <w:spacing w:before="41"/>
        <w:ind w:left="1276"/>
        <w:jc w:val="left"/>
      </w:pPr>
      <w:r>
        <w:t>-календарный</w:t>
      </w:r>
      <w:r>
        <w:rPr>
          <w:spacing w:val="-6"/>
        </w:rPr>
        <w:t xml:space="preserve"> </w:t>
      </w:r>
      <w:r>
        <w:t>учебный</w:t>
      </w:r>
      <w:r>
        <w:rPr>
          <w:spacing w:val="-6"/>
        </w:rPr>
        <w:t xml:space="preserve"> </w:t>
      </w:r>
      <w:r>
        <w:rPr>
          <w:spacing w:val="-2"/>
        </w:rPr>
        <w:t>график;</w:t>
      </w:r>
    </w:p>
    <w:p w:rsidR="00D5543E" w:rsidRDefault="000939DA">
      <w:pPr>
        <w:pStyle w:val="a3"/>
        <w:spacing w:before="40"/>
        <w:ind w:left="1276"/>
        <w:jc w:val="left"/>
      </w:pPr>
      <w:r>
        <w:t>-календарный</w:t>
      </w:r>
      <w:r>
        <w:rPr>
          <w:spacing w:val="-5"/>
        </w:rPr>
        <w:t xml:space="preserve"> </w:t>
      </w:r>
      <w:r>
        <w:t>план</w:t>
      </w:r>
      <w:r>
        <w:rPr>
          <w:spacing w:val="-5"/>
        </w:rPr>
        <w:t xml:space="preserve"> </w:t>
      </w:r>
      <w:r>
        <w:t>воспитательной</w:t>
      </w:r>
      <w:r>
        <w:rPr>
          <w:spacing w:val="-5"/>
        </w:rPr>
        <w:t xml:space="preserve"> </w:t>
      </w:r>
      <w:r>
        <w:rPr>
          <w:spacing w:val="-2"/>
        </w:rPr>
        <w:t>работы.</w:t>
      </w:r>
    </w:p>
    <w:p w:rsidR="00D5543E" w:rsidRDefault="000939DA">
      <w:pPr>
        <w:pStyle w:val="a3"/>
        <w:spacing w:before="44" w:line="276" w:lineRule="auto"/>
        <w:ind w:right="424" w:firstLine="707"/>
      </w:pPr>
      <w:r>
        <w:t xml:space="preserve">В основу разработки АОП НОО для обучающихся с ТНР заложены дифференцированный, </w:t>
      </w:r>
      <w:proofErr w:type="spellStart"/>
      <w:r>
        <w:t>деятельностный</w:t>
      </w:r>
      <w:proofErr w:type="spellEnd"/>
      <w:r>
        <w:t xml:space="preserve"> и системный подходы.</w:t>
      </w:r>
    </w:p>
    <w:p w:rsidR="00D5543E" w:rsidRDefault="000939DA">
      <w:pPr>
        <w:pStyle w:val="a3"/>
        <w:spacing w:line="276" w:lineRule="auto"/>
        <w:ind w:right="421" w:firstLine="767"/>
      </w:pPr>
      <w:r>
        <w:t>Дифференцированный подход к построению АОП</w:t>
      </w:r>
      <w:r>
        <w:rPr>
          <w:spacing w:val="40"/>
        </w:rPr>
        <w:t xml:space="preserve"> </w:t>
      </w:r>
      <w:r>
        <w:t xml:space="preserve">НОО для обучающихся с ТНР предполагает учет особых образовательных потребностей этих обучающихся, которые определяются уровнем речевого развития, </w:t>
      </w:r>
      <w:proofErr w:type="spellStart"/>
      <w:r>
        <w:t>этиопатогенезом</w:t>
      </w:r>
      <w:proofErr w:type="spellEnd"/>
      <w:r>
        <w:t xml:space="preserve">, характером нарушений формирования речевой функциональной системы и проявляются в неоднородности по возможностям освоения содержания образования. АОП НОО создается в соответствии с дифференцированно сформулированными в </w:t>
      </w:r>
      <w:hyperlink r:id="rId7">
        <w:r>
          <w:rPr>
            <w:color w:val="0000FF"/>
          </w:rPr>
          <w:t>ФГОС</w:t>
        </w:r>
      </w:hyperlink>
      <w:r>
        <w:rPr>
          <w:color w:val="0000FF"/>
        </w:rPr>
        <w:t xml:space="preserve"> </w:t>
      </w:r>
      <w:r>
        <w:t>НОО для обучающихся с ОВЗ требованиями к:</w:t>
      </w:r>
    </w:p>
    <w:p w:rsidR="00D5543E" w:rsidRDefault="000939DA">
      <w:pPr>
        <w:pStyle w:val="a3"/>
        <w:ind w:left="1276"/>
      </w:pPr>
      <w:r>
        <w:t>структуре</w:t>
      </w:r>
      <w:r>
        <w:rPr>
          <w:spacing w:val="-5"/>
        </w:rPr>
        <w:t xml:space="preserve"> </w:t>
      </w:r>
      <w:r>
        <w:t>образовательной</w:t>
      </w:r>
      <w:r>
        <w:rPr>
          <w:spacing w:val="-4"/>
        </w:rPr>
        <w:t xml:space="preserve"> </w:t>
      </w:r>
      <w:r>
        <w:rPr>
          <w:spacing w:val="-2"/>
        </w:rPr>
        <w:t>программы;</w:t>
      </w:r>
    </w:p>
    <w:p w:rsidR="00D5543E" w:rsidRDefault="000939DA">
      <w:pPr>
        <w:pStyle w:val="a3"/>
        <w:spacing w:before="41" w:line="276" w:lineRule="auto"/>
        <w:ind w:left="1276" w:right="4092"/>
      </w:pPr>
      <w:r>
        <w:t>условиям</w:t>
      </w:r>
      <w:r>
        <w:rPr>
          <w:spacing w:val="-13"/>
        </w:rPr>
        <w:t xml:space="preserve"> </w:t>
      </w:r>
      <w:r>
        <w:t>реализации</w:t>
      </w:r>
      <w:r>
        <w:rPr>
          <w:spacing w:val="-13"/>
        </w:rPr>
        <w:t xml:space="preserve"> </w:t>
      </w:r>
      <w:r>
        <w:t>образовательной</w:t>
      </w:r>
      <w:r>
        <w:rPr>
          <w:spacing w:val="-13"/>
        </w:rPr>
        <w:t xml:space="preserve"> </w:t>
      </w:r>
      <w:r>
        <w:t>программы; результатам образования.</w:t>
      </w:r>
    </w:p>
    <w:p w:rsidR="00D5543E" w:rsidRDefault="000939DA">
      <w:pPr>
        <w:pStyle w:val="a3"/>
        <w:spacing w:line="276" w:lineRule="auto"/>
        <w:ind w:right="424" w:firstLine="707"/>
      </w:pPr>
      <w:r>
        <w:t>Применение дифференцированного подхода обеспечивает разнообразие содержания, предоставляя обучающимся с ТНР возможность реализовать индивидуальный потенциал развития;</w:t>
      </w:r>
      <w:r>
        <w:rPr>
          <w:spacing w:val="78"/>
          <w:w w:val="150"/>
        </w:rPr>
        <w:t xml:space="preserve"> </w:t>
      </w:r>
      <w:r>
        <w:t>открывает</w:t>
      </w:r>
      <w:r>
        <w:rPr>
          <w:spacing w:val="79"/>
          <w:w w:val="150"/>
        </w:rPr>
        <w:t xml:space="preserve"> </w:t>
      </w:r>
      <w:r>
        <w:t>широкие</w:t>
      </w:r>
      <w:r>
        <w:rPr>
          <w:spacing w:val="76"/>
          <w:w w:val="150"/>
        </w:rPr>
        <w:t xml:space="preserve"> </w:t>
      </w:r>
      <w:r>
        <w:t>возможности</w:t>
      </w:r>
      <w:r>
        <w:rPr>
          <w:spacing w:val="77"/>
          <w:w w:val="150"/>
        </w:rPr>
        <w:t xml:space="preserve"> </w:t>
      </w:r>
      <w:r>
        <w:t>для</w:t>
      </w:r>
      <w:r>
        <w:rPr>
          <w:spacing w:val="78"/>
          <w:w w:val="150"/>
        </w:rPr>
        <w:t xml:space="preserve"> </w:t>
      </w:r>
      <w:r>
        <w:t>педагогического</w:t>
      </w:r>
      <w:r>
        <w:rPr>
          <w:spacing w:val="78"/>
          <w:w w:val="150"/>
        </w:rPr>
        <w:t xml:space="preserve"> </w:t>
      </w:r>
      <w:r>
        <w:t>творчества,</w:t>
      </w:r>
      <w:r>
        <w:rPr>
          <w:spacing w:val="78"/>
          <w:w w:val="150"/>
        </w:rPr>
        <w:t xml:space="preserve"> </w:t>
      </w:r>
      <w:r>
        <w:rPr>
          <w:spacing w:val="-2"/>
        </w:rPr>
        <w:t>создания</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19"/>
      </w:pPr>
      <w:r>
        <w:lastRenderedPageBreak/>
        <w:t>вариативных образовательных материалов, обеспечивающих пошаговую логопедическую коррекцию, развитие способности обучающихся самостоятельно решать учебно-познавательные и учебно-практические задачи в соответствии с их возможностями.</w:t>
      </w:r>
    </w:p>
    <w:p w:rsidR="00D5543E" w:rsidRDefault="000939DA">
      <w:pPr>
        <w:pStyle w:val="a3"/>
        <w:spacing w:line="276" w:lineRule="auto"/>
        <w:ind w:right="434" w:firstLine="767"/>
      </w:pPr>
      <w:proofErr w:type="spellStart"/>
      <w:r>
        <w:rPr>
          <w:b/>
          <w:i/>
        </w:rPr>
        <w:t>Деятельностный</w:t>
      </w:r>
      <w:proofErr w:type="spellEnd"/>
      <w:r>
        <w:rPr>
          <w:b/>
          <w:i/>
          <w:spacing w:val="-8"/>
        </w:rPr>
        <w:t xml:space="preserve"> </w:t>
      </w:r>
      <w:r>
        <w:rPr>
          <w:b/>
          <w:i/>
        </w:rPr>
        <w:t>подход</w:t>
      </w:r>
      <w:r>
        <w:rPr>
          <w:b/>
          <w:i/>
          <w:spacing w:val="-3"/>
        </w:rPr>
        <w:t xml:space="preserve"> </w:t>
      </w:r>
      <w:r>
        <w:t>основывается</w:t>
      </w:r>
      <w:r>
        <w:rPr>
          <w:spacing w:val="-6"/>
        </w:rPr>
        <w:t xml:space="preserve"> </w:t>
      </w:r>
      <w:r>
        <w:t>на</w:t>
      </w:r>
      <w:r>
        <w:rPr>
          <w:spacing w:val="-7"/>
        </w:rPr>
        <w:t xml:space="preserve"> </w:t>
      </w:r>
      <w:r>
        <w:t>теоретических</w:t>
      </w:r>
      <w:r>
        <w:rPr>
          <w:spacing w:val="-7"/>
        </w:rPr>
        <w:t xml:space="preserve"> </w:t>
      </w:r>
      <w:r>
        <w:t>положениях</w:t>
      </w:r>
      <w:r>
        <w:rPr>
          <w:spacing w:val="-4"/>
        </w:rPr>
        <w:t xml:space="preserve"> </w:t>
      </w:r>
      <w:r>
        <w:t>отечественной психологической науки, раскрывающих основные закономерности процесса обучения и</w:t>
      </w:r>
    </w:p>
    <w:p w:rsidR="00D5543E" w:rsidRDefault="000939DA">
      <w:pPr>
        <w:pStyle w:val="a3"/>
        <w:spacing w:before="2" w:line="276" w:lineRule="auto"/>
        <w:ind w:right="1364"/>
      </w:pPr>
      <w:r>
        <w:t>воспитания</w:t>
      </w:r>
      <w:r>
        <w:rPr>
          <w:spacing w:val="-5"/>
        </w:rPr>
        <w:t xml:space="preserve"> </w:t>
      </w:r>
      <w:r>
        <w:t>обучающихся,</w:t>
      </w:r>
      <w:r>
        <w:rPr>
          <w:spacing w:val="-5"/>
        </w:rPr>
        <w:t xml:space="preserve"> </w:t>
      </w:r>
      <w:r>
        <w:t>структуру</w:t>
      </w:r>
      <w:r>
        <w:rPr>
          <w:spacing w:val="-9"/>
        </w:rPr>
        <w:t xml:space="preserve"> </w:t>
      </w:r>
      <w:r>
        <w:t>образовательной</w:t>
      </w:r>
      <w:r>
        <w:rPr>
          <w:spacing w:val="-5"/>
        </w:rPr>
        <w:t xml:space="preserve"> </w:t>
      </w:r>
      <w:r>
        <w:t>деятельности</w:t>
      </w:r>
      <w:r>
        <w:rPr>
          <w:spacing w:val="-5"/>
        </w:rPr>
        <w:t xml:space="preserve"> </w:t>
      </w:r>
      <w:r>
        <w:t>с</w:t>
      </w:r>
      <w:r>
        <w:rPr>
          <w:spacing w:val="-8"/>
        </w:rPr>
        <w:t xml:space="preserve"> </w:t>
      </w:r>
      <w:r>
        <w:t>учетом</w:t>
      </w:r>
      <w:r>
        <w:rPr>
          <w:spacing w:val="-6"/>
        </w:rPr>
        <w:t xml:space="preserve"> </w:t>
      </w:r>
      <w:r>
        <w:t>общих закономерностей развития обучающихся с нормальным и нарушенным развитием.</w:t>
      </w:r>
    </w:p>
    <w:p w:rsidR="00D5543E" w:rsidRDefault="000939DA">
      <w:pPr>
        <w:pStyle w:val="a3"/>
        <w:spacing w:line="276" w:lineRule="auto"/>
        <w:ind w:right="799" w:firstLine="707"/>
      </w:pPr>
      <w:proofErr w:type="spellStart"/>
      <w:r>
        <w:rPr>
          <w:b/>
          <w:i/>
        </w:rPr>
        <w:t>Деятельностный</w:t>
      </w:r>
      <w:proofErr w:type="spellEnd"/>
      <w:r>
        <w:rPr>
          <w:b/>
          <w:i/>
          <w:spacing w:val="-6"/>
        </w:rPr>
        <w:t xml:space="preserve"> </w:t>
      </w:r>
      <w:r>
        <w:rPr>
          <w:b/>
          <w:i/>
        </w:rPr>
        <w:t>подход</w:t>
      </w:r>
      <w:r>
        <w:rPr>
          <w:b/>
          <w:i/>
          <w:spacing w:val="-1"/>
        </w:rPr>
        <w:t xml:space="preserve"> </w:t>
      </w:r>
      <w:r>
        <w:t>в</w:t>
      </w:r>
      <w:r>
        <w:rPr>
          <w:spacing w:val="-5"/>
        </w:rPr>
        <w:t xml:space="preserve"> </w:t>
      </w:r>
      <w:r>
        <w:t>образовании</w:t>
      </w:r>
      <w:r>
        <w:rPr>
          <w:spacing w:val="-4"/>
        </w:rPr>
        <w:t xml:space="preserve"> </w:t>
      </w:r>
      <w:r>
        <w:t>строится</w:t>
      </w:r>
      <w:r>
        <w:rPr>
          <w:spacing w:val="-4"/>
        </w:rPr>
        <w:t xml:space="preserve"> </w:t>
      </w:r>
      <w:r>
        <w:t>на</w:t>
      </w:r>
      <w:r>
        <w:rPr>
          <w:spacing w:val="-5"/>
        </w:rPr>
        <w:t xml:space="preserve"> </w:t>
      </w:r>
      <w:r>
        <w:t>признании</w:t>
      </w:r>
      <w:r>
        <w:rPr>
          <w:spacing w:val="-4"/>
        </w:rPr>
        <w:t xml:space="preserve"> </w:t>
      </w:r>
      <w:r>
        <w:t>того,</w:t>
      </w:r>
      <w:r>
        <w:rPr>
          <w:spacing w:val="-7"/>
        </w:rPr>
        <w:t xml:space="preserve"> </w:t>
      </w:r>
      <w:r>
        <w:t>что</w:t>
      </w:r>
      <w:r>
        <w:rPr>
          <w:spacing w:val="-4"/>
        </w:rPr>
        <w:t xml:space="preserve"> </w:t>
      </w:r>
      <w:r>
        <w:t>развитие личности обучающихся с ТНР младшего школьного возраста определяется характером</w:t>
      </w:r>
    </w:p>
    <w:p w:rsidR="00D5543E" w:rsidRDefault="000939DA">
      <w:pPr>
        <w:pStyle w:val="a3"/>
      </w:pPr>
      <w:r>
        <w:t>организации</w:t>
      </w:r>
      <w:r>
        <w:rPr>
          <w:spacing w:val="-5"/>
        </w:rPr>
        <w:t xml:space="preserve"> </w:t>
      </w:r>
      <w:r>
        <w:t>доступной</w:t>
      </w:r>
      <w:r>
        <w:rPr>
          <w:spacing w:val="-5"/>
        </w:rPr>
        <w:t xml:space="preserve"> </w:t>
      </w:r>
      <w:r>
        <w:t>им</w:t>
      </w:r>
      <w:r>
        <w:rPr>
          <w:spacing w:val="-5"/>
        </w:rPr>
        <w:t xml:space="preserve"> </w:t>
      </w:r>
      <w:r>
        <w:rPr>
          <w:spacing w:val="-2"/>
        </w:rPr>
        <w:t>деятельности.</w:t>
      </w:r>
    </w:p>
    <w:p w:rsidR="00D5543E" w:rsidRDefault="000939DA">
      <w:pPr>
        <w:pStyle w:val="a3"/>
        <w:spacing w:before="41"/>
        <w:ind w:left="1276"/>
      </w:pPr>
      <w:r>
        <w:t>Основным</w:t>
      </w:r>
      <w:r>
        <w:rPr>
          <w:spacing w:val="-5"/>
        </w:rPr>
        <w:t xml:space="preserve"> </w:t>
      </w:r>
      <w:r>
        <w:t>средством</w:t>
      </w:r>
      <w:r>
        <w:rPr>
          <w:spacing w:val="-4"/>
        </w:rPr>
        <w:t xml:space="preserve"> </w:t>
      </w:r>
      <w:r>
        <w:t>реализации</w:t>
      </w:r>
      <w:r>
        <w:rPr>
          <w:spacing w:val="-3"/>
        </w:rPr>
        <w:t xml:space="preserve"> </w:t>
      </w:r>
      <w:proofErr w:type="spellStart"/>
      <w:r>
        <w:t>деятельностного</w:t>
      </w:r>
      <w:proofErr w:type="spellEnd"/>
      <w:r>
        <w:rPr>
          <w:spacing w:val="-2"/>
        </w:rPr>
        <w:t xml:space="preserve"> </w:t>
      </w:r>
      <w:r>
        <w:t>подхода</w:t>
      </w:r>
      <w:r>
        <w:rPr>
          <w:spacing w:val="-4"/>
        </w:rPr>
        <w:t xml:space="preserve"> </w:t>
      </w:r>
      <w:r>
        <w:t>в</w:t>
      </w:r>
      <w:r>
        <w:rPr>
          <w:spacing w:val="-4"/>
        </w:rPr>
        <w:t xml:space="preserve"> </w:t>
      </w:r>
      <w:r>
        <w:t>образовании</w:t>
      </w:r>
      <w:r>
        <w:rPr>
          <w:spacing w:val="-2"/>
        </w:rPr>
        <w:t xml:space="preserve"> является</w:t>
      </w:r>
    </w:p>
    <w:p w:rsidR="00D5543E" w:rsidRDefault="000939DA">
      <w:pPr>
        <w:pStyle w:val="a3"/>
        <w:spacing w:before="41" w:line="276" w:lineRule="auto"/>
        <w:ind w:right="558"/>
      </w:pPr>
      <w:r>
        <w:t>обучение</w:t>
      </w:r>
      <w:r>
        <w:rPr>
          <w:spacing w:val="-5"/>
        </w:rPr>
        <w:t xml:space="preserve"> </w:t>
      </w:r>
      <w:r>
        <w:t>как</w:t>
      </w:r>
      <w:r>
        <w:rPr>
          <w:spacing w:val="-4"/>
        </w:rPr>
        <w:t xml:space="preserve"> </w:t>
      </w:r>
      <w:r>
        <w:t>процесс</w:t>
      </w:r>
      <w:r>
        <w:rPr>
          <w:spacing w:val="-5"/>
        </w:rPr>
        <w:t xml:space="preserve"> </w:t>
      </w:r>
      <w:r>
        <w:t>организации</w:t>
      </w:r>
      <w:r>
        <w:rPr>
          <w:spacing w:val="-6"/>
        </w:rPr>
        <w:t xml:space="preserve"> </w:t>
      </w:r>
      <w:r>
        <w:t>познавательной</w:t>
      </w:r>
      <w:r>
        <w:rPr>
          <w:spacing w:val="-6"/>
        </w:rPr>
        <w:t xml:space="preserve"> </w:t>
      </w:r>
      <w:r>
        <w:t>и</w:t>
      </w:r>
      <w:r>
        <w:rPr>
          <w:spacing w:val="-4"/>
        </w:rPr>
        <w:t xml:space="preserve"> </w:t>
      </w:r>
      <w:r>
        <w:t>предметно-практической</w:t>
      </w:r>
      <w:r>
        <w:rPr>
          <w:spacing w:val="-4"/>
        </w:rPr>
        <w:t xml:space="preserve"> </w:t>
      </w:r>
      <w:r>
        <w:t>деятельности обучающихся, обеспечивающей овладение ими содержанием образования.</w:t>
      </w:r>
    </w:p>
    <w:p w:rsidR="00D5543E" w:rsidRDefault="000939DA">
      <w:pPr>
        <w:pStyle w:val="a3"/>
        <w:spacing w:before="1" w:line="276" w:lineRule="auto"/>
        <w:ind w:right="429" w:firstLine="707"/>
        <w:jc w:val="left"/>
      </w:pPr>
      <w:r>
        <w:t>В</w:t>
      </w:r>
      <w:r>
        <w:rPr>
          <w:spacing w:val="-6"/>
        </w:rPr>
        <w:t xml:space="preserve"> </w:t>
      </w:r>
      <w:r>
        <w:t>контексте</w:t>
      </w:r>
      <w:r>
        <w:rPr>
          <w:spacing w:val="-5"/>
        </w:rPr>
        <w:t xml:space="preserve"> </w:t>
      </w:r>
      <w:r>
        <w:t>разработки</w:t>
      </w:r>
      <w:r>
        <w:rPr>
          <w:spacing w:val="-3"/>
        </w:rPr>
        <w:t xml:space="preserve"> </w:t>
      </w:r>
      <w:r>
        <w:t>АОП</w:t>
      </w:r>
      <w:r>
        <w:rPr>
          <w:spacing w:val="-5"/>
        </w:rPr>
        <w:t xml:space="preserve"> </w:t>
      </w:r>
      <w:r>
        <w:t>начального</w:t>
      </w:r>
      <w:r>
        <w:rPr>
          <w:spacing w:val="-4"/>
        </w:rPr>
        <w:t xml:space="preserve"> </w:t>
      </w:r>
      <w:r>
        <w:t>общего</w:t>
      </w:r>
      <w:r>
        <w:rPr>
          <w:spacing w:val="-4"/>
        </w:rPr>
        <w:t xml:space="preserve"> </w:t>
      </w:r>
      <w:r>
        <w:t>образования</w:t>
      </w:r>
      <w:r>
        <w:rPr>
          <w:spacing w:val="-4"/>
        </w:rPr>
        <w:t xml:space="preserve"> </w:t>
      </w:r>
      <w:r>
        <w:t>для</w:t>
      </w:r>
      <w:r>
        <w:rPr>
          <w:spacing w:val="-4"/>
        </w:rPr>
        <w:t xml:space="preserve"> </w:t>
      </w:r>
      <w:r>
        <w:t>обучающихся</w:t>
      </w:r>
      <w:r>
        <w:rPr>
          <w:spacing w:val="-4"/>
        </w:rPr>
        <w:t xml:space="preserve"> </w:t>
      </w:r>
      <w:r>
        <w:t xml:space="preserve">с ТНР реализация </w:t>
      </w:r>
      <w:proofErr w:type="spellStart"/>
      <w:r>
        <w:t>деятельностного</w:t>
      </w:r>
      <w:proofErr w:type="spellEnd"/>
      <w:r>
        <w:t xml:space="preserve"> подхода обеспечивает:</w:t>
      </w:r>
    </w:p>
    <w:p w:rsidR="00D5543E" w:rsidRDefault="000939DA">
      <w:pPr>
        <w:pStyle w:val="a3"/>
        <w:spacing w:line="275" w:lineRule="exact"/>
        <w:ind w:left="1276"/>
        <w:jc w:val="left"/>
      </w:pPr>
      <w:r>
        <w:t>-придание</w:t>
      </w:r>
      <w:r>
        <w:rPr>
          <w:spacing w:val="-8"/>
        </w:rPr>
        <w:t xml:space="preserve"> </w:t>
      </w:r>
      <w:r>
        <w:t>результатам</w:t>
      </w:r>
      <w:r>
        <w:rPr>
          <w:spacing w:val="-3"/>
        </w:rPr>
        <w:t xml:space="preserve"> </w:t>
      </w:r>
      <w:r>
        <w:t>образования</w:t>
      </w:r>
      <w:r>
        <w:rPr>
          <w:spacing w:val="-4"/>
        </w:rPr>
        <w:t xml:space="preserve"> </w:t>
      </w:r>
      <w:r>
        <w:t>социально</w:t>
      </w:r>
      <w:r>
        <w:rPr>
          <w:spacing w:val="-8"/>
        </w:rPr>
        <w:t xml:space="preserve"> </w:t>
      </w:r>
      <w:r>
        <w:t>и</w:t>
      </w:r>
      <w:r>
        <w:rPr>
          <w:spacing w:val="-4"/>
        </w:rPr>
        <w:t xml:space="preserve"> </w:t>
      </w:r>
      <w:r>
        <w:t>личностно</w:t>
      </w:r>
      <w:r>
        <w:rPr>
          <w:spacing w:val="-4"/>
        </w:rPr>
        <w:t xml:space="preserve"> </w:t>
      </w:r>
      <w:r>
        <w:t>значимого</w:t>
      </w:r>
      <w:r>
        <w:rPr>
          <w:spacing w:val="-4"/>
        </w:rPr>
        <w:t xml:space="preserve"> </w:t>
      </w:r>
      <w:r>
        <w:rPr>
          <w:spacing w:val="-2"/>
        </w:rPr>
        <w:t>характера;</w:t>
      </w:r>
    </w:p>
    <w:p w:rsidR="00D5543E" w:rsidRDefault="000939DA">
      <w:pPr>
        <w:pStyle w:val="a3"/>
        <w:spacing w:before="41" w:line="276" w:lineRule="auto"/>
        <w:ind w:firstLine="707"/>
        <w:jc w:val="left"/>
      </w:pPr>
      <w:r>
        <w:t>-прочное</w:t>
      </w:r>
      <w:r>
        <w:rPr>
          <w:spacing w:val="-4"/>
        </w:rPr>
        <w:t xml:space="preserve"> </w:t>
      </w:r>
      <w:r>
        <w:t>усвоение</w:t>
      </w:r>
      <w:r>
        <w:rPr>
          <w:spacing w:val="-6"/>
        </w:rPr>
        <w:t xml:space="preserve"> </w:t>
      </w:r>
      <w:r>
        <w:t>обучающимися</w:t>
      </w:r>
      <w:r>
        <w:rPr>
          <w:spacing w:val="-5"/>
        </w:rPr>
        <w:t xml:space="preserve"> </w:t>
      </w:r>
      <w:r>
        <w:t>знаний</w:t>
      </w:r>
      <w:r>
        <w:rPr>
          <w:spacing w:val="-5"/>
        </w:rPr>
        <w:t xml:space="preserve"> </w:t>
      </w:r>
      <w:r>
        <w:t>и</w:t>
      </w:r>
      <w:r>
        <w:rPr>
          <w:spacing w:val="-5"/>
        </w:rPr>
        <w:t xml:space="preserve"> </w:t>
      </w:r>
      <w:r>
        <w:t>опыта</w:t>
      </w:r>
      <w:r>
        <w:rPr>
          <w:spacing w:val="-5"/>
        </w:rPr>
        <w:t xml:space="preserve"> </w:t>
      </w:r>
      <w:r>
        <w:t>разнообразной</w:t>
      </w:r>
      <w:r>
        <w:rPr>
          <w:spacing w:val="-5"/>
        </w:rPr>
        <w:t xml:space="preserve"> </w:t>
      </w:r>
      <w:r>
        <w:t>деятельности</w:t>
      </w:r>
      <w:r>
        <w:rPr>
          <w:spacing w:val="-7"/>
        </w:rPr>
        <w:t xml:space="preserve"> </w:t>
      </w:r>
      <w:r>
        <w:t>и поведения, возможность их самостоятельного продвижения в изучаемых предметных</w:t>
      </w:r>
    </w:p>
    <w:p w:rsidR="00D5543E" w:rsidRDefault="000939DA">
      <w:pPr>
        <w:pStyle w:val="a3"/>
        <w:spacing w:before="1"/>
        <w:jc w:val="left"/>
      </w:pPr>
      <w:r>
        <w:rPr>
          <w:spacing w:val="-2"/>
        </w:rPr>
        <w:t>областях;</w:t>
      </w:r>
    </w:p>
    <w:p w:rsidR="00D5543E" w:rsidRDefault="000939DA">
      <w:pPr>
        <w:pStyle w:val="a3"/>
        <w:spacing w:before="41"/>
        <w:ind w:left="1276"/>
        <w:jc w:val="left"/>
      </w:pPr>
      <w:r>
        <w:t>-существенное</w:t>
      </w:r>
      <w:r>
        <w:rPr>
          <w:spacing w:val="-6"/>
        </w:rPr>
        <w:t xml:space="preserve"> </w:t>
      </w:r>
      <w:r>
        <w:t>повышение</w:t>
      </w:r>
      <w:r>
        <w:rPr>
          <w:spacing w:val="-4"/>
        </w:rPr>
        <w:t xml:space="preserve"> </w:t>
      </w:r>
      <w:r>
        <w:t>мотивации</w:t>
      </w:r>
      <w:r>
        <w:rPr>
          <w:spacing w:val="-2"/>
        </w:rPr>
        <w:t xml:space="preserve"> </w:t>
      </w:r>
      <w:r>
        <w:t>и</w:t>
      </w:r>
      <w:r>
        <w:rPr>
          <w:spacing w:val="-5"/>
        </w:rPr>
        <w:t xml:space="preserve"> </w:t>
      </w:r>
      <w:r>
        <w:t>интереса</w:t>
      </w:r>
      <w:r>
        <w:rPr>
          <w:spacing w:val="-4"/>
        </w:rPr>
        <w:t xml:space="preserve"> </w:t>
      </w:r>
      <w:r>
        <w:t>к</w:t>
      </w:r>
      <w:r>
        <w:rPr>
          <w:spacing w:val="3"/>
        </w:rPr>
        <w:t xml:space="preserve"> </w:t>
      </w:r>
      <w:r>
        <w:rPr>
          <w:spacing w:val="-2"/>
        </w:rPr>
        <w:t>учению;</w:t>
      </w:r>
    </w:p>
    <w:p w:rsidR="00D5543E" w:rsidRDefault="000939DA">
      <w:pPr>
        <w:pStyle w:val="a3"/>
        <w:spacing w:before="41"/>
        <w:ind w:left="1276"/>
        <w:jc w:val="left"/>
      </w:pPr>
      <w:r>
        <w:t>-приобретению</w:t>
      </w:r>
      <w:r>
        <w:rPr>
          <w:spacing w:val="-3"/>
        </w:rPr>
        <w:t xml:space="preserve"> </w:t>
      </w:r>
      <w:r>
        <w:t>нового</w:t>
      </w:r>
      <w:r>
        <w:rPr>
          <w:spacing w:val="-5"/>
        </w:rPr>
        <w:t xml:space="preserve"> </w:t>
      </w:r>
      <w:r>
        <w:t>опыта</w:t>
      </w:r>
      <w:r>
        <w:rPr>
          <w:spacing w:val="-3"/>
        </w:rPr>
        <w:t xml:space="preserve"> </w:t>
      </w:r>
      <w:r>
        <w:t>деятельности</w:t>
      </w:r>
      <w:r>
        <w:rPr>
          <w:spacing w:val="-4"/>
        </w:rPr>
        <w:t xml:space="preserve"> </w:t>
      </w:r>
      <w:r>
        <w:t>и</w:t>
      </w:r>
      <w:r>
        <w:rPr>
          <w:spacing w:val="-2"/>
        </w:rPr>
        <w:t xml:space="preserve"> поведения;</w:t>
      </w:r>
    </w:p>
    <w:p w:rsidR="00D5543E" w:rsidRDefault="000939DA">
      <w:pPr>
        <w:pStyle w:val="a3"/>
        <w:spacing w:before="41" w:line="276" w:lineRule="auto"/>
        <w:ind w:right="429" w:firstLine="707"/>
        <w:jc w:val="left"/>
      </w:pPr>
      <w:r>
        <w:t>-создание</w:t>
      </w:r>
      <w:r>
        <w:rPr>
          <w:spacing w:val="-4"/>
        </w:rPr>
        <w:t xml:space="preserve"> </w:t>
      </w:r>
      <w:r>
        <w:t>условий</w:t>
      </w:r>
      <w:r>
        <w:rPr>
          <w:spacing w:val="-5"/>
        </w:rPr>
        <w:t xml:space="preserve"> </w:t>
      </w:r>
      <w:r>
        <w:t>для</w:t>
      </w:r>
      <w:r>
        <w:rPr>
          <w:spacing w:val="-5"/>
        </w:rPr>
        <w:t xml:space="preserve"> </w:t>
      </w:r>
      <w:r>
        <w:t>общекультурного</w:t>
      </w:r>
      <w:r>
        <w:rPr>
          <w:spacing w:val="-5"/>
        </w:rPr>
        <w:t xml:space="preserve"> </w:t>
      </w:r>
      <w:r>
        <w:t>и</w:t>
      </w:r>
      <w:r>
        <w:rPr>
          <w:spacing w:val="-5"/>
        </w:rPr>
        <w:t xml:space="preserve"> </w:t>
      </w:r>
      <w:r>
        <w:t>личностного</w:t>
      </w:r>
      <w:r>
        <w:rPr>
          <w:spacing w:val="-5"/>
        </w:rPr>
        <w:t xml:space="preserve"> </w:t>
      </w:r>
      <w:r>
        <w:t>развития</w:t>
      </w:r>
      <w:r>
        <w:rPr>
          <w:spacing w:val="-5"/>
        </w:rPr>
        <w:t xml:space="preserve"> </w:t>
      </w:r>
      <w:r>
        <w:t>обучающихся</w:t>
      </w:r>
      <w:r>
        <w:rPr>
          <w:spacing w:val="-5"/>
        </w:rPr>
        <w:t xml:space="preserve"> </w:t>
      </w:r>
      <w:r>
        <w:t>с</w:t>
      </w:r>
      <w:r>
        <w:rPr>
          <w:spacing w:val="-6"/>
        </w:rPr>
        <w:t xml:space="preserve"> </w:t>
      </w:r>
      <w:r>
        <w:t>ТНР на основе формирования УУД, которые обеспечивают не только успешное усвоение ими системы научных знаний, умений и навыков, позволяющих продолжить образование на</w:t>
      </w:r>
    </w:p>
    <w:p w:rsidR="00D5543E" w:rsidRDefault="000939DA">
      <w:pPr>
        <w:pStyle w:val="a3"/>
        <w:spacing w:line="276" w:lineRule="auto"/>
        <w:ind w:right="429"/>
        <w:jc w:val="left"/>
      </w:pPr>
      <w:r>
        <w:t>следующем</w:t>
      </w:r>
      <w:r>
        <w:rPr>
          <w:spacing w:val="-2"/>
        </w:rPr>
        <w:t xml:space="preserve"> </w:t>
      </w:r>
      <w:r>
        <w:t>уровне,</w:t>
      </w:r>
      <w:r>
        <w:rPr>
          <w:spacing w:val="-5"/>
        </w:rPr>
        <w:t xml:space="preserve"> </w:t>
      </w:r>
      <w:r>
        <w:t>но</w:t>
      </w:r>
      <w:r>
        <w:rPr>
          <w:spacing w:val="-3"/>
        </w:rPr>
        <w:t xml:space="preserve"> </w:t>
      </w:r>
      <w:r>
        <w:t>и</w:t>
      </w:r>
      <w:r>
        <w:rPr>
          <w:spacing w:val="-5"/>
        </w:rPr>
        <w:t xml:space="preserve"> </w:t>
      </w:r>
      <w:r>
        <w:t>социальной</w:t>
      </w:r>
      <w:r>
        <w:rPr>
          <w:spacing w:val="-7"/>
        </w:rPr>
        <w:t xml:space="preserve"> </w:t>
      </w:r>
      <w:r>
        <w:t>компетенции,</w:t>
      </w:r>
      <w:r>
        <w:rPr>
          <w:spacing w:val="-5"/>
        </w:rPr>
        <w:t xml:space="preserve"> </w:t>
      </w:r>
      <w:r>
        <w:t>составляющей</w:t>
      </w:r>
      <w:r>
        <w:rPr>
          <w:spacing w:val="-5"/>
        </w:rPr>
        <w:t xml:space="preserve"> </w:t>
      </w:r>
      <w:r>
        <w:t>основу</w:t>
      </w:r>
      <w:r>
        <w:rPr>
          <w:spacing w:val="-8"/>
        </w:rPr>
        <w:t xml:space="preserve"> </w:t>
      </w:r>
      <w:r>
        <w:t xml:space="preserve">социальной </w:t>
      </w:r>
      <w:r>
        <w:rPr>
          <w:spacing w:val="-2"/>
        </w:rPr>
        <w:t>успешности.</w:t>
      </w:r>
    </w:p>
    <w:p w:rsidR="00D5543E" w:rsidRDefault="000939DA">
      <w:pPr>
        <w:pStyle w:val="a3"/>
        <w:spacing w:before="1" w:line="276" w:lineRule="auto"/>
        <w:ind w:right="429" w:firstLine="707"/>
        <w:jc w:val="left"/>
      </w:pPr>
      <w:r>
        <w:t>Ключевым</w:t>
      </w:r>
      <w:r>
        <w:rPr>
          <w:spacing w:val="-4"/>
        </w:rPr>
        <w:t xml:space="preserve"> </w:t>
      </w:r>
      <w:r>
        <w:t>условием</w:t>
      </w:r>
      <w:r>
        <w:rPr>
          <w:spacing w:val="-7"/>
        </w:rPr>
        <w:t xml:space="preserve"> </w:t>
      </w:r>
      <w:r>
        <w:t>реализации</w:t>
      </w:r>
      <w:r>
        <w:rPr>
          <w:spacing w:val="-7"/>
        </w:rPr>
        <w:t xml:space="preserve"> </w:t>
      </w:r>
      <w:proofErr w:type="spellStart"/>
      <w:r>
        <w:t>деятельностного</w:t>
      </w:r>
      <w:proofErr w:type="spellEnd"/>
      <w:r>
        <w:rPr>
          <w:spacing w:val="-3"/>
        </w:rPr>
        <w:t xml:space="preserve"> </w:t>
      </w:r>
      <w:r>
        <w:t>подхода</w:t>
      </w:r>
      <w:r>
        <w:rPr>
          <w:spacing w:val="-7"/>
        </w:rPr>
        <w:t xml:space="preserve"> </w:t>
      </w:r>
      <w:r>
        <w:t>выступает</w:t>
      </w:r>
      <w:r>
        <w:rPr>
          <w:spacing w:val="-7"/>
        </w:rPr>
        <w:t xml:space="preserve"> </w:t>
      </w:r>
      <w:r>
        <w:t>организация детского самостоятельного и инициативного действия в образовательном процессе,</w:t>
      </w:r>
    </w:p>
    <w:p w:rsidR="00D5543E" w:rsidRDefault="000939DA">
      <w:pPr>
        <w:pStyle w:val="a3"/>
        <w:spacing w:line="276" w:lineRule="auto"/>
        <w:ind w:right="823"/>
        <w:jc w:val="left"/>
      </w:pPr>
      <w:r>
        <w:t>снижение</w:t>
      </w:r>
      <w:r>
        <w:rPr>
          <w:spacing w:val="-5"/>
        </w:rPr>
        <w:t xml:space="preserve"> </w:t>
      </w:r>
      <w:r>
        <w:t>доли</w:t>
      </w:r>
      <w:r>
        <w:rPr>
          <w:spacing w:val="-3"/>
        </w:rPr>
        <w:t xml:space="preserve"> </w:t>
      </w:r>
      <w:r>
        <w:t>репродуктивных</w:t>
      </w:r>
      <w:r>
        <w:rPr>
          <w:spacing w:val="-2"/>
        </w:rPr>
        <w:t xml:space="preserve"> </w:t>
      </w:r>
      <w:r>
        <w:t>методов</w:t>
      </w:r>
      <w:r>
        <w:rPr>
          <w:spacing w:val="-5"/>
        </w:rPr>
        <w:t xml:space="preserve"> </w:t>
      </w:r>
      <w:r>
        <w:t>и</w:t>
      </w:r>
      <w:r>
        <w:rPr>
          <w:spacing w:val="-4"/>
        </w:rPr>
        <w:t xml:space="preserve"> </w:t>
      </w:r>
      <w:r>
        <w:t>способов</w:t>
      </w:r>
      <w:r>
        <w:rPr>
          <w:spacing w:val="-5"/>
        </w:rPr>
        <w:t xml:space="preserve"> </w:t>
      </w:r>
      <w:r>
        <w:t>обучения,</w:t>
      </w:r>
      <w:r>
        <w:rPr>
          <w:spacing w:val="-4"/>
        </w:rPr>
        <w:t xml:space="preserve"> </w:t>
      </w:r>
      <w:r>
        <w:t>ориентация</w:t>
      </w:r>
      <w:r>
        <w:rPr>
          <w:spacing w:val="-4"/>
        </w:rPr>
        <w:t xml:space="preserve"> </w:t>
      </w:r>
      <w:r>
        <w:t>на</w:t>
      </w:r>
      <w:r>
        <w:rPr>
          <w:spacing w:val="-5"/>
        </w:rPr>
        <w:t xml:space="preserve"> </w:t>
      </w:r>
      <w:r>
        <w:t>личностно-ориентированные, проблемно-поискового характера.</w:t>
      </w:r>
    </w:p>
    <w:p w:rsidR="00D5543E" w:rsidRDefault="000939DA">
      <w:pPr>
        <w:spacing w:before="1"/>
        <w:ind w:left="1336"/>
        <w:rPr>
          <w:sz w:val="24"/>
        </w:rPr>
      </w:pPr>
      <w:r>
        <w:rPr>
          <w:b/>
          <w:i/>
          <w:sz w:val="24"/>
        </w:rPr>
        <w:t>Системный</w:t>
      </w:r>
      <w:r>
        <w:rPr>
          <w:b/>
          <w:i/>
          <w:spacing w:val="-4"/>
          <w:sz w:val="24"/>
        </w:rPr>
        <w:t xml:space="preserve"> </w:t>
      </w:r>
      <w:r>
        <w:rPr>
          <w:b/>
          <w:i/>
          <w:sz w:val="24"/>
        </w:rPr>
        <w:t>подход</w:t>
      </w:r>
      <w:r>
        <w:rPr>
          <w:b/>
          <w:i/>
          <w:spacing w:val="-3"/>
          <w:sz w:val="24"/>
        </w:rPr>
        <w:t xml:space="preserve"> </w:t>
      </w:r>
      <w:r>
        <w:rPr>
          <w:sz w:val="24"/>
        </w:rPr>
        <w:t>основывается</w:t>
      </w:r>
      <w:r>
        <w:rPr>
          <w:spacing w:val="-3"/>
          <w:sz w:val="24"/>
        </w:rPr>
        <w:t xml:space="preserve"> </w:t>
      </w:r>
      <w:r>
        <w:rPr>
          <w:sz w:val="24"/>
        </w:rPr>
        <w:t>на</w:t>
      </w:r>
      <w:r>
        <w:rPr>
          <w:spacing w:val="-4"/>
          <w:sz w:val="24"/>
        </w:rPr>
        <w:t xml:space="preserve"> </w:t>
      </w:r>
      <w:r>
        <w:rPr>
          <w:sz w:val="24"/>
        </w:rPr>
        <w:t>теоретических</w:t>
      </w:r>
      <w:r>
        <w:rPr>
          <w:spacing w:val="-4"/>
          <w:sz w:val="24"/>
        </w:rPr>
        <w:t xml:space="preserve"> </w:t>
      </w:r>
      <w:r>
        <w:rPr>
          <w:sz w:val="24"/>
        </w:rPr>
        <w:t>положениях</w:t>
      </w:r>
      <w:r>
        <w:rPr>
          <w:spacing w:val="-1"/>
          <w:sz w:val="24"/>
        </w:rPr>
        <w:t xml:space="preserve"> </w:t>
      </w:r>
      <w:r>
        <w:rPr>
          <w:sz w:val="24"/>
        </w:rPr>
        <w:t>о</w:t>
      </w:r>
      <w:r>
        <w:rPr>
          <w:spacing w:val="-3"/>
          <w:sz w:val="24"/>
        </w:rPr>
        <w:t xml:space="preserve"> </w:t>
      </w:r>
      <w:r>
        <w:rPr>
          <w:spacing w:val="-2"/>
          <w:sz w:val="24"/>
        </w:rPr>
        <w:t>языке,</w:t>
      </w:r>
    </w:p>
    <w:p w:rsidR="00D5543E" w:rsidRDefault="000939DA">
      <w:pPr>
        <w:pStyle w:val="a3"/>
        <w:spacing w:before="41" w:line="276" w:lineRule="auto"/>
        <w:ind w:right="429"/>
        <w:jc w:val="left"/>
      </w:pPr>
      <w:r>
        <w:t>представляющем</w:t>
      </w:r>
      <w:r>
        <w:rPr>
          <w:spacing w:val="-7"/>
        </w:rPr>
        <w:t xml:space="preserve"> </w:t>
      </w:r>
      <w:r>
        <w:t>собой</w:t>
      </w:r>
      <w:r>
        <w:rPr>
          <w:spacing w:val="-2"/>
        </w:rPr>
        <w:t xml:space="preserve"> </w:t>
      </w:r>
      <w:r>
        <w:t>функциональную</w:t>
      </w:r>
      <w:r>
        <w:rPr>
          <w:spacing w:val="-5"/>
        </w:rPr>
        <w:t xml:space="preserve"> </w:t>
      </w:r>
      <w:r>
        <w:t>систему</w:t>
      </w:r>
      <w:r>
        <w:rPr>
          <w:spacing w:val="-9"/>
        </w:rPr>
        <w:t xml:space="preserve"> </w:t>
      </w:r>
      <w:r>
        <w:t>семиотического</w:t>
      </w:r>
      <w:r>
        <w:rPr>
          <w:spacing w:val="-5"/>
        </w:rPr>
        <w:t xml:space="preserve"> </w:t>
      </w:r>
      <w:r>
        <w:t>или</w:t>
      </w:r>
      <w:r>
        <w:rPr>
          <w:spacing w:val="-4"/>
        </w:rPr>
        <w:t xml:space="preserve"> </w:t>
      </w:r>
      <w:r>
        <w:t>знакового</w:t>
      </w:r>
      <w:r>
        <w:rPr>
          <w:spacing w:val="-8"/>
        </w:rPr>
        <w:t xml:space="preserve"> </w:t>
      </w:r>
      <w:r>
        <w:t>характера, которая используется как средство общения. Системность предполагает не механическую связь, а единство компонентов языка, наличие определенных отношений между</w:t>
      </w:r>
      <w:r>
        <w:rPr>
          <w:spacing w:val="-3"/>
        </w:rPr>
        <w:t xml:space="preserve"> </w:t>
      </w:r>
      <w:r>
        <w:t>языковыми единицами одного уровня и разных уровней.</w:t>
      </w:r>
    </w:p>
    <w:p w:rsidR="00D5543E" w:rsidRDefault="000939DA">
      <w:pPr>
        <w:pStyle w:val="a3"/>
        <w:spacing w:line="276" w:lineRule="auto"/>
        <w:ind w:right="599" w:firstLine="707"/>
      </w:pPr>
      <w:r>
        <w:rPr>
          <w:b/>
          <w:i/>
        </w:rPr>
        <w:t>Системный</w:t>
      </w:r>
      <w:r>
        <w:rPr>
          <w:b/>
          <w:i/>
          <w:spacing w:val="-4"/>
        </w:rPr>
        <w:t xml:space="preserve"> </w:t>
      </w:r>
      <w:r>
        <w:rPr>
          <w:b/>
          <w:i/>
        </w:rPr>
        <w:t>подход</w:t>
      </w:r>
      <w:r>
        <w:rPr>
          <w:b/>
          <w:i/>
          <w:spacing w:val="-2"/>
        </w:rPr>
        <w:t xml:space="preserve"> </w:t>
      </w:r>
      <w:r>
        <w:t>в</w:t>
      </w:r>
      <w:r>
        <w:rPr>
          <w:spacing w:val="-5"/>
        </w:rPr>
        <w:t xml:space="preserve"> </w:t>
      </w:r>
      <w:r>
        <w:t>образовании</w:t>
      </w:r>
      <w:r>
        <w:rPr>
          <w:spacing w:val="-4"/>
        </w:rPr>
        <w:t xml:space="preserve"> </w:t>
      </w:r>
      <w:r>
        <w:t>строится</w:t>
      </w:r>
      <w:r>
        <w:rPr>
          <w:spacing w:val="-4"/>
        </w:rPr>
        <w:t xml:space="preserve"> </w:t>
      </w:r>
      <w:r>
        <w:t>на</w:t>
      </w:r>
      <w:r>
        <w:rPr>
          <w:spacing w:val="-5"/>
        </w:rPr>
        <w:t xml:space="preserve"> </w:t>
      </w:r>
      <w:r>
        <w:t>признании</w:t>
      </w:r>
      <w:r>
        <w:rPr>
          <w:spacing w:val="-4"/>
        </w:rPr>
        <w:t xml:space="preserve"> </w:t>
      </w:r>
      <w:r>
        <w:t>того,</w:t>
      </w:r>
      <w:r>
        <w:rPr>
          <w:spacing w:val="-4"/>
        </w:rPr>
        <w:t xml:space="preserve"> </w:t>
      </w:r>
      <w:r>
        <w:t>что</w:t>
      </w:r>
      <w:r>
        <w:rPr>
          <w:spacing w:val="-4"/>
        </w:rPr>
        <w:t xml:space="preserve"> </w:t>
      </w:r>
      <w:r>
        <w:t>язык</w:t>
      </w:r>
      <w:r>
        <w:rPr>
          <w:spacing w:val="-4"/>
        </w:rPr>
        <w:t xml:space="preserve"> </w:t>
      </w:r>
      <w:r>
        <w:t>существует и реализуется через речь, в сложном строении которой выделяются различные компоненты (фонетический, лексический, грамматический, семантический), тесно взаимосвязанные на</w:t>
      </w:r>
    </w:p>
    <w:p w:rsidR="00D5543E" w:rsidRDefault="000939DA">
      <w:pPr>
        <w:pStyle w:val="a3"/>
        <w:spacing w:line="274" w:lineRule="exact"/>
      </w:pPr>
      <w:r>
        <w:t>всех</w:t>
      </w:r>
      <w:r>
        <w:rPr>
          <w:spacing w:val="-2"/>
        </w:rPr>
        <w:t xml:space="preserve"> </w:t>
      </w:r>
      <w:r>
        <w:t>этапах</w:t>
      </w:r>
      <w:r>
        <w:rPr>
          <w:spacing w:val="-2"/>
        </w:rPr>
        <w:t xml:space="preserve"> </w:t>
      </w:r>
      <w:r>
        <w:t>развития</w:t>
      </w:r>
      <w:r>
        <w:rPr>
          <w:spacing w:val="-3"/>
        </w:rPr>
        <w:t xml:space="preserve"> </w:t>
      </w:r>
      <w:r>
        <w:t>речи</w:t>
      </w:r>
      <w:r>
        <w:rPr>
          <w:spacing w:val="-3"/>
        </w:rPr>
        <w:t xml:space="preserve"> </w:t>
      </w:r>
      <w:r>
        <w:rPr>
          <w:spacing w:val="-2"/>
        </w:rPr>
        <w:t>ребенка.</w:t>
      </w:r>
    </w:p>
    <w:p w:rsidR="00D5543E" w:rsidRDefault="000939DA">
      <w:pPr>
        <w:pStyle w:val="a3"/>
        <w:spacing w:before="44" w:line="276" w:lineRule="auto"/>
        <w:ind w:right="429" w:firstLine="707"/>
        <w:jc w:val="left"/>
      </w:pPr>
      <w:r>
        <w:t>Основным</w:t>
      </w:r>
      <w:r>
        <w:rPr>
          <w:spacing w:val="-6"/>
        </w:rPr>
        <w:t xml:space="preserve"> </w:t>
      </w:r>
      <w:r>
        <w:t>средством</w:t>
      </w:r>
      <w:r>
        <w:rPr>
          <w:spacing w:val="-5"/>
        </w:rPr>
        <w:t xml:space="preserve"> </w:t>
      </w:r>
      <w:r>
        <w:t>реализации</w:t>
      </w:r>
      <w:r>
        <w:rPr>
          <w:spacing w:val="-4"/>
        </w:rPr>
        <w:t xml:space="preserve"> </w:t>
      </w:r>
      <w:r>
        <w:t>системного</w:t>
      </w:r>
      <w:r>
        <w:rPr>
          <w:spacing w:val="-7"/>
        </w:rPr>
        <w:t xml:space="preserve"> </w:t>
      </w:r>
      <w:r>
        <w:t>подхода</w:t>
      </w:r>
      <w:r>
        <w:rPr>
          <w:spacing w:val="-5"/>
        </w:rPr>
        <w:t xml:space="preserve"> </w:t>
      </w:r>
      <w:r>
        <w:t>в</w:t>
      </w:r>
      <w:r>
        <w:rPr>
          <w:spacing w:val="-5"/>
        </w:rPr>
        <w:t xml:space="preserve"> </w:t>
      </w:r>
      <w:r>
        <w:t>образовании</w:t>
      </w:r>
      <w:r>
        <w:rPr>
          <w:spacing w:val="-6"/>
        </w:rPr>
        <w:t xml:space="preserve"> </w:t>
      </w:r>
      <w:r>
        <w:t>обучающихся ТНР является включение речи на всех этапах учебной деятельности обучающихся.</w:t>
      </w:r>
    </w:p>
    <w:p w:rsidR="00D5543E" w:rsidRDefault="000939DA">
      <w:pPr>
        <w:pStyle w:val="a3"/>
        <w:spacing w:line="276" w:lineRule="auto"/>
        <w:ind w:right="429" w:firstLine="707"/>
        <w:jc w:val="left"/>
      </w:pPr>
      <w:r>
        <w:t>В</w:t>
      </w:r>
      <w:r>
        <w:rPr>
          <w:spacing w:val="-6"/>
        </w:rPr>
        <w:t xml:space="preserve"> </w:t>
      </w:r>
      <w:r>
        <w:t>контексте</w:t>
      </w:r>
      <w:r>
        <w:rPr>
          <w:spacing w:val="-5"/>
        </w:rPr>
        <w:t xml:space="preserve"> </w:t>
      </w:r>
      <w:r>
        <w:t>разработки</w:t>
      </w:r>
      <w:r>
        <w:rPr>
          <w:spacing w:val="-6"/>
        </w:rPr>
        <w:t xml:space="preserve"> </w:t>
      </w:r>
      <w:r>
        <w:t>ФАОП</w:t>
      </w:r>
      <w:r>
        <w:rPr>
          <w:spacing w:val="-5"/>
        </w:rPr>
        <w:t xml:space="preserve"> </w:t>
      </w:r>
      <w:r>
        <w:t>начального</w:t>
      </w:r>
      <w:r>
        <w:rPr>
          <w:spacing w:val="-4"/>
        </w:rPr>
        <w:t xml:space="preserve"> </w:t>
      </w:r>
      <w:r>
        <w:t>общего</w:t>
      </w:r>
      <w:r>
        <w:rPr>
          <w:spacing w:val="-4"/>
        </w:rPr>
        <w:t xml:space="preserve"> </w:t>
      </w:r>
      <w:r>
        <w:t>образования</w:t>
      </w:r>
      <w:r>
        <w:rPr>
          <w:spacing w:val="-4"/>
        </w:rPr>
        <w:t xml:space="preserve"> </w:t>
      </w:r>
      <w:r>
        <w:t>для</w:t>
      </w:r>
      <w:r>
        <w:rPr>
          <w:spacing w:val="-4"/>
        </w:rPr>
        <w:t xml:space="preserve"> </w:t>
      </w:r>
      <w:r>
        <w:t>обучающихся</w:t>
      </w:r>
      <w:r>
        <w:rPr>
          <w:spacing w:val="-4"/>
        </w:rPr>
        <w:t xml:space="preserve"> </w:t>
      </w:r>
      <w:r>
        <w:t>с ТНР реализация системного подхода обеспечивает:</w:t>
      </w:r>
    </w:p>
    <w:p w:rsidR="00D5543E" w:rsidRDefault="000939DA">
      <w:pPr>
        <w:pStyle w:val="a3"/>
        <w:spacing w:line="276" w:lineRule="auto"/>
        <w:ind w:firstLine="707"/>
        <w:jc w:val="left"/>
      </w:pPr>
      <w:r>
        <w:t>тесную</w:t>
      </w:r>
      <w:r>
        <w:rPr>
          <w:spacing w:val="-6"/>
        </w:rPr>
        <w:t xml:space="preserve"> </w:t>
      </w:r>
      <w:r>
        <w:t>взаимосвязь</w:t>
      </w:r>
      <w:r>
        <w:rPr>
          <w:spacing w:val="-6"/>
        </w:rPr>
        <w:t xml:space="preserve"> </w:t>
      </w:r>
      <w:r>
        <w:t>в</w:t>
      </w:r>
      <w:r>
        <w:rPr>
          <w:spacing w:val="-7"/>
        </w:rPr>
        <w:t xml:space="preserve"> </w:t>
      </w:r>
      <w:r>
        <w:t>формировании</w:t>
      </w:r>
      <w:r>
        <w:rPr>
          <w:spacing w:val="-6"/>
        </w:rPr>
        <w:t xml:space="preserve"> </w:t>
      </w:r>
      <w:r>
        <w:t>перцептивных,</w:t>
      </w:r>
      <w:r>
        <w:rPr>
          <w:spacing w:val="-6"/>
        </w:rPr>
        <w:t xml:space="preserve"> </w:t>
      </w:r>
      <w:r>
        <w:t>речевых</w:t>
      </w:r>
      <w:r>
        <w:rPr>
          <w:spacing w:val="-4"/>
        </w:rPr>
        <w:t xml:space="preserve"> </w:t>
      </w:r>
      <w:r>
        <w:t>и</w:t>
      </w:r>
      <w:r>
        <w:rPr>
          <w:spacing w:val="-8"/>
        </w:rPr>
        <w:t xml:space="preserve"> </w:t>
      </w:r>
      <w:r>
        <w:t>интеллектуальных предпосылок овладения учебными знаниями, действиями, умениями и навыками;</w:t>
      </w:r>
    </w:p>
    <w:p w:rsidR="00D5543E" w:rsidRDefault="000939DA">
      <w:pPr>
        <w:pStyle w:val="a3"/>
        <w:spacing w:line="276" w:lineRule="auto"/>
        <w:ind w:firstLine="707"/>
        <w:jc w:val="left"/>
      </w:pPr>
      <w:r>
        <w:t>воздействие</w:t>
      </w:r>
      <w:r>
        <w:rPr>
          <w:spacing w:val="-5"/>
        </w:rPr>
        <w:t xml:space="preserve"> </w:t>
      </w:r>
      <w:r>
        <w:t>на</w:t>
      </w:r>
      <w:r>
        <w:rPr>
          <w:spacing w:val="-5"/>
        </w:rPr>
        <w:t xml:space="preserve"> </w:t>
      </w:r>
      <w:r>
        <w:t>все</w:t>
      </w:r>
      <w:r>
        <w:rPr>
          <w:spacing w:val="-5"/>
        </w:rPr>
        <w:t xml:space="preserve"> </w:t>
      </w:r>
      <w:r>
        <w:t>компоненты</w:t>
      </w:r>
      <w:r>
        <w:rPr>
          <w:spacing w:val="-4"/>
        </w:rPr>
        <w:t xml:space="preserve"> </w:t>
      </w:r>
      <w:r>
        <w:t>речи</w:t>
      </w:r>
      <w:r>
        <w:rPr>
          <w:spacing w:val="-4"/>
        </w:rPr>
        <w:t xml:space="preserve"> </w:t>
      </w:r>
      <w:r>
        <w:t>при</w:t>
      </w:r>
      <w:r>
        <w:rPr>
          <w:spacing w:val="-1"/>
        </w:rPr>
        <w:t xml:space="preserve"> </w:t>
      </w:r>
      <w:r>
        <w:t>устранении</w:t>
      </w:r>
      <w:r>
        <w:rPr>
          <w:spacing w:val="-4"/>
        </w:rPr>
        <w:t xml:space="preserve"> </w:t>
      </w:r>
      <w:r>
        <w:t>ее</w:t>
      </w:r>
      <w:r>
        <w:rPr>
          <w:spacing w:val="-5"/>
        </w:rPr>
        <w:t xml:space="preserve"> </w:t>
      </w:r>
      <w:r>
        <w:t>системного</w:t>
      </w:r>
      <w:r>
        <w:rPr>
          <w:spacing w:val="-4"/>
        </w:rPr>
        <w:t xml:space="preserve"> </w:t>
      </w:r>
      <w:r>
        <w:t>недоразвития</w:t>
      </w:r>
      <w:r>
        <w:rPr>
          <w:spacing w:val="-4"/>
        </w:rPr>
        <w:t xml:space="preserve"> </w:t>
      </w:r>
      <w:r>
        <w:t xml:space="preserve">в процессе освоения содержания предметных областей, предусмотренных </w:t>
      </w:r>
      <w:hyperlink r:id="rId8">
        <w:r>
          <w:rPr>
            <w:color w:val="0000FF"/>
          </w:rPr>
          <w:t>ФГОС</w:t>
        </w:r>
      </w:hyperlink>
      <w:r>
        <w:rPr>
          <w:color w:val="0000FF"/>
        </w:rPr>
        <w:t xml:space="preserve"> </w:t>
      </w:r>
      <w:r>
        <w:t>НОО и</w:t>
      </w:r>
    </w:p>
    <w:p w:rsidR="00D5543E" w:rsidRDefault="000939DA">
      <w:pPr>
        <w:pStyle w:val="a3"/>
        <w:jc w:val="left"/>
      </w:pPr>
      <w:r>
        <w:t>коррекционно-развивающей</w:t>
      </w:r>
      <w:r>
        <w:rPr>
          <w:spacing w:val="-11"/>
        </w:rPr>
        <w:t xml:space="preserve"> </w:t>
      </w:r>
      <w:r>
        <w:rPr>
          <w:spacing w:val="-2"/>
        </w:rPr>
        <w:t>области;</w:t>
      </w:r>
    </w:p>
    <w:p w:rsidR="00D5543E" w:rsidRDefault="00D5543E">
      <w:pPr>
        <w:pStyle w:val="a3"/>
        <w:jc w:val="left"/>
        <w:sectPr w:rsidR="00D5543E">
          <w:pgSz w:w="11910" w:h="16840"/>
          <w:pgMar w:top="620" w:right="425" w:bottom="280" w:left="850" w:header="720" w:footer="720" w:gutter="0"/>
          <w:cols w:space="720"/>
        </w:sectPr>
      </w:pPr>
    </w:p>
    <w:p w:rsidR="00D5543E" w:rsidRDefault="000939DA">
      <w:pPr>
        <w:pStyle w:val="a3"/>
        <w:spacing w:before="64" w:line="276" w:lineRule="auto"/>
        <w:ind w:right="658" w:firstLine="707"/>
        <w:jc w:val="left"/>
      </w:pPr>
      <w:r>
        <w:lastRenderedPageBreak/>
        <w:t>реализацию</w:t>
      </w:r>
      <w:r>
        <w:rPr>
          <w:spacing w:val="-7"/>
        </w:rPr>
        <w:t xml:space="preserve"> </w:t>
      </w:r>
      <w:r>
        <w:t>интегративной</w:t>
      </w:r>
      <w:r>
        <w:rPr>
          <w:spacing w:val="-5"/>
        </w:rPr>
        <w:t xml:space="preserve"> </w:t>
      </w:r>
      <w:r>
        <w:t>коммуникативно-речевой</w:t>
      </w:r>
      <w:r>
        <w:rPr>
          <w:spacing w:val="-5"/>
        </w:rPr>
        <w:t xml:space="preserve"> </w:t>
      </w:r>
      <w:r>
        <w:t>цели</w:t>
      </w:r>
      <w:r>
        <w:rPr>
          <w:spacing w:val="-4"/>
        </w:rPr>
        <w:t xml:space="preserve"> </w:t>
      </w:r>
      <w:r>
        <w:t>-</w:t>
      </w:r>
      <w:r>
        <w:rPr>
          <w:spacing w:val="-6"/>
        </w:rPr>
        <w:t xml:space="preserve"> </w:t>
      </w:r>
      <w:r>
        <w:t>формирование</w:t>
      </w:r>
      <w:r>
        <w:rPr>
          <w:spacing w:val="-6"/>
        </w:rPr>
        <w:t xml:space="preserve"> </w:t>
      </w:r>
      <w:r>
        <w:t>речевого взаимодействия в единстве всех его функций (познавательной, регулятивной, контрольно-оценочной) в соответствии с различными ситуациями.</w:t>
      </w:r>
    </w:p>
    <w:p w:rsidR="00D5543E" w:rsidRDefault="00D5543E">
      <w:pPr>
        <w:pStyle w:val="a3"/>
        <w:spacing w:before="46"/>
        <w:ind w:left="0"/>
        <w:jc w:val="left"/>
      </w:pPr>
    </w:p>
    <w:p w:rsidR="00D5543E" w:rsidRDefault="000939DA">
      <w:pPr>
        <w:pStyle w:val="1"/>
        <w:numPr>
          <w:ilvl w:val="0"/>
          <w:numId w:val="18"/>
        </w:numPr>
        <w:tabs>
          <w:tab w:val="left" w:pos="2922"/>
          <w:tab w:val="left" w:pos="5033"/>
        </w:tabs>
        <w:spacing w:line="278" w:lineRule="auto"/>
        <w:ind w:right="1857" w:hanging="2324"/>
        <w:jc w:val="left"/>
      </w:pPr>
      <w:r>
        <w:t>Целевой</w:t>
      </w:r>
      <w:r>
        <w:rPr>
          <w:spacing w:val="-5"/>
        </w:rPr>
        <w:t xml:space="preserve"> </w:t>
      </w:r>
      <w:r>
        <w:t>раздел</w:t>
      </w:r>
      <w:r>
        <w:rPr>
          <w:spacing w:val="-6"/>
        </w:rPr>
        <w:t xml:space="preserve"> </w:t>
      </w:r>
      <w:r>
        <w:t>ФАОП</w:t>
      </w:r>
      <w:r>
        <w:rPr>
          <w:spacing w:val="-5"/>
        </w:rPr>
        <w:t xml:space="preserve"> </w:t>
      </w:r>
      <w:r>
        <w:t>НОО</w:t>
      </w:r>
      <w:r>
        <w:rPr>
          <w:spacing w:val="-5"/>
        </w:rPr>
        <w:t xml:space="preserve"> </w:t>
      </w:r>
      <w:r>
        <w:t>для</w:t>
      </w:r>
      <w:r>
        <w:rPr>
          <w:spacing w:val="-5"/>
        </w:rPr>
        <w:t xml:space="preserve"> </w:t>
      </w:r>
      <w:r>
        <w:t>обучающихся</w:t>
      </w:r>
      <w:r>
        <w:rPr>
          <w:spacing w:val="-5"/>
        </w:rPr>
        <w:t xml:space="preserve"> </w:t>
      </w:r>
      <w:r>
        <w:t>с</w:t>
      </w:r>
      <w:r>
        <w:rPr>
          <w:spacing w:val="-7"/>
        </w:rPr>
        <w:t xml:space="preserve"> </w:t>
      </w:r>
      <w:r>
        <w:t>ТНР (вариант 5.1)</w:t>
      </w:r>
    </w:p>
    <w:p w:rsidR="00D5543E" w:rsidRDefault="00D5543E">
      <w:pPr>
        <w:pStyle w:val="a3"/>
        <w:spacing w:before="37"/>
        <w:ind w:left="0"/>
        <w:jc w:val="left"/>
        <w:rPr>
          <w:b/>
        </w:rPr>
      </w:pPr>
    </w:p>
    <w:p w:rsidR="00D5543E" w:rsidRDefault="000939DA">
      <w:pPr>
        <w:ind w:left="1276"/>
        <w:jc w:val="both"/>
        <w:rPr>
          <w:b/>
          <w:sz w:val="24"/>
        </w:rPr>
      </w:pPr>
      <w:r>
        <w:rPr>
          <w:b/>
          <w:sz w:val="24"/>
        </w:rPr>
        <w:t>1.1.</w:t>
      </w:r>
      <w:r>
        <w:rPr>
          <w:b/>
          <w:spacing w:val="-2"/>
          <w:sz w:val="24"/>
        </w:rPr>
        <w:t xml:space="preserve"> </w:t>
      </w:r>
      <w:r>
        <w:rPr>
          <w:b/>
          <w:sz w:val="24"/>
        </w:rPr>
        <w:t>Пояснительная</w:t>
      </w:r>
      <w:r>
        <w:rPr>
          <w:b/>
          <w:spacing w:val="-1"/>
          <w:sz w:val="24"/>
        </w:rPr>
        <w:t xml:space="preserve"> </w:t>
      </w:r>
      <w:r>
        <w:rPr>
          <w:b/>
          <w:spacing w:val="-2"/>
          <w:sz w:val="24"/>
        </w:rPr>
        <w:t>записка.</w:t>
      </w:r>
    </w:p>
    <w:p w:rsidR="00D5543E" w:rsidRDefault="000939DA">
      <w:pPr>
        <w:pStyle w:val="a3"/>
        <w:spacing w:before="36" w:line="276" w:lineRule="auto"/>
        <w:ind w:right="419" w:firstLine="767"/>
      </w:pPr>
      <w:r>
        <w:t>Цель реализации АОП НОО для обучающихся с ТНР - формирование у обучающихся с ТНР общей культуры, обеспечивающей разностороннее развитие их личности (нравственно-эстетическое, социально-личностное, интеллектуальное,</w:t>
      </w:r>
      <w:r>
        <w:rPr>
          <w:spacing w:val="80"/>
        </w:rPr>
        <w:t xml:space="preserve"> </w:t>
      </w:r>
      <w:r>
        <w:t>физическое), овладение учебной деятельностью в соответствии с принятыми в семье и обществе духовно-нравственными и социокультурными ценностями.</w:t>
      </w:r>
    </w:p>
    <w:p w:rsidR="00D5543E" w:rsidRDefault="000939DA">
      <w:pPr>
        <w:pStyle w:val="a3"/>
        <w:spacing w:before="2" w:line="276" w:lineRule="auto"/>
        <w:ind w:left="1276" w:right="429" w:firstLine="60"/>
        <w:jc w:val="left"/>
      </w:pPr>
      <w:r>
        <w:t xml:space="preserve">Принципы и подходы к формированию АОП НОО для обучающихся с ТНР </w:t>
      </w:r>
      <w:r>
        <w:rPr>
          <w:b/>
        </w:rPr>
        <w:t xml:space="preserve">Принципы формирования </w:t>
      </w:r>
      <w:r>
        <w:t>АОП НОО для обучающихся с тяжелыми нарушениями</w:t>
      </w:r>
    </w:p>
    <w:p w:rsidR="00D5543E" w:rsidRDefault="000939DA">
      <w:pPr>
        <w:pStyle w:val="a3"/>
        <w:spacing w:line="276" w:lineRule="exact"/>
        <w:jc w:val="left"/>
      </w:pPr>
      <w:r>
        <w:rPr>
          <w:spacing w:val="-4"/>
        </w:rPr>
        <w:t>речи.</w:t>
      </w:r>
    </w:p>
    <w:p w:rsidR="00D5543E" w:rsidRDefault="000939DA">
      <w:pPr>
        <w:pStyle w:val="a3"/>
        <w:spacing w:before="41"/>
        <w:ind w:left="1276"/>
        <w:jc w:val="left"/>
      </w:pPr>
      <w:r>
        <w:t>В</w:t>
      </w:r>
      <w:r>
        <w:rPr>
          <w:spacing w:val="13"/>
        </w:rPr>
        <w:t xml:space="preserve"> </w:t>
      </w:r>
      <w:r>
        <w:t>основу</w:t>
      </w:r>
      <w:r>
        <w:rPr>
          <w:spacing w:val="12"/>
        </w:rPr>
        <w:t xml:space="preserve"> </w:t>
      </w:r>
      <w:r>
        <w:t>формирования</w:t>
      </w:r>
      <w:r>
        <w:rPr>
          <w:spacing w:val="16"/>
        </w:rPr>
        <w:t xml:space="preserve"> </w:t>
      </w:r>
      <w:r>
        <w:t>АОП</w:t>
      </w:r>
      <w:r>
        <w:rPr>
          <w:spacing w:val="16"/>
        </w:rPr>
        <w:t xml:space="preserve"> </w:t>
      </w:r>
      <w:r>
        <w:t>НОО</w:t>
      </w:r>
      <w:r>
        <w:rPr>
          <w:spacing w:val="16"/>
        </w:rPr>
        <w:t xml:space="preserve"> </w:t>
      </w:r>
      <w:r>
        <w:t>для</w:t>
      </w:r>
      <w:r>
        <w:rPr>
          <w:spacing w:val="17"/>
        </w:rPr>
        <w:t xml:space="preserve"> </w:t>
      </w:r>
      <w:r>
        <w:t>обучающихся</w:t>
      </w:r>
      <w:r>
        <w:rPr>
          <w:spacing w:val="17"/>
        </w:rPr>
        <w:t xml:space="preserve"> </w:t>
      </w:r>
      <w:r>
        <w:t>с</w:t>
      </w:r>
      <w:r>
        <w:rPr>
          <w:spacing w:val="16"/>
        </w:rPr>
        <w:t xml:space="preserve"> </w:t>
      </w:r>
      <w:r>
        <w:t>ТНР</w:t>
      </w:r>
      <w:r>
        <w:rPr>
          <w:spacing w:val="17"/>
        </w:rPr>
        <w:t xml:space="preserve"> </w:t>
      </w:r>
      <w:r>
        <w:t>положены</w:t>
      </w:r>
      <w:r>
        <w:rPr>
          <w:spacing w:val="17"/>
        </w:rPr>
        <w:t xml:space="preserve"> </w:t>
      </w:r>
      <w:r>
        <w:rPr>
          <w:spacing w:val="-2"/>
        </w:rPr>
        <w:t>следующие</w:t>
      </w:r>
    </w:p>
    <w:p w:rsidR="00D5543E" w:rsidRDefault="000939DA">
      <w:pPr>
        <w:pStyle w:val="a3"/>
        <w:spacing w:before="40"/>
        <w:jc w:val="left"/>
      </w:pPr>
      <w:r>
        <w:rPr>
          <w:spacing w:val="-2"/>
        </w:rPr>
        <w:t>принципы:</w:t>
      </w:r>
    </w:p>
    <w:p w:rsidR="00D5543E" w:rsidRDefault="000939DA">
      <w:pPr>
        <w:pStyle w:val="a3"/>
        <w:spacing w:before="44" w:line="276" w:lineRule="auto"/>
        <w:ind w:right="420" w:firstLine="707"/>
      </w:pPr>
      <w:r>
        <w:t>-принципы государственной политики Российской Федерации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адаптация системы образования к уровням и особенностям развития и подготовки обучающихся и воспитанников);</w:t>
      </w:r>
    </w:p>
    <w:p w:rsidR="00D5543E" w:rsidRDefault="000939DA">
      <w:pPr>
        <w:pStyle w:val="a3"/>
        <w:spacing w:line="276" w:lineRule="auto"/>
        <w:ind w:right="431" w:firstLine="707"/>
      </w:pPr>
      <w:r>
        <w:t xml:space="preserve">-принцип учета типологических и индивидуальных образовательных потребностей </w:t>
      </w:r>
      <w:r>
        <w:rPr>
          <w:spacing w:val="-2"/>
        </w:rPr>
        <w:t>обучающихся;</w:t>
      </w:r>
    </w:p>
    <w:p w:rsidR="00D5543E" w:rsidRDefault="000939DA">
      <w:pPr>
        <w:pStyle w:val="a3"/>
        <w:spacing w:line="275" w:lineRule="exact"/>
        <w:ind w:left="1276"/>
      </w:pPr>
      <w:r>
        <w:t>-принцип</w:t>
      </w:r>
      <w:r>
        <w:rPr>
          <w:spacing w:val="-10"/>
        </w:rPr>
        <w:t xml:space="preserve"> </w:t>
      </w:r>
      <w:r>
        <w:t>коррекционной</w:t>
      </w:r>
      <w:r>
        <w:rPr>
          <w:spacing w:val="-8"/>
        </w:rPr>
        <w:t xml:space="preserve"> </w:t>
      </w:r>
      <w:r>
        <w:t>направленности</w:t>
      </w:r>
      <w:r>
        <w:rPr>
          <w:spacing w:val="-8"/>
        </w:rPr>
        <w:t xml:space="preserve"> </w:t>
      </w:r>
      <w:r>
        <w:t>образовательного</w:t>
      </w:r>
      <w:r>
        <w:rPr>
          <w:spacing w:val="-7"/>
        </w:rPr>
        <w:t xml:space="preserve"> </w:t>
      </w:r>
      <w:r>
        <w:rPr>
          <w:spacing w:val="-2"/>
        </w:rPr>
        <w:t>процесса;</w:t>
      </w:r>
    </w:p>
    <w:p w:rsidR="00D5543E" w:rsidRDefault="000939DA">
      <w:pPr>
        <w:pStyle w:val="a3"/>
        <w:spacing w:before="42" w:line="276" w:lineRule="auto"/>
        <w:ind w:right="423" w:firstLine="707"/>
      </w:pPr>
      <w:r>
        <w:t>-принцип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D5543E" w:rsidRDefault="000939DA">
      <w:pPr>
        <w:pStyle w:val="a3"/>
        <w:spacing w:line="275" w:lineRule="exact"/>
        <w:ind w:left="1276"/>
      </w:pPr>
      <w:r>
        <w:t>-онтогенетический</w:t>
      </w:r>
      <w:r>
        <w:rPr>
          <w:spacing w:val="-9"/>
        </w:rPr>
        <w:t xml:space="preserve"> </w:t>
      </w:r>
      <w:r>
        <w:rPr>
          <w:spacing w:val="-2"/>
        </w:rPr>
        <w:t>принцип;</w:t>
      </w:r>
    </w:p>
    <w:p w:rsidR="00D5543E" w:rsidRDefault="000939DA">
      <w:pPr>
        <w:pStyle w:val="a3"/>
        <w:spacing w:before="44" w:line="276" w:lineRule="auto"/>
        <w:ind w:right="421" w:firstLine="707"/>
      </w:pPr>
      <w:r>
        <w:t xml:space="preserve">-принцип комплексного подхода, использования в полном объеме реабилитационного потенциала с целью обеспечения </w:t>
      </w:r>
      <w:proofErr w:type="gramStart"/>
      <w:r>
        <w:t>образовательных и социальных потребностей</w:t>
      </w:r>
      <w:proofErr w:type="gramEnd"/>
      <w:r>
        <w:rPr>
          <w:spacing w:val="40"/>
        </w:rPr>
        <w:t xml:space="preserve"> </w:t>
      </w:r>
      <w:r>
        <w:rPr>
          <w:spacing w:val="-2"/>
        </w:rPr>
        <w:t>обучающихся;</w:t>
      </w:r>
    </w:p>
    <w:p w:rsidR="00D5543E" w:rsidRDefault="000939DA">
      <w:pPr>
        <w:pStyle w:val="a3"/>
        <w:spacing w:line="276" w:lineRule="auto"/>
        <w:ind w:right="428" w:firstLine="707"/>
      </w:pPr>
      <w:r>
        <w:t>-принцип преемственности, предполагающий при проектировании АОП НОО ориентировку на программу основного общего образования, что обеспечивает</w:t>
      </w:r>
      <w:r>
        <w:rPr>
          <w:spacing w:val="40"/>
        </w:rPr>
        <w:t xml:space="preserve"> </w:t>
      </w:r>
      <w:r>
        <w:t>непрерывность образования обучающихся с ТНР;</w:t>
      </w:r>
    </w:p>
    <w:p w:rsidR="00D5543E" w:rsidRDefault="000939DA">
      <w:pPr>
        <w:pStyle w:val="a3"/>
        <w:spacing w:line="276" w:lineRule="auto"/>
        <w:ind w:right="427" w:firstLine="707"/>
      </w:pPr>
      <w:r>
        <w:t>-принцип целостности содержания образования. Содержание образования едино. В основе структуры содержания образования лежит не понятие предмета, а понятие "предметной области";</w:t>
      </w:r>
    </w:p>
    <w:p w:rsidR="00D5543E" w:rsidRDefault="000939DA">
      <w:pPr>
        <w:pStyle w:val="a3"/>
        <w:spacing w:line="276" w:lineRule="auto"/>
        <w:ind w:right="421" w:firstLine="707"/>
      </w:pPr>
      <w:r>
        <w:t>-принцип направленности на формирование деятельности, обеспечивает возможность овладения обучающимися с ТНР всеми видами доступной им деятельности, способами и приемами познавательной и учебной деятельности, коммуникативной деятельности и нормативным поведением;</w:t>
      </w:r>
    </w:p>
    <w:p w:rsidR="00D5543E" w:rsidRDefault="000939DA">
      <w:pPr>
        <w:pStyle w:val="a3"/>
        <w:spacing w:line="276" w:lineRule="auto"/>
        <w:ind w:right="421" w:firstLine="707"/>
      </w:pPr>
      <w:r>
        <w:t>-принцип переноса знаний, умений, навыков и отношений, сформированных в условиях учебной</w:t>
      </w:r>
      <w:r>
        <w:rPr>
          <w:spacing w:val="-3"/>
        </w:rPr>
        <w:t xml:space="preserve"> </w:t>
      </w:r>
      <w:r>
        <w:t>ситуации,</w:t>
      </w:r>
      <w:r>
        <w:rPr>
          <w:spacing w:val="-3"/>
        </w:rPr>
        <w:t xml:space="preserve"> </w:t>
      </w:r>
      <w:r>
        <w:t>в</w:t>
      </w:r>
      <w:r>
        <w:rPr>
          <w:spacing w:val="-4"/>
        </w:rPr>
        <w:t xml:space="preserve"> </w:t>
      </w:r>
      <w:r>
        <w:t>деятельность</w:t>
      </w:r>
      <w:r>
        <w:rPr>
          <w:spacing w:val="-3"/>
        </w:rPr>
        <w:t xml:space="preserve"> </w:t>
      </w:r>
      <w:r>
        <w:t>в</w:t>
      </w:r>
      <w:r>
        <w:rPr>
          <w:spacing w:val="-4"/>
        </w:rPr>
        <w:t xml:space="preserve"> </w:t>
      </w:r>
      <w:r>
        <w:t>жизненной</w:t>
      </w:r>
      <w:r>
        <w:rPr>
          <w:spacing w:val="-3"/>
        </w:rPr>
        <w:t xml:space="preserve"> </w:t>
      </w:r>
      <w:r>
        <w:t>ситуации,</w:t>
      </w:r>
      <w:r>
        <w:rPr>
          <w:spacing w:val="-3"/>
        </w:rPr>
        <w:t xml:space="preserve"> </w:t>
      </w:r>
      <w:r>
        <w:t>что</w:t>
      </w:r>
      <w:r>
        <w:rPr>
          <w:spacing w:val="-3"/>
        </w:rPr>
        <w:t xml:space="preserve"> </w:t>
      </w:r>
      <w:r>
        <w:t>обеспечит</w:t>
      </w:r>
      <w:r>
        <w:rPr>
          <w:spacing w:val="-3"/>
        </w:rPr>
        <w:t xml:space="preserve"> </w:t>
      </w:r>
      <w:r>
        <w:t xml:space="preserve">готовность обучающегося к самостоятельной ориентировке и активной деятельности в реальном мире, в действительной жизни; трансформирование уровня полученных знаний в область </w:t>
      </w:r>
      <w:r>
        <w:rPr>
          <w:spacing w:val="-2"/>
        </w:rPr>
        <w:t>жизнедеятельности;</w:t>
      </w:r>
    </w:p>
    <w:p w:rsidR="00D5543E" w:rsidRDefault="000939DA">
      <w:pPr>
        <w:pStyle w:val="a3"/>
        <w:spacing w:line="275" w:lineRule="exact"/>
        <w:ind w:left="1276"/>
      </w:pPr>
      <w:r>
        <w:t>-принцип</w:t>
      </w:r>
      <w:r>
        <w:rPr>
          <w:spacing w:val="-5"/>
        </w:rPr>
        <w:t xml:space="preserve"> </w:t>
      </w:r>
      <w:r>
        <w:t>сотрудничества</w:t>
      </w:r>
      <w:r>
        <w:rPr>
          <w:spacing w:val="-7"/>
        </w:rPr>
        <w:t xml:space="preserve"> </w:t>
      </w:r>
      <w:r>
        <w:t>с</w:t>
      </w:r>
      <w:r>
        <w:rPr>
          <w:spacing w:val="-5"/>
        </w:rPr>
        <w:t xml:space="preserve"> </w:t>
      </w:r>
      <w:r>
        <w:rPr>
          <w:spacing w:val="-2"/>
        </w:rPr>
        <w:t>семьей.</w:t>
      </w:r>
    </w:p>
    <w:p w:rsidR="00D5543E" w:rsidRDefault="00D5543E">
      <w:pPr>
        <w:pStyle w:val="a3"/>
        <w:spacing w:line="275" w:lineRule="exact"/>
        <w:sectPr w:rsidR="00D5543E">
          <w:pgSz w:w="11910" w:h="16840"/>
          <w:pgMar w:top="620" w:right="425" w:bottom="280" w:left="850" w:header="720" w:footer="720" w:gutter="0"/>
          <w:cols w:space="720"/>
        </w:sectPr>
      </w:pPr>
    </w:p>
    <w:p w:rsidR="00D5543E" w:rsidRDefault="000939DA">
      <w:pPr>
        <w:spacing w:before="64" w:line="276" w:lineRule="auto"/>
        <w:ind w:left="568" w:right="424" w:firstLine="707"/>
        <w:jc w:val="both"/>
        <w:rPr>
          <w:i/>
          <w:sz w:val="24"/>
        </w:rPr>
      </w:pPr>
      <w:r>
        <w:rPr>
          <w:i/>
          <w:sz w:val="24"/>
        </w:rPr>
        <w:lastRenderedPageBreak/>
        <w:t>Вариант 5.1 предполагает, что обучающийся с ТНР получает образование, полностью соответствующее по итоговым достижениям к моменту завершения обучения образованию сверстников с нормальным речевым развитием, находясь в их среде и в те же сроки обучения.</w:t>
      </w:r>
    </w:p>
    <w:p w:rsidR="00D5543E" w:rsidRDefault="000939DA">
      <w:pPr>
        <w:pStyle w:val="a3"/>
        <w:ind w:left="1276"/>
      </w:pPr>
      <w:r>
        <w:t>Срок</w:t>
      </w:r>
      <w:r>
        <w:rPr>
          <w:spacing w:val="-4"/>
        </w:rPr>
        <w:t xml:space="preserve"> </w:t>
      </w:r>
      <w:r>
        <w:t>освоения</w:t>
      </w:r>
      <w:r>
        <w:rPr>
          <w:spacing w:val="-2"/>
        </w:rPr>
        <w:t xml:space="preserve"> </w:t>
      </w:r>
      <w:r>
        <w:t>ФАОП</w:t>
      </w:r>
      <w:r>
        <w:rPr>
          <w:spacing w:val="-3"/>
        </w:rPr>
        <w:t xml:space="preserve"> </w:t>
      </w:r>
      <w:r>
        <w:t>НОО</w:t>
      </w:r>
      <w:r>
        <w:rPr>
          <w:spacing w:val="-3"/>
        </w:rPr>
        <w:t xml:space="preserve"> </w:t>
      </w:r>
      <w:r>
        <w:t>составляет</w:t>
      </w:r>
      <w:r>
        <w:rPr>
          <w:spacing w:val="-2"/>
        </w:rPr>
        <w:t xml:space="preserve"> </w:t>
      </w:r>
      <w:r>
        <w:t>4</w:t>
      </w:r>
      <w:r>
        <w:rPr>
          <w:spacing w:val="-1"/>
        </w:rPr>
        <w:t xml:space="preserve"> </w:t>
      </w:r>
      <w:r>
        <w:rPr>
          <w:spacing w:val="-2"/>
        </w:rPr>
        <w:t>года.</w:t>
      </w:r>
    </w:p>
    <w:p w:rsidR="00D5543E" w:rsidRDefault="000939DA">
      <w:pPr>
        <w:spacing w:before="43" w:line="276" w:lineRule="auto"/>
        <w:ind w:left="568" w:right="420" w:firstLine="707"/>
        <w:jc w:val="both"/>
        <w:rPr>
          <w:i/>
          <w:sz w:val="24"/>
        </w:rPr>
      </w:pPr>
      <w:r>
        <w:rPr>
          <w:i/>
          <w:sz w:val="24"/>
        </w:rPr>
        <w:t>Вариант 5.1 предназначается для обучающихся с фонетико-фонематическим или фонетическим недоразвитием (</w:t>
      </w:r>
      <w:proofErr w:type="spellStart"/>
      <w:r>
        <w:rPr>
          <w:i/>
          <w:sz w:val="24"/>
        </w:rPr>
        <w:t>дислалия</w:t>
      </w:r>
      <w:proofErr w:type="spellEnd"/>
      <w:r>
        <w:rPr>
          <w:i/>
          <w:sz w:val="24"/>
        </w:rPr>
        <w:t xml:space="preserve">; легкая степень выраженности дизартрии, заикания; </w:t>
      </w:r>
      <w:proofErr w:type="spellStart"/>
      <w:r>
        <w:rPr>
          <w:i/>
          <w:sz w:val="24"/>
        </w:rPr>
        <w:t>ринолалия</w:t>
      </w:r>
      <w:proofErr w:type="spellEnd"/>
      <w:r>
        <w:rPr>
          <w:i/>
          <w:sz w:val="24"/>
        </w:rPr>
        <w:t xml:space="preserve">), обучающихся с общим недоразвитием речи 3 и 4 уровней речевого развития различного генеза (например, при минимальных </w:t>
      </w:r>
      <w:proofErr w:type="spellStart"/>
      <w:r>
        <w:rPr>
          <w:i/>
          <w:sz w:val="24"/>
        </w:rPr>
        <w:t>дизартрических</w:t>
      </w:r>
      <w:proofErr w:type="spellEnd"/>
      <w:r>
        <w:rPr>
          <w:i/>
          <w:sz w:val="24"/>
        </w:rPr>
        <w:t xml:space="preserve"> расстройствах, </w:t>
      </w:r>
      <w:proofErr w:type="spellStart"/>
      <w:r>
        <w:rPr>
          <w:i/>
          <w:sz w:val="24"/>
        </w:rPr>
        <w:t>ринолалии</w:t>
      </w:r>
      <w:proofErr w:type="spellEnd"/>
      <w:r>
        <w:rPr>
          <w:i/>
          <w:sz w:val="24"/>
        </w:rPr>
        <w:t>), у которых имеются нарушения всех компонентов языка; для обучающихся с нарушениями чтения и письма.</w:t>
      </w:r>
    </w:p>
    <w:p w:rsidR="00D5543E" w:rsidRDefault="000939DA">
      <w:pPr>
        <w:pStyle w:val="a3"/>
        <w:spacing w:line="276" w:lineRule="auto"/>
        <w:ind w:right="427" w:firstLine="707"/>
      </w:pPr>
      <w:r>
        <w:t xml:space="preserve">Адаптация АОП НОО предполагает введение </w:t>
      </w:r>
      <w:proofErr w:type="gramStart"/>
      <w:r>
        <w:t>ориентированных на удовлетворение особых образовательных потребностей</w:t>
      </w:r>
      <w:proofErr w:type="gramEnd"/>
      <w:r>
        <w:t xml:space="preserve"> обучающихся с ТНР коррекционных мероприятий и требований к результатам освоения обучающимися программы коррекционной работы.</w:t>
      </w:r>
    </w:p>
    <w:p w:rsidR="00D5543E" w:rsidRDefault="000939DA">
      <w:pPr>
        <w:pStyle w:val="a3"/>
        <w:spacing w:line="276" w:lineRule="auto"/>
        <w:ind w:right="417" w:firstLine="767"/>
      </w:pPr>
      <w:r>
        <w:t>Обязательными условиями реализации ФАОП НОО для обучающихся с ТНР являются логопедическое сопровождение обучающихся, согласованная работа учителя-логопеда с педагогическим работником начальных классов, другими педагогическими работниками с учетом особых образовательных потребностей обучающихся.</w:t>
      </w:r>
    </w:p>
    <w:p w:rsidR="00D5543E" w:rsidRDefault="000939DA">
      <w:pPr>
        <w:pStyle w:val="1"/>
        <w:spacing w:before="6"/>
        <w:ind w:left="1336"/>
        <w:jc w:val="both"/>
      </w:pPr>
      <w:r>
        <w:t>Психолого-педагогическая</w:t>
      </w:r>
      <w:r>
        <w:rPr>
          <w:spacing w:val="-6"/>
        </w:rPr>
        <w:t xml:space="preserve"> </w:t>
      </w:r>
      <w:r>
        <w:t>характеристика</w:t>
      </w:r>
      <w:r>
        <w:rPr>
          <w:spacing w:val="-8"/>
        </w:rPr>
        <w:t xml:space="preserve"> </w:t>
      </w:r>
      <w:r>
        <w:t>обучающихся</w:t>
      </w:r>
      <w:r>
        <w:rPr>
          <w:spacing w:val="-5"/>
        </w:rPr>
        <w:t xml:space="preserve"> </w:t>
      </w:r>
      <w:r>
        <w:t>с</w:t>
      </w:r>
      <w:r>
        <w:rPr>
          <w:spacing w:val="-6"/>
        </w:rPr>
        <w:t xml:space="preserve"> </w:t>
      </w:r>
      <w:r>
        <w:rPr>
          <w:spacing w:val="-4"/>
        </w:rPr>
        <w:t>ТНР.</w:t>
      </w:r>
    </w:p>
    <w:p w:rsidR="00D5543E" w:rsidRDefault="000939DA">
      <w:pPr>
        <w:pStyle w:val="a3"/>
        <w:spacing w:before="36" w:line="276" w:lineRule="auto"/>
        <w:ind w:right="420" w:firstLine="707"/>
      </w:pPr>
      <w:r>
        <w:t xml:space="preserve">У обучающихся с фонетико-фонематическим и фонетическим недоразвитием наблюдается нарушение процесса формирования произносительной системы родного языка вследствие дефектов восприятия и произношения фонем. Отмечается незаконченность процессов формирования </w:t>
      </w:r>
      <w:proofErr w:type="spellStart"/>
      <w:r>
        <w:t>артикулирования</w:t>
      </w:r>
      <w:proofErr w:type="spellEnd"/>
      <w:r>
        <w:t xml:space="preserve"> и восприятия звуков, отличающихся тонкими акустико-артикуляторными признаками. </w:t>
      </w:r>
      <w:proofErr w:type="spellStart"/>
      <w:r>
        <w:t>Несформированность</w:t>
      </w:r>
      <w:proofErr w:type="spellEnd"/>
      <w:r>
        <w:t xml:space="preserve"> произношения звуков крайне вариативна и может быть выражена в различных вариантах: отсутствие, замены (как</w:t>
      </w:r>
      <w:r>
        <w:rPr>
          <w:spacing w:val="40"/>
        </w:rPr>
        <w:t xml:space="preserve"> </w:t>
      </w:r>
      <w:r>
        <w:t>правило, звуками простыми по артикуляции), смешение, искаженное произнесение (не соответствующее нормам звуковой системы родного языка).</w:t>
      </w:r>
    </w:p>
    <w:p w:rsidR="00D5543E" w:rsidRDefault="000939DA">
      <w:pPr>
        <w:pStyle w:val="a3"/>
        <w:spacing w:line="276" w:lineRule="auto"/>
        <w:ind w:right="423" w:firstLine="707"/>
      </w:pPr>
      <w:r>
        <w:t>Определяющим признаком фонематического недоразвития является пониженная способность к дифференциации звуков, обеспечивающая восприятие фонемного состава родного языка, что негативно влияет на овладение звуковым анализом.</w:t>
      </w:r>
    </w:p>
    <w:p w:rsidR="00D5543E" w:rsidRDefault="000939DA">
      <w:pPr>
        <w:pStyle w:val="a3"/>
        <w:spacing w:before="1" w:line="276" w:lineRule="auto"/>
        <w:ind w:right="425" w:firstLine="707"/>
      </w:pPr>
      <w:r>
        <w:t xml:space="preserve">Фонетическое недоразвитие характеризуется нарушением формирования фонетической стороны речи либо в комплексе (что проявляется одновременно в искажении звуков, </w:t>
      </w:r>
      <w:proofErr w:type="spellStart"/>
      <w:r>
        <w:t>звукослоговой</w:t>
      </w:r>
      <w:proofErr w:type="spellEnd"/>
      <w:r>
        <w:t xml:space="preserve"> структуры слова, в просодических нарушениях), либо нарушением формирования отдельных компонентов фонетического строя речи (например, только звукопроизношения или звукопроизношения и </w:t>
      </w:r>
      <w:proofErr w:type="spellStart"/>
      <w:r>
        <w:t>звукослоговой</w:t>
      </w:r>
      <w:proofErr w:type="spellEnd"/>
      <w:r>
        <w:t xml:space="preserve"> структуры слова). Такие обучающиеся хуже, чем их сверстники, запоминают речевой материал, с большим количеством ошибок выполняют задания, связанные с активной речевой деятельностью.</w:t>
      </w:r>
    </w:p>
    <w:p w:rsidR="00D5543E" w:rsidRDefault="000939DA">
      <w:pPr>
        <w:pStyle w:val="a3"/>
        <w:spacing w:line="276" w:lineRule="auto"/>
        <w:ind w:right="420" w:firstLine="707"/>
      </w:pPr>
      <w:r>
        <w:t xml:space="preserve">Обучающиеся с IV уровнем общего недоразвития речи характеризуются остаточными явлениями недоразвития лексико-грамматических и фонетико-фонематических компонентов языковой системы. У таких обучающихся не отмечается выраженных нарушений звукопроизношения. Нарушения </w:t>
      </w:r>
      <w:proofErr w:type="spellStart"/>
      <w:r>
        <w:t>звукослоговой</w:t>
      </w:r>
      <w:proofErr w:type="spellEnd"/>
      <w:r>
        <w:t xml:space="preserve"> структуры слова проявляются в различных вариантах искажения его </w:t>
      </w:r>
      <w:proofErr w:type="spellStart"/>
      <w:r>
        <w:t>звуконаполняемости</w:t>
      </w:r>
      <w:proofErr w:type="spellEnd"/>
      <w:r>
        <w:t xml:space="preserve"> как на уровне отдельного слога, так и слова. Наряду с этим отмечается недостаточная внятность, выразительность речи, нечеткая дикция, создающие впечатление общей </w:t>
      </w:r>
      <w:proofErr w:type="spellStart"/>
      <w:r>
        <w:t>смазанности</w:t>
      </w:r>
      <w:proofErr w:type="spellEnd"/>
      <w:r>
        <w:t xml:space="preserve"> речи, смешение звуков, свидетельствующее о низком уровне </w:t>
      </w:r>
      <w:proofErr w:type="spellStart"/>
      <w:r>
        <w:t>сформированности</w:t>
      </w:r>
      <w:proofErr w:type="spellEnd"/>
      <w:r>
        <w:t xml:space="preserve"> дифференцированного восприятия фонем и являющееся важным показателем не закончившегося процесса </w:t>
      </w:r>
      <w:proofErr w:type="spellStart"/>
      <w:r>
        <w:t>фонемообразования</w:t>
      </w:r>
      <w:proofErr w:type="spellEnd"/>
      <w:r>
        <w:t>.</w:t>
      </w:r>
    </w:p>
    <w:p w:rsidR="00D5543E" w:rsidRDefault="000939DA">
      <w:pPr>
        <w:pStyle w:val="a3"/>
        <w:spacing w:line="276" w:lineRule="auto"/>
        <w:ind w:right="428" w:firstLine="707"/>
      </w:pPr>
      <w:r>
        <w:t>У обучающихся обнаруживаются отдельные нарушения смысловой стороны речи. Лексические ошибки проявляются в замене слов, близких по ситуации, по значению, в смешении</w:t>
      </w:r>
      <w:r>
        <w:rPr>
          <w:spacing w:val="26"/>
        </w:rPr>
        <w:t xml:space="preserve"> </w:t>
      </w:r>
      <w:r>
        <w:t>признаков. Выявляются</w:t>
      </w:r>
      <w:r>
        <w:rPr>
          <w:spacing w:val="25"/>
        </w:rPr>
        <w:t xml:space="preserve"> </w:t>
      </w:r>
      <w:r>
        <w:t>трудности</w:t>
      </w:r>
      <w:r>
        <w:rPr>
          <w:spacing w:val="26"/>
        </w:rPr>
        <w:t xml:space="preserve"> </w:t>
      </w:r>
      <w:r>
        <w:t>передачи</w:t>
      </w:r>
      <w:r>
        <w:rPr>
          <w:spacing w:val="26"/>
        </w:rPr>
        <w:t xml:space="preserve"> </w:t>
      </w:r>
      <w:r>
        <w:t>обучающимися</w:t>
      </w:r>
      <w:r>
        <w:rPr>
          <w:spacing w:val="25"/>
        </w:rPr>
        <w:t xml:space="preserve"> </w:t>
      </w:r>
      <w:r>
        <w:t>системных</w:t>
      </w:r>
      <w:r>
        <w:rPr>
          <w:spacing w:val="27"/>
        </w:rPr>
        <w:t xml:space="preserve"> </w:t>
      </w:r>
      <w:r>
        <w:t>связей и</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8"/>
      </w:pPr>
      <w:r>
        <w:lastRenderedPageBreak/>
        <w:t>отношений, существующих внутри лексических групп. Обучающиеся затрудняются в установлении синонимических и антонимических отношений, особенно на материале слов с абстрактным значением.</w:t>
      </w:r>
    </w:p>
    <w:p w:rsidR="00D5543E" w:rsidRDefault="000939DA">
      <w:pPr>
        <w:pStyle w:val="a3"/>
        <w:spacing w:line="276" w:lineRule="auto"/>
        <w:ind w:right="426" w:firstLine="707"/>
      </w:pPr>
      <w:r>
        <w:t>Недостаточность лексического строя речи проявляется в специфических словообразовательных ошибках. Недоразвитие словообразовательных процессов, проявляющееся преимущественно в нарушении использования непродуктивных словообразовательных аффиксов, препятствует своевременному формированию навыков группировки однокоренных слов, подбора родственных слов и анализа их состава, что впоследствии сказывается на качестве овладения программой по русскому языку.</w:t>
      </w:r>
    </w:p>
    <w:p w:rsidR="00D5543E" w:rsidRDefault="000939DA">
      <w:pPr>
        <w:pStyle w:val="a3"/>
        <w:spacing w:before="2" w:line="276" w:lineRule="auto"/>
        <w:ind w:right="426" w:firstLine="707"/>
      </w:pPr>
      <w:r>
        <w:t xml:space="preserve">Недостаточный уровень </w:t>
      </w:r>
      <w:proofErr w:type="spellStart"/>
      <w:r>
        <w:t>сформированности</w:t>
      </w:r>
      <w:proofErr w:type="spellEnd"/>
      <w:r>
        <w:t xml:space="preserve"> лексических средств языка особенно ярко проявляется в понимании и употреблении фраз, пословиц с переносным значением.</w:t>
      </w:r>
    </w:p>
    <w:p w:rsidR="00D5543E" w:rsidRDefault="000939DA">
      <w:pPr>
        <w:pStyle w:val="a3"/>
        <w:spacing w:line="276" w:lineRule="auto"/>
        <w:ind w:right="426" w:firstLine="707"/>
      </w:pPr>
      <w:r>
        <w:t xml:space="preserve">В грамматическом оформлении речи часто встречаются ошибки в употреблении грамматических форм слова. Особую сложность для обучающихся представляют конструкции с придаточными предложениями, что выражается в пропуске, замене союзов, </w:t>
      </w:r>
      <w:r>
        <w:rPr>
          <w:spacing w:val="-2"/>
        </w:rPr>
        <w:t>инверсии.</w:t>
      </w:r>
    </w:p>
    <w:p w:rsidR="00D5543E" w:rsidRDefault="000939DA">
      <w:pPr>
        <w:pStyle w:val="a3"/>
        <w:spacing w:line="276" w:lineRule="auto"/>
        <w:ind w:right="421" w:firstLine="707"/>
      </w:pPr>
      <w:r>
        <w:t>Лексико-грамматические средства языка у обучающихся сформированы неодинаково. С одной стороны, может отмечаться незначительное количество ошибок, которые носят непостоянный характер и сочетаются с возможностью осуществления верного выбора при сравнении правильного и неправильного ответов, с другой - устойчивый характер ошибок, особенно в самостоятельной речи.</w:t>
      </w:r>
    </w:p>
    <w:p w:rsidR="00D5543E" w:rsidRDefault="000939DA">
      <w:pPr>
        <w:pStyle w:val="a3"/>
        <w:spacing w:line="276" w:lineRule="auto"/>
        <w:ind w:right="420" w:firstLine="707"/>
      </w:pPr>
      <w:r>
        <w:t>Отличительной</w:t>
      </w:r>
      <w:r>
        <w:rPr>
          <w:spacing w:val="-1"/>
        </w:rPr>
        <w:t xml:space="preserve"> </w:t>
      </w:r>
      <w:r>
        <w:t>особенностью</w:t>
      </w:r>
      <w:r>
        <w:rPr>
          <w:spacing w:val="-2"/>
        </w:rPr>
        <w:t xml:space="preserve"> </w:t>
      </w:r>
      <w:r>
        <w:t>является</w:t>
      </w:r>
      <w:r>
        <w:rPr>
          <w:spacing w:val="-2"/>
        </w:rPr>
        <w:t xml:space="preserve"> </w:t>
      </w:r>
      <w:r>
        <w:t>своеобразие</w:t>
      </w:r>
      <w:r>
        <w:rPr>
          <w:spacing w:val="-3"/>
        </w:rPr>
        <w:t xml:space="preserve"> </w:t>
      </w:r>
      <w:r>
        <w:t>связной</w:t>
      </w:r>
      <w:r>
        <w:rPr>
          <w:spacing w:val="-1"/>
        </w:rPr>
        <w:t xml:space="preserve"> </w:t>
      </w:r>
      <w:r>
        <w:t>речи,</w:t>
      </w:r>
      <w:r>
        <w:rPr>
          <w:spacing w:val="-2"/>
        </w:rPr>
        <w:t xml:space="preserve"> </w:t>
      </w:r>
      <w:r>
        <w:t xml:space="preserve">характеризующееся нарушениями логической последовательности, </w:t>
      </w:r>
      <w:proofErr w:type="spellStart"/>
      <w:r>
        <w:t>застреванием</w:t>
      </w:r>
      <w:proofErr w:type="spellEnd"/>
      <w:r>
        <w:t xml:space="preserve"> на второстепенных деталях, пропусками главных событий, повторами отдельных эпизодов при составлении рассказа на заданную тему, по картинке, по серии сюжетных картин.</w:t>
      </w:r>
    </w:p>
    <w:p w:rsidR="00D5543E" w:rsidRDefault="000939DA">
      <w:pPr>
        <w:pStyle w:val="a3"/>
        <w:spacing w:line="276" w:lineRule="auto"/>
        <w:ind w:right="422" w:firstLine="707"/>
      </w:pPr>
      <w:r>
        <w:t xml:space="preserve">Наряду с расстройствами устной речи у обучающихся отмечаются разнообразные нарушения чтения и письма, проявляющиеся в стойких, повторяющихся, специфических ошибках при чтении и на письме, механизм возникновения которых обусловлен недостаточной </w:t>
      </w:r>
      <w:proofErr w:type="spellStart"/>
      <w:r>
        <w:t>сформированностью</w:t>
      </w:r>
      <w:proofErr w:type="spellEnd"/>
      <w:r>
        <w:t xml:space="preserve"> базовых высших психических функций, обеспечивающих процессы чтения и письма в норме.</w:t>
      </w:r>
    </w:p>
    <w:p w:rsidR="00D5543E" w:rsidRDefault="000939DA">
      <w:pPr>
        <w:pStyle w:val="a3"/>
        <w:spacing w:line="276" w:lineRule="auto"/>
        <w:ind w:right="421" w:firstLine="707"/>
      </w:pPr>
      <w:r>
        <w:t xml:space="preserve">У обучающихся с легкой степенью выраженности заикания отмечаются специфические трудности при продуцировании речевых высказываний в ходе общения, проявляющиеся в непреднамеренных остановках, повторах отдельных звуков, слогов, слов, часто сопровождающихся судорогами мышц речевого аппарата. Заикание носит ярко выраженный ситуативный характер, но в целом незначительно препятствует процессу </w:t>
      </w:r>
      <w:r>
        <w:rPr>
          <w:spacing w:val="-2"/>
        </w:rPr>
        <w:t>коммуникации.</w:t>
      </w:r>
    </w:p>
    <w:p w:rsidR="00D5543E" w:rsidRDefault="000939DA">
      <w:pPr>
        <w:pStyle w:val="1"/>
        <w:spacing w:before="5"/>
        <w:ind w:left="1336"/>
        <w:jc w:val="both"/>
      </w:pPr>
      <w:r>
        <w:t>Особые</w:t>
      </w:r>
      <w:r>
        <w:rPr>
          <w:spacing w:val="-6"/>
        </w:rPr>
        <w:t xml:space="preserve"> </w:t>
      </w:r>
      <w:r>
        <w:t>образовательные</w:t>
      </w:r>
      <w:r>
        <w:rPr>
          <w:spacing w:val="-7"/>
        </w:rPr>
        <w:t xml:space="preserve"> </w:t>
      </w:r>
      <w:r>
        <w:t>потребности</w:t>
      </w:r>
      <w:r>
        <w:rPr>
          <w:spacing w:val="-4"/>
        </w:rPr>
        <w:t xml:space="preserve"> </w:t>
      </w:r>
      <w:r>
        <w:t>обучающихся</w:t>
      </w:r>
      <w:r>
        <w:rPr>
          <w:spacing w:val="-5"/>
        </w:rPr>
        <w:t xml:space="preserve"> </w:t>
      </w:r>
      <w:r>
        <w:t>с</w:t>
      </w:r>
      <w:r>
        <w:rPr>
          <w:spacing w:val="-6"/>
        </w:rPr>
        <w:t xml:space="preserve"> </w:t>
      </w:r>
      <w:r>
        <w:rPr>
          <w:spacing w:val="-4"/>
        </w:rPr>
        <w:t>ТНР.</w:t>
      </w:r>
    </w:p>
    <w:p w:rsidR="00D5543E" w:rsidRDefault="000939DA">
      <w:pPr>
        <w:pStyle w:val="a3"/>
        <w:spacing w:before="36" w:line="276" w:lineRule="auto"/>
        <w:ind w:firstLine="707"/>
        <w:jc w:val="left"/>
      </w:pPr>
      <w:r>
        <w:t>К</w:t>
      </w:r>
      <w:r>
        <w:rPr>
          <w:spacing w:val="-4"/>
        </w:rPr>
        <w:t xml:space="preserve"> </w:t>
      </w:r>
      <w:r>
        <w:t>особым</w:t>
      </w:r>
      <w:r>
        <w:rPr>
          <w:spacing w:val="-5"/>
        </w:rPr>
        <w:t xml:space="preserve"> </w:t>
      </w:r>
      <w:r>
        <w:t>образовательным</w:t>
      </w:r>
      <w:r>
        <w:rPr>
          <w:spacing w:val="-6"/>
        </w:rPr>
        <w:t xml:space="preserve"> </w:t>
      </w:r>
      <w:r>
        <w:t>потребностям,</w:t>
      </w:r>
      <w:r>
        <w:rPr>
          <w:spacing w:val="-7"/>
        </w:rPr>
        <w:t xml:space="preserve"> </w:t>
      </w:r>
      <w:r>
        <w:t>характерным</w:t>
      </w:r>
      <w:r>
        <w:rPr>
          <w:spacing w:val="-6"/>
        </w:rPr>
        <w:t xml:space="preserve"> </w:t>
      </w:r>
      <w:r>
        <w:t>для</w:t>
      </w:r>
      <w:r>
        <w:rPr>
          <w:spacing w:val="-4"/>
        </w:rPr>
        <w:t xml:space="preserve"> </w:t>
      </w:r>
      <w:r>
        <w:t>обучающихся</w:t>
      </w:r>
      <w:r>
        <w:rPr>
          <w:spacing w:val="-4"/>
        </w:rPr>
        <w:t xml:space="preserve"> </w:t>
      </w:r>
      <w:r>
        <w:t>с</w:t>
      </w:r>
      <w:r>
        <w:rPr>
          <w:spacing w:val="-5"/>
        </w:rPr>
        <w:t xml:space="preserve"> </w:t>
      </w:r>
      <w:r>
        <w:t xml:space="preserve">ТНР </w:t>
      </w:r>
      <w:r>
        <w:rPr>
          <w:spacing w:val="-2"/>
        </w:rPr>
        <w:t>относятся:</w:t>
      </w:r>
    </w:p>
    <w:p w:rsidR="00D5543E" w:rsidRDefault="000939DA">
      <w:pPr>
        <w:pStyle w:val="a3"/>
        <w:spacing w:line="276" w:lineRule="auto"/>
        <w:ind w:right="823" w:firstLine="707"/>
        <w:jc w:val="left"/>
      </w:pPr>
      <w:r>
        <w:t>-выявление в максимально раннем периоде обучения детей группы риска и назначение</w:t>
      </w:r>
      <w:r>
        <w:rPr>
          <w:spacing w:val="-6"/>
        </w:rPr>
        <w:t xml:space="preserve"> </w:t>
      </w:r>
      <w:r>
        <w:t>логопедической</w:t>
      </w:r>
      <w:r>
        <w:rPr>
          <w:spacing w:val="-5"/>
        </w:rPr>
        <w:t xml:space="preserve"> </w:t>
      </w:r>
      <w:r>
        <w:t>помощи</w:t>
      </w:r>
      <w:r>
        <w:rPr>
          <w:spacing w:val="-7"/>
        </w:rPr>
        <w:t xml:space="preserve"> </w:t>
      </w:r>
      <w:r>
        <w:t>на</w:t>
      </w:r>
      <w:r>
        <w:rPr>
          <w:spacing w:val="-6"/>
        </w:rPr>
        <w:t xml:space="preserve"> </w:t>
      </w:r>
      <w:r>
        <w:t>этапе</w:t>
      </w:r>
      <w:r>
        <w:rPr>
          <w:spacing w:val="-6"/>
        </w:rPr>
        <w:t xml:space="preserve"> </w:t>
      </w:r>
      <w:r>
        <w:t>обнаружения</w:t>
      </w:r>
      <w:r>
        <w:rPr>
          <w:spacing w:val="-5"/>
        </w:rPr>
        <w:t xml:space="preserve"> </w:t>
      </w:r>
      <w:r>
        <w:t>первых</w:t>
      </w:r>
      <w:r>
        <w:rPr>
          <w:spacing w:val="-3"/>
        </w:rPr>
        <w:t xml:space="preserve"> </w:t>
      </w:r>
      <w:r>
        <w:t>признаков</w:t>
      </w:r>
      <w:r>
        <w:rPr>
          <w:spacing w:val="-6"/>
        </w:rPr>
        <w:t xml:space="preserve"> </w:t>
      </w:r>
      <w:r>
        <w:t>отклонения речевого развития;</w:t>
      </w:r>
    </w:p>
    <w:p w:rsidR="00D5543E" w:rsidRDefault="000939DA">
      <w:pPr>
        <w:pStyle w:val="a3"/>
        <w:spacing w:before="1" w:line="276" w:lineRule="auto"/>
        <w:ind w:right="426" w:firstLine="707"/>
      </w:pPr>
      <w:r>
        <w:t>-организация логопедической коррекции в соответствии с выявленным нарушением перед началом обучения в школе; преемственность содержания и методов дошкольного и школьного образования и воспитания, ориентированных на нормализацию или полное преодоление отклонений речевого и личностного развития;</w:t>
      </w:r>
    </w:p>
    <w:p w:rsidR="00D5543E" w:rsidRDefault="000939DA">
      <w:pPr>
        <w:pStyle w:val="a3"/>
        <w:spacing w:line="276" w:lineRule="auto"/>
        <w:ind w:right="427" w:firstLine="707"/>
      </w:pPr>
      <w:r>
        <w:t>-получение начального общего образования в условиях образовательных организаций общего</w:t>
      </w:r>
      <w:r>
        <w:rPr>
          <w:spacing w:val="-3"/>
        </w:rPr>
        <w:t xml:space="preserve"> </w:t>
      </w:r>
      <w:r>
        <w:t>или</w:t>
      </w:r>
      <w:r>
        <w:rPr>
          <w:spacing w:val="-2"/>
        </w:rPr>
        <w:t xml:space="preserve"> </w:t>
      </w:r>
      <w:r>
        <w:t>специального</w:t>
      </w:r>
      <w:r>
        <w:rPr>
          <w:spacing w:val="-3"/>
        </w:rPr>
        <w:t xml:space="preserve"> </w:t>
      </w:r>
      <w:r>
        <w:t>типа,</w:t>
      </w:r>
      <w:r>
        <w:rPr>
          <w:spacing w:val="-3"/>
        </w:rPr>
        <w:t xml:space="preserve"> </w:t>
      </w:r>
      <w:r>
        <w:t>адекватного образовательным</w:t>
      </w:r>
      <w:r>
        <w:rPr>
          <w:spacing w:val="-4"/>
        </w:rPr>
        <w:t xml:space="preserve"> </w:t>
      </w:r>
      <w:r>
        <w:t>потребностям</w:t>
      </w:r>
      <w:r>
        <w:rPr>
          <w:spacing w:val="-4"/>
        </w:rPr>
        <w:t xml:space="preserve"> </w:t>
      </w:r>
      <w:r>
        <w:t>обучающегося</w:t>
      </w:r>
      <w:r>
        <w:rPr>
          <w:spacing w:val="-3"/>
        </w:rPr>
        <w:t xml:space="preserve"> </w:t>
      </w:r>
      <w:r>
        <w:t>и степени выраженности его речевого недоразвития;</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4" w:firstLine="707"/>
      </w:pPr>
      <w:r>
        <w:lastRenderedPageBreak/>
        <w:t>-обязательность непрерывности коррекционно-развивающего процесса, реализуемого как через содержание предметных и коррекционно-развивающей областей и специальных курсов, так и в процессе индивидуальной или подгрупповой логопедической работы;</w:t>
      </w:r>
    </w:p>
    <w:p w:rsidR="00D5543E" w:rsidRDefault="000939DA">
      <w:pPr>
        <w:pStyle w:val="a3"/>
        <w:spacing w:line="276" w:lineRule="auto"/>
        <w:ind w:right="425" w:firstLine="707"/>
      </w:pPr>
      <w:r>
        <w:t>-создание условий, нормализующих и (или) компенсирующих состояние высших психических функций, анализаторной, аналитико-синтетической и регуляторной деятельности на основе обеспечения комплексного подхода при изучении обучающихся с речевыми нарушениями и коррекции этих нарушений;</w:t>
      </w:r>
    </w:p>
    <w:p w:rsidR="00D5543E" w:rsidRDefault="000939DA">
      <w:pPr>
        <w:pStyle w:val="a3"/>
        <w:spacing w:before="1" w:line="276" w:lineRule="auto"/>
        <w:ind w:right="426" w:firstLine="707"/>
      </w:pPr>
      <w:r>
        <w:t>-координация</w:t>
      </w:r>
      <w:r>
        <w:rPr>
          <w:spacing w:val="-3"/>
        </w:rPr>
        <w:t xml:space="preserve"> </w:t>
      </w:r>
      <w:r>
        <w:t>педагогических,</w:t>
      </w:r>
      <w:r>
        <w:rPr>
          <w:spacing w:val="-3"/>
        </w:rPr>
        <w:t xml:space="preserve"> </w:t>
      </w:r>
      <w:r>
        <w:t>психологических</w:t>
      </w:r>
      <w:r>
        <w:rPr>
          <w:spacing w:val="-1"/>
        </w:rPr>
        <w:t xml:space="preserve"> </w:t>
      </w:r>
      <w:r>
        <w:t>и</w:t>
      </w:r>
      <w:r>
        <w:rPr>
          <w:spacing w:val="-2"/>
        </w:rPr>
        <w:t xml:space="preserve"> </w:t>
      </w:r>
      <w:r>
        <w:t>медицинских средств</w:t>
      </w:r>
      <w:r>
        <w:rPr>
          <w:spacing w:val="-1"/>
        </w:rPr>
        <w:t xml:space="preserve"> </w:t>
      </w:r>
      <w:r>
        <w:t>воздействия</w:t>
      </w:r>
      <w:r>
        <w:rPr>
          <w:spacing w:val="-1"/>
        </w:rPr>
        <w:t xml:space="preserve"> </w:t>
      </w:r>
      <w:r>
        <w:t>в процессе комплексного психолого-педагогического сопровождения;</w:t>
      </w:r>
    </w:p>
    <w:p w:rsidR="00D5543E" w:rsidRDefault="000939DA">
      <w:pPr>
        <w:pStyle w:val="a3"/>
        <w:spacing w:before="1" w:line="276" w:lineRule="auto"/>
        <w:ind w:right="428" w:firstLine="707"/>
      </w:pPr>
      <w:r>
        <w:t>-получение комплекса медицинских услуг, способствующих устранению или минимизации первичного дефекта, нормализации моторной сферы, состояния высшей нервной деятельности, соматического здоровья;</w:t>
      </w:r>
    </w:p>
    <w:p w:rsidR="00D5543E" w:rsidRDefault="000939DA">
      <w:pPr>
        <w:pStyle w:val="a3"/>
        <w:spacing w:line="276" w:lineRule="auto"/>
        <w:ind w:right="427" w:firstLine="707"/>
      </w:pPr>
      <w:r>
        <w:t>-гибкое варьирование организации процесса обучения путем расширения либо 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D5543E" w:rsidRDefault="000939DA">
      <w:pPr>
        <w:pStyle w:val="a3"/>
        <w:spacing w:line="276" w:lineRule="auto"/>
        <w:ind w:right="430" w:firstLine="707"/>
      </w:pPr>
      <w:r>
        <w:t xml:space="preserve">-индивидуальный темп обучения и продвижения в образовательном пространстве </w:t>
      </w:r>
      <w:proofErr w:type="gramStart"/>
      <w:r>
        <w:t>для разных категорий</w:t>
      </w:r>
      <w:proofErr w:type="gramEnd"/>
      <w:r>
        <w:t xml:space="preserve"> обучающихся с ТНР;</w:t>
      </w:r>
    </w:p>
    <w:p w:rsidR="00D5543E" w:rsidRDefault="000939DA">
      <w:pPr>
        <w:pStyle w:val="a3"/>
        <w:spacing w:line="276" w:lineRule="auto"/>
        <w:ind w:right="426" w:firstLine="707"/>
      </w:pPr>
      <w:r>
        <w:t xml:space="preserve">-постоянный (пошаговый) мониторинг результативности образования и </w:t>
      </w:r>
      <w:proofErr w:type="spellStart"/>
      <w:r>
        <w:t>сформированности</w:t>
      </w:r>
      <w:proofErr w:type="spellEnd"/>
      <w:r>
        <w:t xml:space="preserve"> социальной компетенции обучающихся, уровня и динамики развития речевых процессов, исходя из механизма речевого дефекта;</w:t>
      </w:r>
    </w:p>
    <w:p w:rsidR="00D5543E" w:rsidRDefault="000939DA">
      <w:pPr>
        <w:pStyle w:val="a3"/>
        <w:spacing w:line="276" w:lineRule="auto"/>
        <w:ind w:right="422" w:firstLine="707"/>
      </w:pPr>
      <w:r>
        <w:t>-применение специальных методов, приемов и средств обучения, в том числе специализированных компьютерных технологий, дидактических пособий, визуальных средств, обеспечивающих реализацию "обходных путей" коррекционного воздействия на речевые процессы, повышающих контроль за устной и письменной речью;</w:t>
      </w:r>
    </w:p>
    <w:p w:rsidR="00D5543E" w:rsidRDefault="000939DA">
      <w:pPr>
        <w:pStyle w:val="a3"/>
        <w:spacing w:line="276" w:lineRule="auto"/>
        <w:ind w:right="431" w:firstLine="707"/>
      </w:pPr>
      <w:r>
        <w:t xml:space="preserve">-возможность обучаться на дому или дистанционно при наличии медицинских </w:t>
      </w:r>
      <w:r>
        <w:rPr>
          <w:spacing w:val="-2"/>
        </w:rPr>
        <w:t>показаний;</w:t>
      </w:r>
    </w:p>
    <w:p w:rsidR="00D5543E" w:rsidRDefault="000939DA">
      <w:pPr>
        <w:pStyle w:val="a3"/>
        <w:spacing w:before="1" w:line="276" w:lineRule="auto"/>
        <w:ind w:right="427" w:firstLine="707"/>
      </w:pPr>
      <w:r>
        <w:t xml:space="preserve">-профилактика и коррекция социокультурной и школьной </w:t>
      </w:r>
      <w:proofErr w:type="spellStart"/>
      <w:r>
        <w:t>дезадаптации</w:t>
      </w:r>
      <w:proofErr w:type="spellEnd"/>
      <w:r>
        <w:t xml:space="preserve"> путем максимального расширения образовательного пространства, увеличения социальных контактов; обучения умению выбирать и применять адекватные</w:t>
      </w:r>
      <w:r>
        <w:rPr>
          <w:spacing w:val="-1"/>
        </w:rPr>
        <w:t xml:space="preserve"> </w:t>
      </w:r>
      <w:r>
        <w:t>коммуникативные</w:t>
      </w:r>
      <w:r>
        <w:rPr>
          <w:spacing w:val="-1"/>
        </w:rPr>
        <w:t xml:space="preserve"> </w:t>
      </w:r>
      <w:r>
        <w:t>стратегии и тактики;</w:t>
      </w:r>
    </w:p>
    <w:p w:rsidR="00D5543E" w:rsidRDefault="000939DA">
      <w:pPr>
        <w:pStyle w:val="a3"/>
        <w:spacing w:line="276" w:lineRule="auto"/>
        <w:ind w:right="427" w:firstLine="707"/>
      </w:pPr>
      <w:r>
        <w:t>-психолого-педагогическое сопровождение семьи с целью ее активного включения в коррекционно-развивающую работу с обучающимся; организация партнерских отношений с родителями (законными представителями).</w:t>
      </w:r>
    </w:p>
    <w:p w:rsidR="00D5543E" w:rsidRDefault="00D5543E">
      <w:pPr>
        <w:pStyle w:val="a3"/>
        <w:spacing w:before="46"/>
        <w:ind w:left="0"/>
        <w:jc w:val="left"/>
      </w:pPr>
    </w:p>
    <w:p w:rsidR="00D5543E" w:rsidRDefault="000939DA">
      <w:pPr>
        <w:pStyle w:val="1"/>
        <w:numPr>
          <w:ilvl w:val="0"/>
          <w:numId w:val="17"/>
        </w:numPr>
        <w:tabs>
          <w:tab w:val="left" w:pos="1515"/>
        </w:tabs>
        <w:spacing w:line="276" w:lineRule="auto"/>
        <w:ind w:right="1333" w:firstLine="707"/>
        <w:jc w:val="left"/>
      </w:pPr>
      <w:r>
        <w:t>Планируемые</w:t>
      </w:r>
      <w:r>
        <w:rPr>
          <w:spacing w:val="-6"/>
        </w:rPr>
        <w:t xml:space="preserve"> </w:t>
      </w:r>
      <w:r>
        <w:t>результаты</w:t>
      </w:r>
      <w:r>
        <w:rPr>
          <w:spacing w:val="-4"/>
        </w:rPr>
        <w:t xml:space="preserve"> </w:t>
      </w:r>
      <w:r>
        <w:t>освоения</w:t>
      </w:r>
      <w:r>
        <w:rPr>
          <w:spacing w:val="-4"/>
        </w:rPr>
        <w:t xml:space="preserve"> </w:t>
      </w:r>
      <w:r>
        <w:t>обучающимися</w:t>
      </w:r>
      <w:r>
        <w:rPr>
          <w:spacing w:val="-4"/>
        </w:rPr>
        <w:t xml:space="preserve"> </w:t>
      </w:r>
      <w:r>
        <w:t>с</w:t>
      </w:r>
      <w:r>
        <w:rPr>
          <w:spacing w:val="-6"/>
        </w:rPr>
        <w:t xml:space="preserve"> </w:t>
      </w:r>
      <w:r>
        <w:t>ТНР</w:t>
      </w:r>
      <w:r>
        <w:rPr>
          <w:spacing w:val="-7"/>
        </w:rPr>
        <w:t xml:space="preserve"> </w:t>
      </w:r>
      <w:r>
        <w:t>АОП</w:t>
      </w:r>
      <w:r>
        <w:rPr>
          <w:spacing w:val="-4"/>
        </w:rPr>
        <w:t xml:space="preserve"> </w:t>
      </w:r>
      <w:r>
        <w:t>НОО (вариант 5.1).</w:t>
      </w:r>
    </w:p>
    <w:p w:rsidR="00D5543E" w:rsidRDefault="000939DA">
      <w:pPr>
        <w:pStyle w:val="a3"/>
        <w:spacing w:line="276" w:lineRule="auto"/>
        <w:ind w:right="429" w:firstLine="707"/>
        <w:jc w:val="left"/>
      </w:pPr>
      <w:r>
        <w:t>Планируемые</w:t>
      </w:r>
      <w:r>
        <w:rPr>
          <w:spacing w:val="-2"/>
        </w:rPr>
        <w:t xml:space="preserve"> </w:t>
      </w:r>
      <w:r>
        <w:t>результаты</w:t>
      </w:r>
      <w:r>
        <w:rPr>
          <w:spacing w:val="-1"/>
        </w:rPr>
        <w:t xml:space="preserve"> </w:t>
      </w:r>
      <w:r>
        <w:t>освоения</w:t>
      </w:r>
      <w:r>
        <w:rPr>
          <w:spacing w:val="-1"/>
        </w:rPr>
        <w:t xml:space="preserve"> </w:t>
      </w:r>
      <w:r>
        <w:t>обучающимися АОП</w:t>
      </w:r>
      <w:r>
        <w:rPr>
          <w:spacing w:val="-2"/>
        </w:rPr>
        <w:t xml:space="preserve"> </w:t>
      </w:r>
      <w:r>
        <w:t>НОО</w:t>
      </w:r>
      <w:r>
        <w:rPr>
          <w:spacing w:val="-2"/>
        </w:rPr>
        <w:t xml:space="preserve"> </w:t>
      </w:r>
      <w:r>
        <w:t>для</w:t>
      </w:r>
      <w:r>
        <w:rPr>
          <w:spacing w:val="-1"/>
        </w:rPr>
        <w:t xml:space="preserve"> </w:t>
      </w:r>
      <w:r>
        <w:t>обучающихся</w:t>
      </w:r>
      <w:r>
        <w:rPr>
          <w:spacing w:val="-1"/>
        </w:rPr>
        <w:t xml:space="preserve"> </w:t>
      </w:r>
      <w:r>
        <w:t>с ТНР</w:t>
      </w:r>
      <w:r>
        <w:rPr>
          <w:spacing w:val="-8"/>
        </w:rPr>
        <w:t xml:space="preserve"> </w:t>
      </w:r>
      <w:r>
        <w:t>(вариант</w:t>
      </w:r>
      <w:r>
        <w:rPr>
          <w:spacing w:val="-4"/>
        </w:rPr>
        <w:t xml:space="preserve"> </w:t>
      </w:r>
      <w:r>
        <w:t>5.1)</w:t>
      </w:r>
      <w:r>
        <w:rPr>
          <w:spacing w:val="-6"/>
        </w:rPr>
        <w:t xml:space="preserve"> </w:t>
      </w:r>
      <w:r>
        <w:t>дополняются</w:t>
      </w:r>
      <w:r>
        <w:rPr>
          <w:spacing w:val="-4"/>
        </w:rPr>
        <w:t xml:space="preserve"> </w:t>
      </w:r>
      <w:r>
        <w:t>результатами</w:t>
      </w:r>
      <w:r>
        <w:rPr>
          <w:spacing w:val="-2"/>
        </w:rPr>
        <w:t xml:space="preserve"> </w:t>
      </w:r>
      <w:r>
        <w:t>освоения</w:t>
      </w:r>
      <w:r>
        <w:rPr>
          <w:spacing w:val="-5"/>
        </w:rPr>
        <w:t xml:space="preserve"> </w:t>
      </w:r>
      <w:r>
        <w:t>программы</w:t>
      </w:r>
      <w:r>
        <w:rPr>
          <w:spacing w:val="-4"/>
        </w:rPr>
        <w:t xml:space="preserve"> </w:t>
      </w:r>
      <w:r>
        <w:t>коррекционной</w:t>
      </w:r>
      <w:r>
        <w:rPr>
          <w:spacing w:val="-4"/>
        </w:rPr>
        <w:t xml:space="preserve"> </w:t>
      </w:r>
      <w:r>
        <w:rPr>
          <w:spacing w:val="-2"/>
        </w:rPr>
        <w:t>работы.</w:t>
      </w:r>
    </w:p>
    <w:p w:rsidR="00D5543E" w:rsidRDefault="000939DA">
      <w:pPr>
        <w:spacing w:line="278" w:lineRule="auto"/>
        <w:ind w:left="568" w:right="429" w:firstLine="767"/>
        <w:rPr>
          <w:sz w:val="24"/>
        </w:rPr>
      </w:pPr>
      <w:r>
        <w:rPr>
          <w:b/>
          <w:i/>
          <w:sz w:val="24"/>
        </w:rPr>
        <w:t>Требования</w:t>
      </w:r>
      <w:r>
        <w:rPr>
          <w:b/>
          <w:i/>
          <w:spacing w:val="-6"/>
          <w:sz w:val="24"/>
        </w:rPr>
        <w:t xml:space="preserve"> </w:t>
      </w:r>
      <w:r>
        <w:rPr>
          <w:b/>
          <w:i/>
          <w:sz w:val="24"/>
        </w:rPr>
        <w:t>к</w:t>
      </w:r>
      <w:r>
        <w:rPr>
          <w:b/>
          <w:i/>
          <w:spacing w:val="-5"/>
          <w:sz w:val="24"/>
        </w:rPr>
        <w:t xml:space="preserve"> </w:t>
      </w:r>
      <w:r>
        <w:rPr>
          <w:b/>
          <w:i/>
          <w:sz w:val="24"/>
        </w:rPr>
        <w:t>результатам</w:t>
      </w:r>
      <w:r>
        <w:rPr>
          <w:b/>
          <w:i/>
          <w:spacing w:val="-5"/>
          <w:sz w:val="24"/>
        </w:rPr>
        <w:t xml:space="preserve"> </w:t>
      </w:r>
      <w:r>
        <w:rPr>
          <w:b/>
          <w:i/>
          <w:sz w:val="24"/>
        </w:rPr>
        <w:t>коррекционной</w:t>
      </w:r>
      <w:r>
        <w:rPr>
          <w:b/>
          <w:i/>
          <w:spacing w:val="-5"/>
          <w:sz w:val="24"/>
        </w:rPr>
        <w:t xml:space="preserve"> </w:t>
      </w:r>
      <w:r>
        <w:rPr>
          <w:b/>
          <w:i/>
          <w:sz w:val="24"/>
        </w:rPr>
        <w:t>работы</w:t>
      </w:r>
      <w:r>
        <w:rPr>
          <w:b/>
          <w:i/>
          <w:spacing w:val="-3"/>
          <w:sz w:val="24"/>
        </w:rPr>
        <w:t xml:space="preserve"> </w:t>
      </w:r>
      <w:r>
        <w:rPr>
          <w:sz w:val="24"/>
        </w:rPr>
        <w:t>по</w:t>
      </w:r>
      <w:r>
        <w:rPr>
          <w:spacing w:val="-7"/>
          <w:sz w:val="24"/>
        </w:rPr>
        <w:t xml:space="preserve"> </w:t>
      </w:r>
      <w:r>
        <w:rPr>
          <w:sz w:val="24"/>
        </w:rPr>
        <w:t>преодолению</w:t>
      </w:r>
      <w:r>
        <w:rPr>
          <w:spacing w:val="-5"/>
          <w:sz w:val="24"/>
        </w:rPr>
        <w:t xml:space="preserve"> </w:t>
      </w:r>
      <w:r>
        <w:rPr>
          <w:sz w:val="24"/>
        </w:rPr>
        <w:t>нарушений устной речи, преодолению и профилактике нарушений чтения и письма:</w:t>
      </w:r>
    </w:p>
    <w:p w:rsidR="00D5543E" w:rsidRDefault="000939DA">
      <w:pPr>
        <w:pStyle w:val="a3"/>
        <w:tabs>
          <w:tab w:val="left" w:pos="2688"/>
          <w:tab w:val="left" w:pos="3854"/>
          <w:tab w:val="left" w:pos="6134"/>
          <w:tab w:val="left" w:pos="6484"/>
          <w:tab w:val="left" w:pos="7441"/>
          <w:tab w:val="left" w:pos="8671"/>
          <w:tab w:val="left" w:pos="10071"/>
        </w:tabs>
        <w:spacing w:line="276" w:lineRule="auto"/>
        <w:ind w:right="429" w:firstLine="707"/>
        <w:jc w:val="left"/>
      </w:pPr>
      <w:r>
        <w:rPr>
          <w:spacing w:val="-2"/>
        </w:rPr>
        <w:t>-отсутствие</w:t>
      </w:r>
      <w:r>
        <w:tab/>
      </w:r>
      <w:r>
        <w:rPr>
          <w:spacing w:val="-2"/>
        </w:rPr>
        <w:t>дефектов</w:t>
      </w:r>
      <w:r>
        <w:tab/>
      </w:r>
      <w:r>
        <w:rPr>
          <w:spacing w:val="-2"/>
        </w:rPr>
        <w:t>звукопроизношения</w:t>
      </w:r>
      <w:r>
        <w:tab/>
      </w:r>
      <w:r>
        <w:rPr>
          <w:spacing w:val="-10"/>
        </w:rPr>
        <w:t>и</w:t>
      </w:r>
      <w:r>
        <w:tab/>
      </w:r>
      <w:r>
        <w:rPr>
          <w:spacing w:val="-2"/>
        </w:rPr>
        <w:t>умение</w:t>
      </w:r>
      <w:r>
        <w:tab/>
      </w:r>
      <w:r>
        <w:rPr>
          <w:spacing w:val="-2"/>
        </w:rPr>
        <w:t>различать</w:t>
      </w:r>
      <w:r>
        <w:tab/>
      </w:r>
      <w:r>
        <w:rPr>
          <w:spacing w:val="-2"/>
        </w:rPr>
        <w:t>правильное</w:t>
      </w:r>
      <w:r>
        <w:tab/>
      </w:r>
      <w:r>
        <w:rPr>
          <w:spacing w:val="-10"/>
        </w:rPr>
        <w:t xml:space="preserve">и </w:t>
      </w:r>
      <w:r>
        <w:t>неправильное произнесение звука;</w:t>
      </w:r>
    </w:p>
    <w:p w:rsidR="00D5543E" w:rsidRDefault="000939DA">
      <w:pPr>
        <w:pStyle w:val="a3"/>
        <w:spacing w:line="278" w:lineRule="auto"/>
        <w:ind w:right="429" w:firstLine="707"/>
        <w:jc w:val="left"/>
      </w:pPr>
      <w:r>
        <w:t>-умение</w:t>
      </w:r>
      <w:r>
        <w:rPr>
          <w:spacing w:val="40"/>
        </w:rPr>
        <w:t xml:space="preserve"> </w:t>
      </w:r>
      <w:r>
        <w:t>правильно</w:t>
      </w:r>
      <w:r>
        <w:rPr>
          <w:spacing w:val="40"/>
        </w:rPr>
        <w:t xml:space="preserve"> </w:t>
      </w:r>
      <w:r>
        <w:t>воспроизводить</w:t>
      </w:r>
      <w:r>
        <w:rPr>
          <w:spacing w:val="40"/>
        </w:rPr>
        <w:t xml:space="preserve"> </w:t>
      </w:r>
      <w:r>
        <w:t>различной</w:t>
      </w:r>
      <w:r>
        <w:rPr>
          <w:spacing w:val="40"/>
        </w:rPr>
        <w:t xml:space="preserve"> </w:t>
      </w:r>
      <w:r>
        <w:t>сложности</w:t>
      </w:r>
      <w:r>
        <w:rPr>
          <w:spacing w:val="40"/>
        </w:rPr>
        <w:t xml:space="preserve"> </w:t>
      </w:r>
      <w:proofErr w:type="spellStart"/>
      <w:r>
        <w:t>звукослоговую</w:t>
      </w:r>
      <w:proofErr w:type="spellEnd"/>
      <w:r>
        <w:rPr>
          <w:spacing w:val="40"/>
        </w:rPr>
        <w:t xml:space="preserve"> </w:t>
      </w:r>
      <w:r>
        <w:t>структуру слов как изолированных, так и в условиях контекста;</w:t>
      </w:r>
    </w:p>
    <w:p w:rsidR="00D5543E" w:rsidRDefault="000939DA">
      <w:pPr>
        <w:pStyle w:val="a3"/>
        <w:spacing w:line="276" w:lineRule="auto"/>
        <w:ind w:firstLine="707"/>
        <w:jc w:val="left"/>
      </w:pPr>
      <w:r>
        <w:t>-правильное</w:t>
      </w:r>
      <w:r>
        <w:rPr>
          <w:spacing w:val="40"/>
        </w:rPr>
        <w:t xml:space="preserve"> </w:t>
      </w:r>
      <w:r>
        <w:t>восприятие,</w:t>
      </w:r>
      <w:r>
        <w:rPr>
          <w:spacing w:val="40"/>
        </w:rPr>
        <w:t xml:space="preserve"> </w:t>
      </w:r>
      <w:r>
        <w:t>дифференциация,</w:t>
      </w:r>
      <w:r>
        <w:rPr>
          <w:spacing w:val="40"/>
        </w:rPr>
        <w:t xml:space="preserve"> </w:t>
      </w:r>
      <w:r>
        <w:t>осознание</w:t>
      </w:r>
      <w:r>
        <w:rPr>
          <w:spacing w:val="40"/>
        </w:rPr>
        <w:t xml:space="preserve"> </w:t>
      </w:r>
      <w:r>
        <w:t>и</w:t>
      </w:r>
      <w:r>
        <w:rPr>
          <w:spacing w:val="40"/>
        </w:rPr>
        <w:t xml:space="preserve"> </w:t>
      </w:r>
      <w:r>
        <w:t>адекватное</w:t>
      </w:r>
      <w:r>
        <w:rPr>
          <w:spacing w:val="40"/>
        </w:rPr>
        <w:t xml:space="preserve"> </w:t>
      </w:r>
      <w:r>
        <w:t>использование интонационных средств выразительной четкой речи;</w:t>
      </w:r>
    </w:p>
    <w:p w:rsidR="00D5543E" w:rsidRDefault="000939DA">
      <w:pPr>
        <w:pStyle w:val="a3"/>
        <w:spacing w:line="275" w:lineRule="exact"/>
        <w:ind w:left="1276"/>
        <w:jc w:val="left"/>
      </w:pPr>
      <w:r>
        <w:t>-умение</w:t>
      </w:r>
      <w:r>
        <w:rPr>
          <w:spacing w:val="-8"/>
        </w:rPr>
        <w:t xml:space="preserve"> </w:t>
      </w:r>
      <w:r>
        <w:t>произвольно</w:t>
      </w:r>
      <w:r>
        <w:rPr>
          <w:spacing w:val="-5"/>
        </w:rPr>
        <w:t xml:space="preserve"> </w:t>
      </w:r>
      <w:r>
        <w:t>изменять</w:t>
      </w:r>
      <w:r>
        <w:rPr>
          <w:spacing w:val="-4"/>
        </w:rPr>
        <w:t xml:space="preserve"> </w:t>
      </w:r>
      <w:r>
        <w:t>основные</w:t>
      </w:r>
      <w:r>
        <w:rPr>
          <w:spacing w:val="-6"/>
        </w:rPr>
        <w:t xml:space="preserve"> </w:t>
      </w:r>
      <w:r>
        <w:t>акустические</w:t>
      </w:r>
      <w:r>
        <w:rPr>
          <w:spacing w:val="-6"/>
        </w:rPr>
        <w:t xml:space="preserve"> </w:t>
      </w:r>
      <w:r>
        <w:t>характеристики</w:t>
      </w:r>
      <w:r>
        <w:rPr>
          <w:spacing w:val="-4"/>
        </w:rPr>
        <w:t xml:space="preserve"> </w:t>
      </w:r>
      <w:r>
        <w:rPr>
          <w:spacing w:val="-2"/>
        </w:rPr>
        <w:t>голоса;</w:t>
      </w:r>
    </w:p>
    <w:p w:rsidR="00D5543E" w:rsidRDefault="000939DA">
      <w:pPr>
        <w:pStyle w:val="a3"/>
        <w:spacing w:before="27" w:line="276" w:lineRule="auto"/>
        <w:ind w:firstLine="707"/>
        <w:jc w:val="left"/>
      </w:pPr>
      <w:r>
        <w:t>-умение</w:t>
      </w:r>
      <w:r>
        <w:rPr>
          <w:spacing w:val="80"/>
        </w:rPr>
        <w:t xml:space="preserve"> </w:t>
      </w:r>
      <w:r>
        <w:t>правильно</w:t>
      </w:r>
      <w:r>
        <w:rPr>
          <w:spacing w:val="80"/>
        </w:rPr>
        <w:t xml:space="preserve"> </w:t>
      </w:r>
      <w:r>
        <w:t>осуществлять</w:t>
      </w:r>
      <w:r>
        <w:rPr>
          <w:spacing w:val="80"/>
        </w:rPr>
        <w:t xml:space="preserve"> </w:t>
      </w:r>
      <w:r>
        <w:t>членение</w:t>
      </w:r>
      <w:r>
        <w:rPr>
          <w:spacing w:val="80"/>
        </w:rPr>
        <w:t xml:space="preserve"> </w:t>
      </w:r>
      <w:r>
        <w:t>речевого</w:t>
      </w:r>
      <w:r>
        <w:rPr>
          <w:spacing w:val="80"/>
        </w:rPr>
        <w:t xml:space="preserve"> </w:t>
      </w:r>
      <w:r>
        <w:t>потока</w:t>
      </w:r>
      <w:r>
        <w:rPr>
          <w:spacing w:val="80"/>
        </w:rPr>
        <w:t xml:space="preserve"> </w:t>
      </w:r>
      <w:r>
        <w:t>посредством</w:t>
      </w:r>
      <w:r>
        <w:rPr>
          <w:spacing w:val="80"/>
        </w:rPr>
        <w:t xml:space="preserve"> </w:t>
      </w:r>
      <w:r>
        <w:t>пауз,</w:t>
      </w:r>
      <w:r>
        <w:rPr>
          <w:spacing w:val="40"/>
        </w:rPr>
        <w:t xml:space="preserve"> </w:t>
      </w:r>
      <w:r>
        <w:t>логического ударения, интонационной интенсивности;</w:t>
      </w:r>
    </w:p>
    <w:p w:rsidR="00D5543E" w:rsidRDefault="00D5543E">
      <w:pPr>
        <w:pStyle w:val="a3"/>
        <w:spacing w:line="276" w:lineRule="auto"/>
        <w:jc w:val="left"/>
        <w:sectPr w:rsidR="00D5543E">
          <w:pgSz w:w="11910" w:h="16840"/>
          <w:pgMar w:top="620" w:right="425" w:bottom="280" w:left="850" w:header="720" w:footer="720" w:gutter="0"/>
          <w:cols w:space="720"/>
        </w:sectPr>
      </w:pPr>
    </w:p>
    <w:p w:rsidR="00D5543E" w:rsidRDefault="000939DA">
      <w:pPr>
        <w:pStyle w:val="a3"/>
        <w:spacing w:before="64" w:line="278" w:lineRule="auto"/>
        <w:ind w:right="432" w:firstLine="707"/>
      </w:pPr>
      <w:r>
        <w:lastRenderedPageBreak/>
        <w:t xml:space="preserve">-минимизация фонологического дефицита (умение дифференцировать на слух и в произношении звуки, близкие по </w:t>
      </w:r>
      <w:proofErr w:type="spellStart"/>
      <w:r>
        <w:t>артикуляторно</w:t>
      </w:r>
      <w:proofErr w:type="spellEnd"/>
      <w:r>
        <w:t>-акустическим признакам);</w:t>
      </w:r>
    </w:p>
    <w:p w:rsidR="00D5543E" w:rsidRDefault="000939DA">
      <w:pPr>
        <w:pStyle w:val="a3"/>
        <w:spacing w:line="276" w:lineRule="auto"/>
        <w:ind w:right="427" w:firstLine="707"/>
      </w:pPr>
      <w:r>
        <w:t>-умение осуществлять операции языкового анализа и синтеза на уровне предложения и слова;</w:t>
      </w:r>
    </w:p>
    <w:p w:rsidR="00D5543E" w:rsidRDefault="000939DA">
      <w:pPr>
        <w:pStyle w:val="a3"/>
        <w:spacing w:line="278" w:lineRule="auto"/>
        <w:ind w:right="431" w:firstLine="707"/>
      </w:pPr>
      <w:r>
        <w:t xml:space="preserve">-практическое владение основными закономерностями грамматического и лексического строя речи; </w:t>
      </w:r>
      <w:proofErr w:type="spellStart"/>
      <w:r>
        <w:t>сформированность</w:t>
      </w:r>
      <w:proofErr w:type="spellEnd"/>
      <w:r>
        <w:t xml:space="preserve"> лексической системности;</w:t>
      </w:r>
    </w:p>
    <w:p w:rsidR="00D5543E" w:rsidRDefault="000939DA">
      <w:pPr>
        <w:pStyle w:val="a3"/>
        <w:spacing w:line="276" w:lineRule="auto"/>
        <w:ind w:right="427" w:firstLine="707"/>
      </w:pPr>
      <w:r>
        <w:t>-умение правильно употреблять грамматические формы слов и пользоваться как продуктивными, так и непродуктивными словообразовательными моделями;</w:t>
      </w:r>
    </w:p>
    <w:p w:rsidR="00D5543E" w:rsidRDefault="000939DA">
      <w:pPr>
        <w:pStyle w:val="a3"/>
        <w:spacing w:line="278" w:lineRule="auto"/>
        <w:ind w:right="429" w:firstLine="707"/>
      </w:pPr>
      <w:r>
        <w:t xml:space="preserve">-овладение синтаксическими конструкциями различной сложности и их </w:t>
      </w:r>
      <w:r>
        <w:rPr>
          <w:spacing w:val="-2"/>
        </w:rPr>
        <w:t>использование;</w:t>
      </w:r>
    </w:p>
    <w:p w:rsidR="00D5543E" w:rsidRDefault="000939DA">
      <w:pPr>
        <w:pStyle w:val="a3"/>
        <w:spacing w:line="276" w:lineRule="auto"/>
        <w:ind w:right="428" w:firstLine="707"/>
      </w:pPr>
      <w:r>
        <w:t>-владение</w:t>
      </w:r>
      <w:r>
        <w:rPr>
          <w:spacing w:val="-5"/>
        </w:rPr>
        <w:t xml:space="preserve"> </w:t>
      </w:r>
      <w:r>
        <w:t>связной</w:t>
      </w:r>
      <w:r>
        <w:rPr>
          <w:spacing w:val="-5"/>
        </w:rPr>
        <w:t xml:space="preserve"> </w:t>
      </w:r>
      <w:r>
        <w:t>речью,</w:t>
      </w:r>
      <w:r>
        <w:rPr>
          <w:spacing w:val="-5"/>
        </w:rPr>
        <w:t xml:space="preserve"> </w:t>
      </w:r>
      <w:r>
        <w:t>соответствующей</w:t>
      </w:r>
      <w:r>
        <w:rPr>
          <w:spacing w:val="-5"/>
        </w:rPr>
        <w:t xml:space="preserve"> </w:t>
      </w:r>
      <w:r>
        <w:t>законам</w:t>
      </w:r>
      <w:r>
        <w:rPr>
          <w:spacing w:val="-5"/>
        </w:rPr>
        <w:t xml:space="preserve"> </w:t>
      </w:r>
      <w:r>
        <w:t>логики,</w:t>
      </w:r>
      <w:r>
        <w:rPr>
          <w:spacing w:val="-5"/>
        </w:rPr>
        <w:t xml:space="preserve"> </w:t>
      </w:r>
      <w:r>
        <w:t>грамматики,</w:t>
      </w:r>
      <w:r>
        <w:rPr>
          <w:spacing w:val="-7"/>
        </w:rPr>
        <w:t xml:space="preserve"> </w:t>
      </w:r>
      <w:r>
        <w:t>композиции, выполняющей коммуникативную функцию;</w:t>
      </w:r>
    </w:p>
    <w:p w:rsidR="00D5543E" w:rsidRDefault="000939DA">
      <w:pPr>
        <w:pStyle w:val="a3"/>
        <w:spacing w:line="278" w:lineRule="auto"/>
        <w:ind w:right="426" w:firstLine="707"/>
      </w:pPr>
      <w:r>
        <w:t>-</w:t>
      </w:r>
      <w:proofErr w:type="spellStart"/>
      <w:r>
        <w:t>сформированность</w:t>
      </w:r>
      <w:proofErr w:type="spellEnd"/>
      <w:r>
        <w:t xml:space="preserve"> языковых операций, необходимых для овладения чтением и </w:t>
      </w:r>
      <w:r>
        <w:rPr>
          <w:spacing w:val="-2"/>
        </w:rPr>
        <w:t>письмом;</w:t>
      </w:r>
    </w:p>
    <w:p w:rsidR="00D5543E" w:rsidRDefault="000939DA">
      <w:pPr>
        <w:pStyle w:val="a3"/>
        <w:spacing w:line="276" w:lineRule="auto"/>
        <w:ind w:right="422" w:firstLine="707"/>
      </w:pPr>
      <w:r>
        <w:t>-</w:t>
      </w:r>
      <w:proofErr w:type="spellStart"/>
      <w:r>
        <w:t>сформированность</w:t>
      </w:r>
      <w:proofErr w:type="spellEnd"/>
      <w:r>
        <w:t xml:space="preserve"> психофизиологического, психологического, лингвистического уровней, обеспечивающих овладение чтением и письмом; владение письменной формой коммуникации (техническими и смысловыми компонентами чтения и письма);</w:t>
      </w:r>
    </w:p>
    <w:p w:rsidR="00D5543E" w:rsidRDefault="000939DA">
      <w:pPr>
        <w:pStyle w:val="a3"/>
        <w:spacing w:line="275" w:lineRule="exact"/>
        <w:ind w:left="1276"/>
      </w:pPr>
      <w:r>
        <w:t>-позитивное</w:t>
      </w:r>
      <w:r>
        <w:rPr>
          <w:spacing w:val="-7"/>
        </w:rPr>
        <w:t xml:space="preserve"> </w:t>
      </w:r>
      <w:r>
        <w:t>отношение</w:t>
      </w:r>
      <w:r>
        <w:rPr>
          <w:spacing w:val="-7"/>
        </w:rPr>
        <w:t xml:space="preserve"> </w:t>
      </w:r>
      <w:r>
        <w:t>и</w:t>
      </w:r>
      <w:r>
        <w:rPr>
          <w:spacing w:val="-1"/>
        </w:rPr>
        <w:t xml:space="preserve"> </w:t>
      </w:r>
      <w:r>
        <w:t>устойчивые</w:t>
      </w:r>
      <w:r>
        <w:rPr>
          <w:spacing w:val="-5"/>
        </w:rPr>
        <w:t xml:space="preserve"> </w:t>
      </w:r>
      <w:r>
        <w:t>мотивы</w:t>
      </w:r>
      <w:r>
        <w:rPr>
          <w:spacing w:val="-2"/>
        </w:rPr>
        <w:t xml:space="preserve"> </w:t>
      </w:r>
      <w:r>
        <w:t>к</w:t>
      </w:r>
      <w:r>
        <w:rPr>
          <w:spacing w:val="-4"/>
        </w:rPr>
        <w:t xml:space="preserve"> </w:t>
      </w:r>
      <w:r>
        <w:t>изучению</w:t>
      </w:r>
      <w:r>
        <w:rPr>
          <w:spacing w:val="-3"/>
        </w:rPr>
        <w:t xml:space="preserve"> </w:t>
      </w:r>
      <w:r>
        <w:rPr>
          <w:spacing w:val="-2"/>
        </w:rPr>
        <w:t>языка;</w:t>
      </w:r>
    </w:p>
    <w:p w:rsidR="00D5543E" w:rsidRDefault="000939DA">
      <w:pPr>
        <w:pStyle w:val="a3"/>
        <w:spacing w:before="23" w:line="276" w:lineRule="auto"/>
        <w:ind w:right="426" w:firstLine="707"/>
      </w:pPr>
      <w:r>
        <w:t xml:space="preserve">-понимание роли языка в коммуникации, как основного средства человеческого </w:t>
      </w:r>
      <w:r>
        <w:rPr>
          <w:spacing w:val="-2"/>
        </w:rPr>
        <w:t>общения.</w:t>
      </w:r>
    </w:p>
    <w:p w:rsidR="00D5543E" w:rsidRDefault="000939DA">
      <w:pPr>
        <w:pStyle w:val="2"/>
        <w:spacing w:line="275" w:lineRule="exact"/>
        <w:ind w:left="1336"/>
        <w:rPr>
          <w:b w:val="0"/>
          <w:i w:val="0"/>
        </w:rPr>
      </w:pPr>
      <w:r>
        <w:t>Требования</w:t>
      </w:r>
      <w:r>
        <w:rPr>
          <w:spacing w:val="-7"/>
        </w:rPr>
        <w:t xml:space="preserve"> </w:t>
      </w:r>
      <w:r>
        <w:t>к</w:t>
      </w:r>
      <w:r>
        <w:rPr>
          <w:spacing w:val="-3"/>
        </w:rPr>
        <w:t xml:space="preserve"> </w:t>
      </w:r>
      <w:r>
        <w:t>результатам</w:t>
      </w:r>
      <w:r>
        <w:rPr>
          <w:spacing w:val="-3"/>
        </w:rPr>
        <w:t xml:space="preserve"> </w:t>
      </w:r>
      <w:r>
        <w:t>овладения</w:t>
      </w:r>
      <w:r>
        <w:rPr>
          <w:spacing w:val="-3"/>
        </w:rPr>
        <w:t xml:space="preserve"> </w:t>
      </w:r>
      <w:r>
        <w:t>социальной</w:t>
      </w:r>
      <w:r>
        <w:rPr>
          <w:spacing w:val="-3"/>
        </w:rPr>
        <w:t xml:space="preserve"> </w:t>
      </w:r>
      <w:r>
        <w:rPr>
          <w:spacing w:val="-2"/>
        </w:rPr>
        <w:t>компетенцией</w:t>
      </w:r>
      <w:r>
        <w:rPr>
          <w:b w:val="0"/>
          <w:i w:val="0"/>
          <w:spacing w:val="-2"/>
        </w:rPr>
        <w:t>:</w:t>
      </w:r>
    </w:p>
    <w:p w:rsidR="00D5543E" w:rsidRDefault="000939DA">
      <w:pPr>
        <w:pStyle w:val="a3"/>
        <w:spacing w:before="41" w:line="276" w:lineRule="auto"/>
        <w:ind w:right="557" w:firstLine="707"/>
        <w:jc w:val="left"/>
      </w:pPr>
      <w:r>
        <w:t>-развитие</w:t>
      </w:r>
      <w:r>
        <w:rPr>
          <w:spacing w:val="-6"/>
        </w:rPr>
        <w:t xml:space="preserve"> </w:t>
      </w:r>
      <w:r>
        <w:t>адекватных</w:t>
      </w:r>
      <w:r>
        <w:rPr>
          <w:spacing w:val="-6"/>
        </w:rPr>
        <w:t xml:space="preserve"> </w:t>
      </w:r>
      <w:r>
        <w:t>представлений</w:t>
      </w:r>
      <w:r>
        <w:rPr>
          <w:spacing w:val="-5"/>
        </w:rPr>
        <w:t xml:space="preserve"> </w:t>
      </w:r>
      <w:r>
        <w:t>о</w:t>
      </w:r>
      <w:r>
        <w:rPr>
          <w:spacing w:val="-5"/>
        </w:rPr>
        <w:t xml:space="preserve"> </w:t>
      </w:r>
      <w:r>
        <w:t>собственных</w:t>
      </w:r>
      <w:r>
        <w:rPr>
          <w:spacing w:val="-3"/>
        </w:rPr>
        <w:t xml:space="preserve"> </w:t>
      </w:r>
      <w:r>
        <w:t>возможностях</w:t>
      </w:r>
      <w:r>
        <w:rPr>
          <w:spacing w:val="-6"/>
        </w:rPr>
        <w:t xml:space="preserve"> </w:t>
      </w:r>
      <w:r>
        <w:t>и</w:t>
      </w:r>
      <w:r>
        <w:rPr>
          <w:spacing w:val="-5"/>
        </w:rPr>
        <w:t xml:space="preserve"> </w:t>
      </w:r>
      <w:r>
        <w:t>ограничениях,</w:t>
      </w:r>
      <w:r>
        <w:rPr>
          <w:spacing w:val="-5"/>
        </w:rPr>
        <w:t xml:space="preserve"> </w:t>
      </w:r>
      <w:r>
        <w:t>о насущно необходимом жизнеобеспечении: умение адекватно оценивать свои силы, понимать, что можно и чего нельзя: в еде, физической нагрузке, в приеме медицинских</w:t>
      </w:r>
    </w:p>
    <w:p w:rsidR="00D5543E" w:rsidRDefault="000939DA">
      <w:pPr>
        <w:pStyle w:val="a3"/>
        <w:spacing w:line="276" w:lineRule="auto"/>
        <w:ind w:right="770"/>
      </w:pPr>
      <w:r>
        <w:t>препаратов,</w:t>
      </w:r>
      <w:r>
        <w:rPr>
          <w:spacing w:val="-6"/>
        </w:rPr>
        <w:t xml:space="preserve"> </w:t>
      </w:r>
      <w:r>
        <w:t>осуществлении</w:t>
      </w:r>
      <w:r>
        <w:rPr>
          <w:spacing w:val="-6"/>
        </w:rPr>
        <w:t xml:space="preserve"> </w:t>
      </w:r>
      <w:r>
        <w:t>вакцинации;</w:t>
      </w:r>
      <w:r>
        <w:rPr>
          <w:spacing w:val="-6"/>
        </w:rPr>
        <w:t xml:space="preserve"> </w:t>
      </w:r>
      <w:r>
        <w:t>написать</w:t>
      </w:r>
      <w:r>
        <w:rPr>
          <w:spacing w:val="-6"/>
        </w:rPr>
        <w:t xml:space="preserve"> </w:t>
      </w:r>
      <w:r>
        <w:t>при</w:t>
      </w:r>
      <w:r>
        <w:rPr>
          <w:spacing w:val="-6"/>
        </w:rPr>
        <w:t xml:space="preserve"> </w:t>
      </w:r>
      <w:r>
        <w:t>необходимости</w:t>
      </w:r>
      <w:r>
        <w:rPr>
          <w:spacing w:val="-6"/>
        </w:rPr>
        <w:t xml:space="preserve"> </w:t>
      </w:r>
      <w:r>
        <w:t>сообщение;</w:t>
      </w:r>
      <w:r>
        <w:rPr>
          <w:spacing w:val="-5"/>
        </w:rPr>
        <w:t xml:space="preserve"> </w:t>
      </w:r>
      <w:r>
        <w:t>умение адекватно</w:t>
      </w:r>
      <w:r>
        <w:rPr>
          <w:spacing w:val="-1"/>
        </w:rPr>
        <w:t xml:space="preserve"> </w:t>
      </w:r>
      <w:r>
        <w:t>выбрать</w:t>
      </w:r>
      <w:r>
        <w:rPr>
          <w:spacing w:val="-1"/>
        </w:rPr>
        <w:t xml:space="preserve"> </w:t>
      </w:r>
      <w:r>
        <w:t>взрослого</w:t>
      </w:r>
      <w:r>
        <w:rPr>
          <w:spacing w:val="-1"/>
        </w:rPr>
        <w:t xml:space="preserve"> </w:t>
      </w:r>
      <w:r>
        <w:t>и обратиться</w:t>
      </w:r>
      <w:r>
        <w:rPr>
          <w:spacing w:val="-1"/>
        </w:rPr>
        <w:t xml:space="preserve"> </w:t>
      </w:r>
      <w:r>
        <w:t>к</w:t>
      </w:r>
      <w:r>
        <w:rPr>
          <w:spacing w:val="-3"/>
        </w:rPr>
        <w:t xml:space="preserve"> </w:t>
      </w:r>
      <w:r>
        <w:t>нему</w:t>
      </w:r>
      <w:r>
        <w:rPr>
          <w:spacing w:val="-6"/>
        </w:rPr>
        <w:t xml:space="preserve"> </w:t>
      </w:r>
      <w:r>
        <w:t>за</w:t>
      </w:r>
      <w:r>
        <w:rPr>
          <w:spacing w:val="-2"/>
        </w:rPr>
        <w:t xml:space="preserve"> </w:t>
      </w:r>
      <w:r>
        <w:t>помощью,</w:t>
      </w:r>
      <w:r>
        <w:rPr>
          <w:spacing w:val="-1"/>
        </w:rPr>
        <w:t xml:space="preserve"> </w:t>
      </w:r>
      <w:r>
        <w:t>точно описать</w:t>
      </w:r>
      <w:r>
        <w:rPr>
          <w:spacing w:val="-1"/>
        </w:rPr>
        <w:t xml:space="preserve"> </w:t>
      </w:r>
      <w:r>
        <w:t>возникшую проблему; выделять ситуации, когда требуется привлечение родителей (законных</w:t>
      </w:r>
    </w:p>
    <w:p w:rsidR="00D5543E" w:rsidRDefault="000939DA">
      <w:pPr>
        <w:pStyle w:val="a3"/>
        <w:spacing w:before="1" w:line="276" w:lineRule="auto"/>
        <w:ind w:right="1329"/>
      </w:pPr>
      <w:r>
        <w:t>представителей);</w:t>
      </w:r>
      <w:r>
        <w:rPr>
          <w:spacing w:val="-4"/>
        </w:rPr>
        <w:t xml:space="preserve"> </w:t>
      </w:r>
      <w:r>
        <w:t>умение</w:t>
      </w:r>
      <w:r>
        <w:rPr>
          <w:spacing w:val="-6"/>
        </w:rPr>
        <w:t xml:space="preserve"> </w:t>
      </w:r>
      <w:r>
        <w:t>принимать</w:t>
      </w:r>
      <w:r>
        <w:rPr>
          <w:spacing w:val="-5"/>
        </w:rPr>
        <w:t xml:space="preserve"> </w:t>
      </w:r>
      <w:r>
        <w:t>решения</w:t>
      </w:r>
      <w:r>
        <w:rPr>
          <w:spacing w:val="-5"/>
        </w:rPr>
        <w:t xml:space="preserve"> </w:t>
      </w:r>
      <w:r>
        <w:t>в</w:t>
      </w:r>
      <w:r>
        <w:rPr>
          <w:spacing w:val="-6"/>
        </w:rPr>
        <w:t xml:space="preserve"> </w:t>
      </w:r>
      <w:r>
        <w:t>области</w:t>
      </w:r>
      <w:r>
        <w:rPr>
          <w:spacing w:val="-5"/>
        </w:rPr>
        <w:t xml:space="preserve"> </w:t>
      </w:r>
      <w:r>
        <w:t>жизнеобеспечения;</w:t>
      </w:r>
      <w:r>
        <w:rPr>
          <w:spacing w:val="-5"/>
        </w:rPr>
        <w:t xml:space="preserve"> </w:t>
      </w:r>
      <w:r>
        <w:t>владение достаточным запасом фраз и определений для обозначения возникшей проблемы;</w:t>
      </w:r>
    </w:p>
    <w:p w:rsidR="00D5543E" w:rsidRDefault="000939DA">
      <w:pPr>
        <w:pStyle w:val="a3"/>
        <w:spacing w:line="276" w:lineRule="auto"/>
        <w:ind w:right="429" w:firstLine="707"/>
        <w:jc w:val="left"/>
      </w:pPr>
      <w:r>
        <w:t>-овладение социально-бытовыми умениями, используемыми в повседневной жизни: прогресс</w:t>
      </w:r>
      <w:r>
        <w:rPr>
          <w:spacing w:val="-4"/>
        </w:rPr>
        <w:t xml:space="preserve"> </w:t>
      </w:r>
      <w:r>
        <w:t>в</w:t>
      </w:r>
      <w:r>
        <w:rPr>
          <w:spacing w:val="-4"/>
        </w:rPr>
        <w:t xml:space="preserve"> </w:t>
      </w:r>
      <w:r>
        <w:t>самостоятельности</w:t>
      </w:r>
      <w:r>
        <w:rPr>
          <w:spacing w:val="-5"/>
        </w:rPr>
        <w:t xml:space="preserve"> </w:t>
      </w:r>
      <w:r>
        <w:t>и</w:t>
      </w:r>
      <w:r>
        <w:rPr>
          <w:spacing w:val="-3"/>
        </w:rPr>
        <w:t xml:space="preserve"> </w:t>
      </w:r>
      <w:r>
        <w:t>независимости</w:t>
      </w:r>
      <w:r>
        <w:rPr>
          <w:spacing w:val="-3"/>
        </w:rPr>
        <w:t xml:space="preserve"> </w:t>
      </w:r>
      <w:r>
        <w:t>в</w:t>
      </w:r>
      <w:r>
        <w:rPr>
          <w:spacing w:val="-4"/>
        </w:rPr>
        <w:t xml:space="preserve"> </w:t>
      </w:r>
      <w:r>
        <w:t>быту</w:t>
      </w:r>
      <w:r>
        <w:rPr>
          <w:spacing w:val="-8"/>
        </w:rPr>
        <w:t xml:space="preserve"> </w:t>
      </w:r>
      <w:r>
        <w:t>и</w:t>
      </w:r>
      <w:r>
        <w:rPr>
          <w:spacing w:val="-3"/>
        </w:rPr>
        <w:t xml:space="preserve"> </w:t>
      </w:r>
      <w:r>
        <w:t>школе;</w:t>
      </w:r>
      <w:r>
        <w:rPr>
          <w:spacing w:val="-3"/>
        </w:rPr>
        <w:t xml:space="preserve"> </w:t>
      </w:r>
      <w:r>
        <w:t>представления</w:t>
      </w:r>
      <w:r>
        <w:rPr>
          <w:spacing w:val="-3"/>
        </w:rPr>
        <w:t xml:space="preserve"> </w:t>
      </w:r>
      <w:r>
        <w:t>об</w:t>
      </w:r>
      <w:r>
        <w:rPr>
          <w:spacing w:val="-1"/>
        </w:rPr>
        <w:t xml:space="preserve"> </w:t>
      </w:r>
      <w:r>
        <w:t>устройстве домашней и школьной жизни; умение адекватно использовать лексикон, отражающий бытовой опыт и осуществлять речевое сопровождение своих действий, бытовых ситуаций; умение включаться в разнообразные повседневные школьные дела; умение адекватно</w:t>
      </w:r>
    </w:p>
    <w:p w:rsidR="00D5543E" w:rsidRDefault="000939DA">
      <w:pPr>
        <w:pStyle w:val="a3"/>
        <w:spacing w:before="1"/>
        <w:jc w:val="left"/>
      </w:pPr>
      <w:r>
        <w:t>оценивать</w:t>
      </w:r>
      <w:r>
        <w:rPr>
          <w:spacing w:val="-6"/>
        </w:rPr>
        <w:t xml:space="preserve"> </w:t>
      </w:r>
      <w:r>
        <w:t>свои</w:t>
      </w:r>
      <w:r>
        <w:rPr>
          <w:spacing w:val="-3"/>
        </w:rPr>
        <w:t xml:space="preserve"> </w:t>
      </w:r>
      <w:r>
        <w:t>речевые</w:t>
      </w:r>
      <w:r>
        <w:rPr>
          <w:spacing w:val="-4"/>
        </w:rPr>
        <w:t xml:space="preserve"> </w:t>
      </w:r>
      <w:r>
        <w:t>возможности</w:t>
      </w:r>
      <w:r>
        <w:rPr>
          <w:spacing w:val="-3"/>
        </w:rPr>
        <w:t xml:space="preserve"> </w:t>
      </w:r>
      <w:r>
        <w:t>и</w:t>
      </w:r>
      <w:r>
        <w:rPr>
          <w:spacing w:val="-3"/>
        </w:rPr>
        <w:t xml:space="preserve"> </w:t>
      </w:r>
      <w:r>
        <w:t>ограничения</w:t>
      </w:r>
      <w:r>
        <w:rPr>
          <w:spacing w:val="-3"/>
        </w:rPr>
        <w:t xml:space="preserve"> </w:t>
      </w:r>
      <w:r>
        <w:t>при участии</w:t>
      </w:r>
      <w:r>
        <w:rPr>
          <w:spacing w:val="-3"/>
        </w:rPr>
        <w:t xml:space="preserve"> </w:t>
      </w:r>
      <w:r>
        <w:t>в</w:t>
      </w:r>
      <w:r>
        <w:rPr>
          <w:spacing w:val="-4"/>
        </w:rPr>
        <w:t xml:space="preserve"> </w:t>
      </w:r>
      <w:r>
        <w:t>общей</w:t>
      </w:r>
      <w:r>
        <w:rPr>
          <w:spacing w:val="-3"/>
        </w:rPr>
        <w:t xml:space="preserve"> </w:t>
      </w:r>
      <w:r>
        <w:rPr>
          <w:spacing w:val="-2"/>
        </w:rPr>
        <w:t>коллективной</w:t>
      </w:r>
    </w:p>
    <w:p w:rsidR="00D5543E" w:rsidRDefault="000939DA">
      <w:pPr>
        <w:pStyle w:val="a3"/>
        <w:spacing w:before="41" w:line="276" w:lineRule="auto"/>
        <w:jc w:val="left"/>
      </w:pPr>
      <w:r>
        <w:t>деятельности;</w:t>
      </w:r>
      <w:r>
        <w:rPr>
          <w:spacing w:val="-3"/>
        </w:rPr>
        <w:t xml:space="preserve"> </w:t>
      </w:r>
      <w:r>
        <w:t>умение</w:t>
      </w:r>
      <w:r>
        <w:rPr>
          <w:spacing w:val="-6"/>
        </w:rPr>
        <w:t xml:space="preserve"> </w:t>
      </w:r>
      <w:r>
        <w:t>договариваться</w:t>
      </w:r>
      <w:r>
        <w:rPr>
          <w:spacing w:val="-5"/>
        </w:rPr>
        <w:t xml:space="preserve"> </w:t>
      </w:r>
      <w:r>
        <w:t>о</w:t>
      </w:r>
      <w:r>
        <w:rPr>
          <w:spacing w:val="-5"/>
        </w:rPr>
        <w:t xml:space="preserve"> </w:t>
      </w:r>
      <w:r>
        <w:t>распределении</w:t>
      </w:r>
      <w:r>
        <w:rPr>
          <w:spacing w:val="-5"/>
        </w:rPr>
        <w:t xml:space="preserve"> </w:t>
      </w:r>
      <w:r>
        <w:t>функций</w:t>
      </w:r>
      <w:r>
        <w:rPr>
          <w:spacing w:val="-5"/>
        </w:rPr>
        <w:t xml:space="preserve"> </w:t>
      </w:r>
      <w:r>
        <w:t>в</w:t>
      </w:r>
      <w:r>
        <w:rPr>
          <w:spacing w:val="-6"/>
        </w:rPr>
        <w:t xml:space="preserve"> </w:t>
      </w:r>
      <w:r>
        <w:t>совместной</w:t>
      </w:r>
      <w:r>
        <w:rPr>
          <w:spacing w:val="-5"/>
        </w:rPr>
        <w:t xml:space="preserve"> </w:t>
      </w:r>
      <w:r>
        <w:t>деятельности; стремление обучающегося участвовать в подготовке и проведении праздника; владение</w:t>
      </w:r>
    </w:p>
    <w:p w:rsidR="00D5543E" w:rsidRDefault="000939DA">
      <w:pPr>
        <w:pStyle w:val="a3"/>
        <w:spacing w:line="275" w:lineRule="exact"/>
        <w:jc w:val="left"/>
      </w:pPr>
      <w:r>
        <w:t>достаточным</w:t>
      </w:r>
      <w:r>
        <w:rPr>
          <w:spacing w:val="-6"/>
        </w:rPr>
        <w:t xml:space="preserve"> </w:t>
      </w:r>
      <w:r>
        <w:t>запасом</w:t>
      </w:r>
      <w:r>
        <w:rPr>
          <w:spacing w:val="-3"/>
        </w:rPr>
        <w:t xml:space="preserve"> </w:t>
      </w:r>
      <w:r>
        <w:t>фраз</w:t>
      </w:r>
      <w:r>
        <w:rPr>
          <w:spacing w:val="-1"/>
        </w:rPr>
        <w:t xml:space="preserve"> </w:t>
      </w:r>
      <w:r>
        <w:t>и</w:t>
      </w:r>
      <w:r>
        <w:rPr>
          <w:spacing w:val="-2"/>
        </w:rPr>
        <w:t xml:space="preserve"> </w:t>
      </w:r>
      <w:r>
        <w:t>определений</w:t>
      </w:r>
      <w:r>
        <w:rPr>
          <w:spacing w:val="-2"/>
        </w:rPr>
        <w:t xml:space="preserve"> </w:t>
      </w:r>
      <w:r>
        <w:t>для</w:t>
      </w:r>
      <w:r>
        <w:rPr>
          <w:spacing w:val="-3"/>
        </w:rPr>
        <w:t xml:space="preserve"> </w:t>
      </w:r>
      <w:r>
        <w:t>участия</w:t>
      </w:r>
      <w:r>
        <w:rPr>
          <w:spacing w:val="-2"/>
        </w:rPr>
        <w:t xml:space="preserve"> </w:t>
      </w:r>
      <w:r>
        <w:t>в</w:t>
      </w:r>
      <w:r>
        <w:rPr>
          <w:spacing w:val="-3"/>
        </w:rPr>
        <w:t xml:space="preserve"> </w:t>
      </w:r>
      <w:r>
        <w:t>подготовке</w:t>
      </w:r>
      <w:r>
        <w:rPr>
          <w:spacing w:val="-1"/>
        </w:rPr>
        <w:t xml:space="preserve"> </w:t>
      </w:r>
      <w:r>
        <w:t>и</w:t>
      </w:r>
      <w:r>
        <w:rPr>
          <w:spacing w:val="-4"/>
        </w:rPr>
        <w:t xml:space="preserve"> </w:t>
      </w:r>
      <w:r>
        <w:t>проведении</w:t>
      </w:r>
      <w:r>
        <w:rPr>
          <w:spacing w:val="-3"/>
        </w:rPr>
        <w:t xml:space="preserve"> </w:t>
      </w:r>
      <w:r>
        <w:rPr>
          <w:spacing w:val="-2"/>
        </w:rPr>
        <w:t>праздника;</w:t>
      </w:r>
    </w:p>
    <w:p w:rsidR="00D5543E" w:rsidRDefault="000939DA">
      <w:pPr>
        <w:pStyle w:val="a3"/>
        <w:spacing w:before="41" w:line="276" w:lineRule="auto"/>
        <w:ind w:right="423" w:firstLine="707"/>
      </w:pPr>
      <w:r>
        <w:t>-овладение навыками коммуникации: умение начать и поддержать разговор, задать вопрос, выразить свои намерения, просьбу, пожелание, опасения, завершить разговор; умение корректно выразить отказ и недовольство, благодарность, сочувствие; умение поддерживать продуктивное взаимодействие в процессе коммуникации; умение получать информацию от собеседника и уточнять ее; прогресс в развитии информативной функции речи; умение ориентироваться в целях, задачах, средствах и условиях коммуникации в соответствии с коммуникативной установкой; позитивное отношение и устойчивая мотивация к активному использованию разнообразного арсенала средств коммуникации, вариативных речевых конструкций; готовность слушать собеседника и вести диалог; умение излагать</w:t>
      </w:r>
      <w:r>
        <w:rPr>
          <w:spacing w:val="80"/>
        </w:rPr>
        <w:t xml:space="preserve"> </w:t>
      </w:r>
      <w:r>
        <w:t>свое</w:t>
      </w:r>
      <w:r>
        <w:rPr>
          <w:spacing w:val="78"/>
        </w:rPr>
        <w:t xml:space="preserve"> </w:t>
      </w:r>
      <w:r>
        <w:t>мнение</w:t>
      </w:r>
      <w:r>
        <w:rPr>
          <w:spacing w:val="76"/>
        </w:rPr>
        <w:t xml:space="preserve"> </w:t>
      </w:r>
      <w:r>
        <w:t>и</w:t>
      </w:r>
      <w:r>
        <w:rPr>
          <w:spacing w:val="80"/>
        </w:rPr>
        <w:t xml:space="preserve"> </w:t>
      </w:r>
      <w:r>
        <w:t>аргументировать</w:t>
      </w:r>
      <w:r>
        <w:rPr>
          <w:spacing w:val="80"/>
        </w:rPr>
        <w:t xml:space="preserve"> </w:t>
      </w:r>
      <w:r>
        <w:t>его;</w:t>
      </w:r>
      <w:r>
        <w:rPr>
          <w:spacing w:val="80"/>
        </w:rPr>
        <w:t xml:space="preserve"> </w:t>
      </w:r>
      <w:r>
        <w:t>умение</w:t>
      </w:r>
      <w:r>
        <w:rPr>
          <w:spacing w:val="78"/>
        </w:rPr>
        <w:t xml:space="preserve"> </w:t>
      </w:r>
      <w:r>
        <w:t>использовать</w:t>
      </w:r>
      <w:r>
        <w:rPr>
          <w:spacing w:val="80"/>
        </w:rPr>
        <w:t xml:space="preserve"> </w:t>
      </w:r>
      <w:r>
        <w:t>коммуникацию</w:t>
      </w:r>
      <w:r>
        <w:rPr>
          <w:spacing w:val="80"/>
        </w:rPr>
        <w:t xml:space="preserve"> </w:t>
      </w:r>
      <w:r>
        <w:t>как</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ind w:right="430"/>
      </w:pPr>
      <w:r>
        <w:lastRenderedPageBreak/>
        <w:t>средство достижения цели в различных ситуациях; прогресс в развитии коммуникативной функции речи;</w:t>
      </w:r>
    </w:p>
    <w:p w:rsidR="00D5543E" w:rsidRDefault="000939DA">
      <w:pPr>
        <w:pStyle w:val="a3"/>
        <w:spacing w:line="276" w:lineRule="auto"/>
        <w:ind w:right="419" w:firstLine="707"/>
      </w:pPr>
      <w:r>
        <w:t>-дифференциацию и осмысление картины мира: адекватность бытового поведения обучающегося с точки зрения опасности (безопасности) для себя и окружающих; способность прогнозировать последствия своих поступков; понимание значения символов, фраз и определений, обозначающих опасность и умение действовать в соответствии с их значением; осознание ценности, целостности и многообразия окружающего мира, своего места в нем; умение устанавливать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 умение устанавливать взаимосвязь общественного порядка и уклада собственной жизни в семье и в школе, соответствовать этому порядку; наличие активности во взаимодействии с миром, понимание собственной результативности; прогресс в развитии познавательной функции речи;</w:t>
      </w:r>
    </w:p>
    <w:p w:rsidR="00D5543E" w:rsidRDefault="000939DA">
      <w:pPr>
        <w:pStyle w:val="a3"/>
        <w:spacing w:line="276" w:lineRule="auto"/>
        <w:ind w:right="423" w:firstLine="707"/>
      </w:pPr>
      <w:r>
        <w:t>-дифференциацию и осмысление адекватно возрасту своего социального окружения, принятых ценностей и социальных ролей: знание правил поведения в разных социальных ситуациях с людьми разного статуса (с близкими в семье, педагогическими работниками и обучающимися в школе, незнакомыми людьми в транспорте); наличие достаточного запаса фраз и определений</w:t>
      </w:r>
      <w:r>
        <w:rPr>
          <w:spacing w:val="-1"/>
        </w:rPr>
        <w:t xml:space="preserve"> </w:t>
      </w:r>
      <w:r>
        <w:t>для взаимодействия в разных социальных ситуациях и с</w:t>
      </w:r>
      <w:r>
        <w:rPr>
          <w:spacing w:val="-1"/>
        </w:rPr>
        <w:t xml:space="preserve"> </w:t>
      </w:r>
      <w:r>
        <w:t>людьми разного социального статуса; представления о вариативности социальных отношений; готовность к участию в различных видах социального взаимодействия; овладение средствами межличностного взаимодействия; умение адекватно использовать принятые в окружении обучающегося социальные ритуалы; умение передавать свои чувства в процессе моделирования социальных отношений; прогресс в развитии регулятивной функции речи.</w:t>
      </w:r>
    </w:p>
    <w:p w:rsidR="00D5543E" w:rsidRDefault="000939DA">
      <w:pPr>
        <w:pStyle w:val="a3"/>
        <w:spacing w:line="276" w:lineRule="auto"/>
        <w:ind w:right="430" w:firstLine="707"/>
      </w:pPr>
      <w:r>
        <w:t>Эти требования конкретизируются в соответствии с особыми образовательными потребностями обучающихся.</w:t>
      </w:r>
    </w:p>
    <w:p w:rsidR="00D5543E" w:rsidRDefault="00D5543E">
      <w:pPr>
        <w:pStyle w:val="a3"/>
        <w:spacing w:before="43"/>
        <w:ind w:left="0"/>
        <w:jc w:val="left"/>
      </w:pPr>
    </w:p>
    <w:p w:rsidR="00D5543E" w:rsidRDefault="000939DA">
      <w:pPr>
        <w:pStyle w:val="1"/>
        <w:numPr>
          <w:ilvl w:val="0"/>
          <w:numId w:val="17"/>
        </w:numPr>
        <w:tabs>
          <w:tab w:val="left" w:pos="1536"/>
        </w:tabs>
        <w:spacing w:line="276" w:lineRule="auto"/>
        <w:ind w:right="429" w:firstLine="707"/>
        <w:jc w:val="left"/>
      </w:pPr>
      <w:r>
        <w:t>Система оценки достижения обучающимися с ТНР планируемых результатов освоения АОП НОО соответствует ФГОС НОО.</w:t>
      </w:r>
    </w:p>
    <w:p w:rsidR="00D5543E" w:rsidRDefault="000939DA">
      <w:pPr>
        <w:pStyle w:val="a3"/>
        <w:spacing w:line="276" w:lineRule="auto"/>
        <w:ind w:right="427" w:firstLine="707"/>
      </w:pPr>
      <w:r>
        <w:t>Система оценки достижения обучающимися с ТНР планируемых результатов освоения АОП НОО</w:t>
      </w:r>
      <w:r>
        <w:rPr>
          <w:spacing w:val="40"/>
        </w:rPr>
        <w:t xml:space="preserve"> </w:t>
      </w:r>
      <w:r>
        <w:t xml:space="preserve">позволяет вести оценку предметных, </w:t>
      </w:r>
      <w:proofErr w:type="spellStart"/>
      <w:r>
        <w:t>метапредметных</w:t>
      </w:r>
      <w:proofErr w:type="spellEnd"/>
      <w:r>
        <w:t xml:space="preserve"> и личностных результатов; в том числе итоговую оценку, обучающихся с ТНР, освоивших АОП НОО.</w:t>
      </w:r>
    </w:p>
    <w:p w:rsidR="00D5543E" w:rsidRDefault="000939DA">
      <w:pPr>
        <w:pStyle w:val="a3"/>
        <w:spacing w:line="276" w:lineRule="auto"/>
        <w:ind w:right="420" w:firstLine="707"/>
      </w:pPr>
      <w:r>
        <w:t>Система оценки достижения обучающимися с ТНР планируемых результатов</w:t>
      </w:r>
      <w:r>
        <w:rPr>
          <w:spacing w:val="40"/>
        </w:rPr>
        <w:t xml:space="preserve"> </w:t>
      </w:r>
      <w:r>
        <w:t>освоения АОП НОО</w:t>
      </w:r>
      <w:r>
        <w:rPr>
          <w:spacing w:val="40"/>
        </w:rPr>
        <w:t xml:space="preserve"> </w:t>
      </w:r>
      <w:r>
        <w:t xml:space="preserve">позволяет вести оценку предметных, </w:t>
      </w:r>
      <w:proofErr w:type="spellStart"/>
      <w:r>
        <w:t>метапредметных</w:t>
      </w:r>
      <w:proofErr w:type="spellEnd"/>
      <w:r>
        <w:t xml:space="preserve"> и личностных результатов; в том числе итоговую оценку обучающихся с ТНР, освоивших АОП НОО, с учетом структуры и степени выраженности дефекта.</w:t>
      </w:r>
    </w:p>
    <w:p w:rsidR="00D5543E" w:rsidRDefault="000939DA">
      <w:pPr>
        <w:pStyle w:val="a3"/>
        <w:ind w:right="424" w:firstLine="566"/>
      </w:pPr>
      <w:r>
        <w:t>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w:t>
      </w:r>
      <w:r>
        <w:rPr>
          <w:spacing w:val="40"/>
        </w:rPr>
        <w:t xml:space="preserve"> </w:t>
      </w:r>
      <w:r>
        <w:t>ФГОС НОО определяет основные требования к образовательным результатам обучающихся и средствам оценки их достижения.</w:t>
      </w:r>
    </w:p>
    <w:p w:rsidR="00D5543E" w:rsidRDefault="000939DA">
      <w:pPr>
        <w:pStyle w:val="a3"/>
        <w:ind w:right="419" w:firstLine="566"/>
      </w:pPr>
      <w:r>
        <w:t>Система оценки достижения планируемых результатов (далее - система оценки) является частью системы оценки и управления качеством образования и служит основой при разработке</w:t>
      </w:r>
      <w:r>
        <w:rPr>
          <w:spacing w:val="40"/>
        </w:rPr>
        <w:t xml:space="preserve"> </w:t>
      </w:r>
      <w:r>
        <w:t>соответствующего локального акта.</w:t>
      </w:r>
    </w:p>
    <w:p w:rsidR="00D5543E" w:rsidRDefault="000939DA">
      <w:pPr>
        <w:pStyle w:val="a3"/>
        <w:ind w:right="424" w:firstLine="566"/>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НОО и обеспечение эффективной обратной связи, позволяющей осуществлять управление образовательным процессом.</w:t>
      </w:r>
    </w:p>
    <w:p w:rsidR="00D5543E" w:rsidRDefault="000939DA">
      <w:pPr>
        <w:pStyle w:val="a3"/>
        <w:ind w:left="1135"/>
      </w:pPr>
      <w:r>
        <w:t>Основными</w:t>
      </w:r>
      <w:r>
        <w:rPr>
          <w:spacing w:val="-6"/>
        </w:rPr>
        <w:t xml:space="preserve"> </w:t>
      </w:r>
      <w:r>
        <w:t>направлениями</w:t>
      </w:r>
      <w:r>
        <w:rPr>
          <w:spacing w:val="-3"/>
        </w:rPr>
        <w:t xml:space="preserve"> </w:t>
      </w:r>
      <w:r>
        <w:t>и</w:t>
      </w:r>
      <w:r>
        <w:rPr>
          <w:spacing w:val="-6"/>
        </w:rPr>
        <w:t xml:space="preserve"> </w:t>
      </w:r>
      <w:r>
        <w:t>целями</w:t>
      </w:r>
      <w:r>
        <w:rPr>
          <w:spacing w:val="-4"/>
        </w:rPr>
        <w:t xml:space="preserve"> </w:t>
      </w:r>
      <w:r>
        <w:t>оценочной</w:t>
      </w:r>
      <w:r>
        <w:rPr>
          <w:spacing w:val="-4"/>
        </w:rPr>
        <w:t xml:space="preserve"> </w:t>
      </w:r>
      <w:r>
        <w:t>деятельности</w:t>
      </w:r>
      <w:r>
        <w:rPr>
          <w:spacing w:val="54"/>
        </w:rPr>
        <w:t xml:space="preserve"> </w:t>
      </w:r>
      <w:r>
        <w:rPr>
          <w:spacing w:val="-2"/>
        </w:rPr>
        <w:t>являются:</w:t>
      </w:r>
    </w:p>
    <w:p w:rsidR="00D5543E" w:rsidRDefault="000939DA">
      <w:pPr>
        <w:pStyle w:val="a3"/>
        <w:ind w:right="422" w:firstLine="566"/>
      </w:pPr>
      <w:r>
        <w:t xml:space="preserve">-оценка </w:t>
      </w:r>
      <w:proofErr w:type="gramStart"/>
      <w:r>
        <w:t>образовательных достижений</w:t>
      </w:r>
      <w:proofErr w:type="gramEnd"/>
      <w:r>
        <w:t xml:space="preserve"> обучающихся на различных этапах обучения как основа</w:t>
      </w:r>
      <w:r>
        <w:rPr>
          <w:spacing w:val="40"/>
        </w:rPr>
        <w:t xml:space="preserve"> </w:t>
      </w:r>
      <w:r>
        <w:t>их</w:t>
      </w:r>
      <w:r>
        <w:rPr>
          <w:spacing w:val="40"/>
        </w:rPr>
        <w:t xml:space="preserve"> </w:t>
      </w:r>
      <w:r>
        <w:t>промежуточной</w:t>
      </w:r>
      <w:r>
        <w:rPr>
          <w:spacing w:val="40"/>
        </w:rPr>
        <w:t xml:space="preserve"> </w:t>
      </w:r>
      <w:r>
        <w:t>и</w:t>
      </w:r>
      <w:r>
        <w:rPr>
          <w:spacing w:val="40"/>
        </w:rPr>
        <w:t xml:space="preserve"> </w:t>
      </w:r>
      <w:r>
        <w:t>итоговой</w:t>
      </w:r>
      <w:r>
        <w:rPr>
          <w:spacing w:val="40"/>
        </w:rPr>
        <w:t xml:space="preserve"> </w:t>
      </w:r>
      <w:r>
        <w:t>аттестации,</w:t>
      </w:r>
      <w:r>
        <w:rPr>
          <w:spacing w:val="40"/>
        </w:rPr>
        <w:t xml:space="preserve"> </w:t>
      </w:r>
      <w:r>
        <w:t>а</w:t>
      </w:r>
      <w:r>
        <w:rPr>
          <w:spacing w:val="40"/>
        </w:rPr>
        <w:t xml:space="preserve"> </w:t>
      </w:r>
      <w:r>
        <w:t>также</w:t>
      </w:r>
      <w:r>
        <w:rPr>
          <w:spacing w:val="40"/>
        </w:rPr>
        <w:t xml:space="preserve"> </w:t>
      </w:r>
      <w:r>
        <w:t>основа</w:t>
      </w:r>
      <w:r>
        <w:rPr>
          <w:spacing w:val="40"/>
        </w:rPr>
        <w:t xml:space="preserve"> </w:t>
      </w:r>
      <w:r>
        <w:t>процедур</w:t>
      </w:r>
      <w:r>
        <w:rPr>
          <w:spacing w:val="40"/>
        </w:rPr>
        <w:t xml:space="preserve"> </w:t>
      </w:r>
      <w:r>
        <w:t>внутреннего</w:t>
      </w:r>
    </w:p>
    <w:p w:rsidR="00D5543E" w:rsidRDefault="00D5543E">
      <w:pPr>
        <w:pStyle w:val="a3"/>
        <w:sectPr w:rsidR="00D5543E">
          <w:pgSz w:w="11910" w:h="16840"/>
          <w:pgMar w:top="620" w:right="425" w:bottom="280" w:left="850" w:header="720" w:footer="720" w:gutter="0"/>
          <w:cols w:space="720"/>
        </w:sectPr>
      </w:pPr>
    </w:p>
    <w:p w:rsidR="00D5543E" w:rsidRDefault="000939DA">
      <w:pPr>
        <w:pStyle w:val="a3"/>
        <w:spacing w:before="61"/>
        <w:ind w:right="426"/>
      </w:pPr>
      <w:r>
        <w:lastRenderedPageBreak/>
        <w:t>мониторинга, мониторинговых исследований муниципального, регионального и федерального уровней;</w:t>
      </w:r>
    </w:p>
    <w:p w:rsidR="00D5543E" w:rsidRDefault="000939DA">
      <w:pPr>
        <w:pStyle w:val="a3"/>
        <w:ind w:right="429" w:firstLine="566"/>
      </w:pPr>
      <w:r>
        <w:t>-оценка результатов деятельности педагогических работников как основа аттестационных процедур;</w:t>
      </w:r>
    </w:p>
    <w:p w:rsidR="00D5543E" w:rsidRDefault="000939DA">
      <w:pPr>
        <w:pStyle w:val="a3"/>
        <w:spacing w:before="1"/>
        <w:ind w:right="417" w:firstLine="566"/>
      </w:pPr>
      <w:r>
        <w:t xml:space="preserve">-оценка </w:t>
      </w:r>
      <w:proofErr w:type="gramStart"/>
      <w:r>
        <w:t>результатов  как</w:t>
      </w:r>
      <w:proofErr w:type="gramEnd"/>
      <w:r>
        <w:t xml:space="preserve"> основа </w:t>
      </w:r>
      <w:proofErr w:type="spellStart"/>
      <w:r>
        <w:t>аккредитационных</w:t>
      </w:r>
      <w:proofErr w:type="spellEnd"/>
      <w:r>
        <w:t xml:space="preserve"> процедур.</w:t>
      </w:r>
    </w:p>
    <w:p w:rsidR="00D5543E" w:rsidRDefault="000939DA">
      <w:pPr>
        <w:pStyle w:val="a3"/>
        <w:ind w:right="422" w:firstLine="566"/>
      </w:pPr>
      <w:r>
        <w:t xml:space="preserve">Основным объектом системы оценки, ее содержательной и </w:t>
      </w:r>
      <w:proofErr w:type="spellStart"/>
      <w:r>
        <w:t>критериальной</w:t>
      </w:r>
      <w:proofErr w:type="spellEnd"/>
      <w:r>
        <w:t xml:space="preserve"> базой выступают требования ФГОС НОО, которые конкретизируются в планируемых результатах освоения обучающимися ООП НОО.</w:t>
      </w:r>
    </w:p>
    <w:p w:rsidR="00D5543E" w:rsidRDefault="000939DA">
      <w:pPr>
        <w:pStyle w:val="a3"/>
        <w:ind w:left="1135" w:right="1687"/>
        <w:jc w:val="left"/>
      </w:pPr>
      <w:r>
        <w:t>Система</w:t>
      </w:r>
      <w:r>
        <w:rPr>
          <w:spacing w:val="-7"/>
        </w:rPr>
        <w:t xml:space="preserve"> </w:t>
      </w:r>
      <w:r>
        <w:t>оценки</w:t>
      </w:r>
      <w:r>
        <w:rPr>
          <w:spacing w:val="-6"/>
        </w:rPr>
        <w:t xml:space="preserve"> </w:t>
      </w:r>
      <w:r>
        <w:t>включает</w:t>
      </w:r>
      <w:r>
        <w:rPr>
          <w:spacing w:val="-6"/>
        </w:rPr>
        <w:t xml:space="preserve"> </w:t>
      </w:r>
      <w:r>
        <w:t>процедуры</w:t>
      </w:r>
      <w:r>
        <w:rPr>
          <w:spacing w:val="-6"/>
        </w:rPr>
        <w:t xml:space="preserve"> </w:t>
      </w:r>
      <w:r>
        <w:t>внутренней</w:t>
      </w:r>
      <w:r>
        <w:rPr>
          <w:spacing w:val="-6"/>
        </w:rPr>
        <w:t xml:space="preserve"> </w:t>
      </w:r>
      <w:r>
        <w:t>и</w:t>
      </w:r>
      <w:r>
        <w:rPr>
          <w:spacing w:val="-6"/>
        </w:rPr>
        <w:t xml:space="preserve"> </w:t>
      </w:r>
      <w:r>
        <w:t>внешней</w:t>
      </w:r>
      <w:r>
        <w:rPr>
          <w:spacing w:val="-6"/>
        </w:rPr>
        <w:t xml:space="preserve"> </w:t>
      </w:r>
      <w:r>
        <w:t>оценки. Внутренняя оценка включает:</w:t>
      </w:r>
    </w:p>
    <w:p w:rsidR="00D5543E" w:rsidRDefault="000939DA">
      <w:pPr>
        <w:pStyle w:val="a3"/>
        <w:ind w:left="1135"/>
        <w:jc w:val="left"/>
      </w:pPr>
      <w:r>
        <w:t>-стартовую</w:t>
      </w:r>
      <w:r>
        <w:rPr>
          <w:spacing w:val="-7"/>
        </w:rPr>
        <w:t xml:space="preserve"> </w:t>
      </w:r>
      <w:r>
        <w:rPr>
          <w:spacing w:val="-2"/>
        </w:rPr>
        <w:t>диагностику;</w:t>
      </w:r>
    </w:p>
    <w:p w:rsidR="00D5543E" w:rsidRDefault="000939DA">
      <w:pPr>
        <w:pStyle w:val="a3"/>
        <w:ind w:left="1135"/>
        <w:jc w:val="left"/>
      </w:pPr>
      <w:r>
        <w:t>-текущую</w:t>
      </w:r>
      <w:r>
        <w:rPr>
          <w:spacing w:val="-4"/>
        </w:rPr>
        <w:t xml:space="preserve"> </w:t>
      </w:r>
      <w:r>
        <w:t>и</w:t>
      </w:r>
      <w:r>
        <w:rPr>
          <w:spacing w:val="-3"/>
        </w:rPr>
        <w:t xml:space="preserve"> </w:t>
      </w:r>
      <w:r>
        <w:t>тематическую</w:t>
      </w:r>
      <w:r>
        <w:rPr>
          <w:spacing w:val="-1"/>
        </w:rPr>
        <w:t xml:space="preserve"> </w:t>
      </w:r>
      <w:r>
        <w:rPr>
          <w:spacing w:val="-2"/>
        </w:rPr>
        <w:t>оценку;</w:t>
      </w:r>
    </w:p>
    <w:p w:rsidR="00D5543E" w:rsidRDefault="000939DA">
      <w:pPr>
        <w:pStyle w:val="a3"/>
        <w:ind w:left="1135"/>
        <w:jc w:val="left"/>
      </w:pPr>
      <w:r>
        <w:rPr>
          <w:spacing w:val="-2"/>
        </w:rPr>
        <w:t>-портфолио;</w:t>
      </w:r>
    </w:p>
    <w:p w:rsidR="00D5543E" w:rsidRDefault="000939DA">
      <w:pPr>
        <w:pStyle w:val="a3"/>
        <w:ind w:left="1135"/>
        <w:jc w:val="left"/>
      </w:pPr>
      <w:r>
        <w:t>-психолого-педагогическое</w:t>
      </w:r>
      <w:r>
        <w:rPr>
          <w:spacing w:val="-13"/>
        </w:rPr>
        <w:t xml:space="preserve"> </w:t>
      </w:r>
      <w:r>
        <w:rPr>
          <w:spacing w:val="-2"/>
        </w:rPr>
        <w:t>наблюдение;</w:t>
      </w:r>
    </w:p>
    <w:p w:rsidR="00D5543E" w:rsidRDefault="000939DA">
      <w:pPr>
        <w:pStyle w:val="a3"/>
        <w:ind w:left="1195" w:right="1687" w:hanging="60"/>
        <w:jc w:val="left"/>
      </w:pPr>
      <w:r>
        <w:t>-внутренний</w:t>
      </w:r>
      <w:r>
        <w:rPr>
          <w:spacing w:val="-10"/>
        </w:rPr>
        <w:t xml:space="preserve"> </w:t>
      </w:r>
      <w:r>
        <w:t>мониторинг</w:t>
      </w:r>
      <w:r>
        <w:rPr>
          <w:spacing w:val="-11"/>
        </w:rPr>
        <w:t xml:space="preserve"> </w:t>
      </w:r>
      <w:r>
        <w:t>образовательных</w:t>
      </w:r>
      <w:r>
        <w:rPr>
          <w:spacing w:val="-8"/>
        </w:rPr>
        <w:t xml:space="preserve"> </w:t>
      </w:r>
      <w:r>
        <w:t>достижений</w:t>
      </w:r>
      <w:r>
        <w:rPr>
          <w:spacing w:val="-10"/>
        </w:rPr>
        <w:t xml:space="preserve"> </w:t>
      </w:r>
      <w:r>
        <w:t>обучающихся. Внешняя оценка включает:</w:t>
      </w:r>
    </w:p>
    <w:p w:rsidR="00D5543E" w:rsidRDefault="000939DA">
      <w:pPr>
        <w:pStyle w:val="a3"/>
        <w:ind w:left="1135"/>
        <w:jc w:val="left"/>
      </w:pPr>
      <w:r>
        <w:t>-независимую</w:t>
      </w:r>
      <w:r>
        <w:rPr>
          <w:spacing w:val="-4"/>
        </w:rPr>
        <w:t xml:space="preserve"> </w:t>
      </w:r>
      <w:r>
        <w:t>оценку</w:t>
      </w:r>
      <w:r>
        <w:rPr>
          <w:spacing w:val="-9"/>
        </w:rPr>
        <w:t xml:space="preserve"> </w:t>
      </w:r>
      <w:r>
        <w:t>качества</w:t>
      </w:r>
      <w:r>
        <w:rPr>
          <w:spacing w:val="-4"/>
        </w:rPr>
        <w:t xml:space="preserve"> </w:t>
      </w:r>
      <w:r>
        <w:rPr>
          <w:spacing w:val="-2"/>
        </w:rPr>
        <w:t>образования;</w:t>
      </w:r>
    </w:p>
    <w:p w:rsidR="00D5543E" w:rsidRDefault="000939DA">
      <w:pPr>
        <w:pStyle w:val="a3"/>
        <w:spacing w:before="1"/>
        <w:ind w:right="418" w:firstLine="566"/>
      </w:pPr>
      <w:r>
        <w:t xml:space="preserve">-мониторинговые исследования муниципального, регионального и федерального </w:t>
      </w:r>
      <w:r>
        <w:rPr>
          <w:spacing w:val="-2"/>
        </w:rPr>
        <w:t>уровней.</w:t>
      </w:r>
    </w:p>
    <w:p w:rsidR="00D5543E" w:rsidRDefault="000939DA">
      <w:pPr>
        <w:pStyle w:val="a3"/>
        <w:ind w:right="429" w:firstLine="566"/>
      </w:pPr>
      <w:r>
        <w:t>В соответствии с ФГОС НОО система оценки образовательной организации реализует системно-</w:t>
      </w:r>
      <w:proofErr w:type="spellStart"/>
      <w:r>
        <w:t>деятельностный</w:t>
      </w:r>
      <w:proofErr w:type="spellEnd"/>
      <w:r>
        <w:t xml:space="preserve">, уровневый и комплексный подходы к оценке образовательных </w:t>
      </w:r>
      <w:r>
        <w:rPr>
          <w:spacing w:val="-2"/>
        </w:rPr>
        <w:t>достижений.</w:t>
      </w:r>
    </w:p>
    <w:p w:rsidR="00D5543E" w:rsidRDefault="000939DA">
      <w:pPr>
        <w:pStyle w:val="a3"/>
        <w:ind w:right="420" w:firstLine="566"/>
      </w:pPr>
      <w:r>
        <w:t>Система оценки достижения планируемых результатов освоения программы</w:t>
      </w:r>
      <w:r>
        <w:rPr>
          <w:spacing w:val="40"/>
        </w:rPr>
        <w:t xml:space="preserve"> </w:t>
      </w:r>
      <w:r>
        <w:t>начального общего образования:</w:t>
      </w:r>
    </w:p>
    <w:p w:rsidR="00D5543E" w:rsidRDefault="000939DA">
      <w:pPr>
        <w:pStyle w:val="a3"/>
        <w:ind w:right="430" w:firstLine="566"/>
      </w:pPr>
      <w:r>
        <w:t>-отражает содержание и критерии оценки, формы представления результатов</w:t>
      </w:r>
      <w:r>
        <w:rPr>
          <w:spacing w:val="40"/>
        </w:rPr>
        <w:t xml:space="preserve"> </w:t>
      </w:r>
      <w:r>
        <w:t>оценочной деятельности;</w:t>
      </w:r>
    </w:p>
    <w:p w:rsidR="00D5543E" w:rsidRDefault="000939DA">
      <w:pPr>
        <w:pStyle w:val="a3"/>
        <w:ind w:right="426" w:firstLine="566"/>
      </w:pPr>
      <w:r>
        <w:t>-ориентирует образовательную деятельность на личностное развитие и воспитание обучающихся, достижение планируемых результатов освоения учебных предметов, учебных курсов (в том числе внеурочной деятельности), учебных модулей и формирование универсальных учебных действий у обучающихся;</w:t>
      </w:r>
    </w:p>
    <w:p w:rsidR="00D5543E" w:rsidRDefault="000939DA">
      <w:pPr>
        <w:pStyle w:val="a3"/>
        <w:ind w:right="425" w:firstLine="566"/>
      </w:pPr>
      <w:r>
        <w:t xml:space="preserve">-обеспечивает комплексный подход к оценке результатов освоения программы начального общего образования, позволяющий осуществлять оценку предметных и </w:t>
      </w:r>
      <w:proofErr w:type="spellStart"/>
      <w:r>
        <w:t>метапредметных</w:t>
      </w:r>
      <w:proofErr w:type="spellEnd"/>
      <w:r>
        <w:t xml:space="preserve"> результатов;</w:t>
      </w:r>
    </w:p>
    <w:p w:rsidR="00D5543E" w:rsidRDefault="000939DA">
      <w:pPr>
        <w:pStyle w:val="a3"/>
        <w:ind w:left="1135"/>
      </w:pPr>
      <w:r>
        <w:t>-предусматривает</w:t>
      </w:r>
      <w:r>
        <w:rPr>
          <w:spacing w:val="-7"/>
        </w:rPr>
        <w:t xml:space="preserve"> </w:t>
      </w:r>
      <w:r>
        <w:t>оценку</w:t>
      </w:r>
      <w:r>
        <w:rPr>
          <w:spacing w:val="-9"/>
        </w:rPr>
        <w:t xml:space="preserve"> </w:t>
      </w:r>
      <w:r>
        <w:t>динамики</w:t>
      </w:r>
      <w:r>
        <w:rPr>
          <w:spacing w:val="-2"/>
        </w:rPr>
        <w:t xml:space="preserve"> </w:t>
      </w:r>
      <w:proofErr w:type="gramStart"/>
      <w:r>
        <w:t>учебных</w:t>
      </w:r>
      <w:r>
        <w:rPr>
          <w:spacing w:val="-3"/>
        </w:rPr>
        <w:t xml:space="preserve"> </w:t>
      </w:r>
      <w:r>
        <w:t>достижений</w:t>
      </w:r>
      <w:proofErr w:type="gramEnd"/>
      <w:r>
        <w:rPr>
          <w:spacing w:val="-4"/>
        </w:rPr>
        <w:t xml:space="preserve"> </w:t>
      </w:r>
      <w:r>
        <w:rPr>
          <w:spacing w:val="-2"/>
        </w:rPr>
        <w:t>обучающихся;</w:t>
      </w:r>
    </w:p>
    <w:p w:rsidR="00D5543E" w:rsidRDefault="000939DA">
      <w:pPr>
        <w:pStyle w:val="a3"/>
        <w:ind w:right="427" w:firstLine="566"/>
      </w:pPr>
      <w:r>
        <w:t>-обеспечивает возможность получения объективной информации о качестве</w:t>
      </w:r>
      <w:r>
        <w:rPr>
          <w:spacing w:val="80"/>
        </w:rPr>
        <w:t xml:space="preserve"> </w:t>
      </w:r>
      <w:r>
        <w:t>подготовки обучающихся в интересах всех участников образовательных отношений.</w:t>
      </w:r>
    </w:p>
    <w:p w:rsidR="00D5543E" w:rsidRDefault="000939DA">
      <w:pPr>
        <w:pStyle w:val="a3"/>
        <w:spacing w:before="1"/>
        <w:ind w:right="417" w:firstLine="566"/>
      </w:pPr>
      <w:r>
        <w:t>Системно-</w:t>
      </w:r>
      <w:proofErr w:type="spellStart"/>
      <w:r>
        <w:t>деятельностный</w:t>
      </w:r>
      <w:proofErr w:type="spellEnd"/>
      <w:r>
        <w:t xml:space="preserve"> подход к оценке </w:t>
      </w:r>
      <w:proofErr w:type="gramStart"/>
      <w:r>
        <w:t>образовательных достижений</w:t>
      </w:r>
      <w:proofErr w:type="gramEnd"/>
      <w:r>
        <w:rPr>
          <w:spacing w:val="80"/>
        </w:rPr>
        <w:t xml:space="preserve"> </w:t>
      </w:r>
      <w:r>
        <w:t>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w:t>
      </w:r>
      <w:r>
        <w:rPr>
          <w:spacing w:val="40"/>
        </w:rPr>
        <w:t xml:space="preserve"> </w:t>
      </w:r>
      <w:r>
        <w:t xml:space="preserve">качестве которых выступают планируемые результаты обучения, выраженные в </w:t>
      </w:r>
      <w:proofErr w:type="spellStart"/>
      <w:r>
        <w:t>деятельностной</w:t>
      </w:r>
      <w:proofErr w:type="spellEnd"/>
      <w:r>
        <w:t xml:space="preserve"> форме.</w:t>
      </w:r>
    </w:p>
    <w:p w:rsidR="00D5543E" w:rsidRDefault="000939DA">
      <w:pPr>
        <w:pStyle w:val="a3"/>
        <w:ind w:right="429" w:firstLine="566"/>
      </w:pPr>
      <w:r>
        <w:t xml:space="preserve">Уровневый подход к оценке </w:t>
      </w:r>
      <w:proofErr w:type="gramStart"/>
      <w:r>
        <w:t>образовательных достижений</w:t>
      </w:r>
      <w:proofErr w:type="gramEnd"/>
      <w:r>
        <w:t xml:space="preserve"> обучающихся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D5543E" w:rsidRDefault="000939DA">
      <w:pPr>
        <w:pStyle w:val="a3"/>
        <w:ind w:right="422" w:firstLine="566"/>
      </w:pPr>
      <w:r>
        <w:t>Уровневый подход к</w:t>
      </w:r>
      <w:r>
        <w:rPr>
          <w:spacing w:val="-1"/>
        </w:rPr>
        <w:t xml:space="preserve"> </w:t>
      </w:r>
      <w:r>
        <w:t>оценке</w:t>
      </w:r>
      <w:r>
        <w:rPr>
          <w:spacing w:val="-1"/>
        </w:rPr>
        <w:t xml:space="preserve"> </w:t>
      </w:r>
      <w:proofErr w:type="gramStart"/>
      <w:r>
        <w:t>образовательных достижений</w:t>
      </w:r>
      <w:proofErr w:type="gramEnd"/>
      <w:r>
        <w:rPr>
          <w:spacing w:val="-1"/>
        </w:rPr>
        <w:t xml:space="preserve"> </w:t>
      </w:r>
      <w:r>
        <w:t>обучающихся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D5543E" w:rsidRDefault="000939DA">
      <w:pPr>
        <w:pStyle w:val="a3"/>
        <w:ind w:left="1135"/>
      </w:pPr>
      <w:r>
        <w:t>Комплексный</w:t>
      </w:r>
      <w:r>
        <w:rPr>
          <w:spacing w:val="-7"/>
        </w:rPr>
        <w:t xml:space="preserve"> </w:t>
      </w:r>
      <w:r>
        <w:t>подход</w:t>
      </w:r>
      <w:r>
        <w:rPr>
          <w:spacing w:val="-4"/>
        </w:rPr>
        <w:t xml:space="preserve"> </w:t>
      </w:r>
      <w:r>
        <w:t>к</w:t>
      </w:r>
      <w:r>
        <w:rPr>
          <w:spacing w:val="-5"/>
        </w:rPr>
        <w:t xml:space="preserve"> </w:t>
      </w:r>
      <w:r>
        <w:t>оценке</w:t>
      </w:r>
      <w:r>
        <w:rPr>
          <w:spacing w:val="-5"/>
        </w:rPr>
        <w:t xml:space="preserve"> </w:t>
      </w:r>
      <w:r>
        <w:t>образовательных</w:t>
      </w:r>
      <w:r>
        <w:rPr>
          <w:spacing w:val="-3"/>
        </w:rPr>
        <w:t xml:space="preserve"> </w:t>
      </w:r>
      <w:r>
        <w:t>достижений</w:t>
      </w:r>
      <w:r>
        <w:rPr>
          <w:spacing w:val="-4"/>
        </w:rPr>
        <w:t xml:space="preserve"> </w:t>
      </w:r>
      <w:r>
        <w:t>реализуется</w:t>
      </w:r>
      <w:r>
        <w:rPr>
          <w:spacing w:val="-4"/>
        </w:rPr>
        <w:t xml:space="preserve"> </w:t>
      </w:r>
      <w:r>
        <w:rPr>
          <w:spacing w:val="-2"/>
        </w:rPr>
        <w:t>через:</w:t>
      </w:r>
    </w:p>
    <w:p w:rsidR="00D5543E" w:rsidRDefault="000939DA">
      <w:pPr>
        <w:pStyle w:val="a3"/>
        <w:ind w:left="1135"/>
      </w:pPr>
      <w:r>
        <w:t>-оценку</w:t>
      </w:r>
      <w:r>
        <w:rPr>
          <w:spacing w:val="-10"/>
        </w:rPr>
        <w:t xml:space="preserve"> </w:t>
      </w:r>
      <w:r>
        <w:t>предметных</w:t>
      </w:r>
      <w:r>
        <w:rPr>
          <w:spacing w:val="-1"/>
        </w:rPr>
        <w:t xml:space="preserve"> </w:t>
      </w:r>
      <w:r>
        <w:t>и</w:t>
      </w:r>
      <w:r>
        <w:rPr>
          <w:spacing w:val="-4"/>
        </w:rPr>
        <w:t xml:space="preserve"> </w:t>
      </w:r>
      <w:proofErr w:type="spellStart"/>
      <w:r>
        <w:t>метапредметных</w:t>
      </w:r>
      <w:proofErr w:type="spellEnd"/>
      <w:r>
        <w:t xml:space="preserve"> </w:t>
      </w:r>
      <w:r>
        <w:rPr>
          <w:spacing w:val="-2"/>
        </w:rPr>
        <w:t>результатов;</w:t>
      </w:r>
    </w:p>
    <w:p w:rsidR="00D5543E" w:rsidRDefault="00D5543E">
      <w:pPr>
        <w:pStyle w:val="a3"/>
        <w:sectPr w:rsidR="00D5543E">
          <w:pgSz w:w="11910" w:h="16840"/>
          <w:pgMar w:top="620" w:right="425" w:bottom="280" w:left="850" w:header="720" w:footer="720" w:gutter="0"/>
          <w:cols w:space="720"/>
        </w:sectPr>
      </w:pPr>
    </w:p>
    <w:p w:rsidR="00D5543E" w:rsidRDefault="000939DA">
      <w:pPr>
        <w:pStyle w:val="a3"/>
        <w:spacing w:before="61"/>
        <w:ind w:right="428" w:firstLine="566"/>
      </w:pPr>
      <w:r>
        <w:lastRenderedPageBreak/>
        <w:t xml:space="preserve">-использование комплекса оценочных процедур как основы для оценки динамики </w:t>
      </w:r>
      <w:proofErr w:type="gramStart"/>
      <w:r>
        <w:t>индивидуальных образовательных достижений</w:t>
      </w:r>
      <w:proofErr w:type="gramEnd"/>
      <w:r>
        <w:t xml:space="preserve"> обучающихся и для итоговой оценки; использование контекстной информации (об особенностях обучающихся, условиях и процессе</w:t>
      </w:r>
      <w:r>
        <w:rPr>
          <w:spacing w:val="-4"/>
        </w:rPr>
        <w:t xml:space="preserve"> </w:t>
      </w:r>
      <w:r>
        <w:t>обучения</w:t>
      </w:r>
      <w:r>
        <w:rPr>
          <w:spacing w:val="-3"/>
        </w:rPr>
        <w:t xml:space="preserve"> </w:t>
      </w:r>
      <w:r>
        <w:t>и</w:t>
      </w:r>
      <w:r>
        <w:rPr>
          <w:spacing w:val="-2"/>
        </w:rPr>
        <w:t xml:space="preserve"> </w:t>
      </w:r>
      <w:r>
        <w:t>другое)</w:t>
      </w:r>
      <w:r>
        <w:rPr>
          <w:spacing w:val="-4"/>
        </w:rPr>
        <w:t xml:space="preserve"> </w:t>
      </w:r>
      <w:r>
        <w:t>для</w:t>
      </w:r>
      <w:r>
        <w:rPr>
          <w:spacing w:val="-3"/>
        </w:rPr>
        <w:t xml:space="preserve"> </w:t>
      </w:r>
      <w:r>
        <w:t>интерпретации</w:t>
      </w:r>
      <w:r>
        <w:rPr>
          <w:spacing w:val="-2"/>
        </w:rPr>
        <w:t xml:space="preserve"> </w:t>
      </w:r>
      <w:r>
        <w:t>полученных</w:t>
      </w:r>
      <w:r>
        <w:rPr>
          <w:spacing w:val="-2"/>
        </w:rPr>
        <w:t xml:space="preserve"> </w:t>
      </w:r>
      <w:r>
        <w:t>результатов</w:t>
      </w:r>
      <w:r>
        <w:rPr>
          <w:spacing w:val="-4"/>
        </w:rPr>
        <w:t xml:space="preserve"> </w:t>
      </w:r>
      <w:r>
        <w:t>в</w:t>
      </w:r>
      <w:r>
        <w:rPr>
          <w:spacing w:val="-4"/>
        </w:rPr>
        <w:t xml:space="preserve"> </w:t>
      </w:r>
      <w:r>
        <w:t>целях управления качеством образования;</w:t>
      </w:r>
    </w:p>
    <w:p w:rsidR="00D5543E" w:rsidRDefault="000939DA">
      <w:pPr>
        <w:pStyle w:val="a3"/>
        <w:spacing w:before="1"/>
        <w:ind w:right="430" w:firstLine="566"/>
      </w:pPr>
      <w: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D5543E" w:rsidRDefault="000939DA">
      <w:pPr>
        <w:pStyle w:val="a3"/>
        <w:ind w:right="428" w:firstLine="566"/>
      </w:pPr>
      <w: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t>взаимооценка</w:t>
      </w:r>
      <w:proofErr w:type="spellEnd"/>
      <w:r>
        <w:t>);</w:t>
      </w:r>
    </w:p>
    <w:p w:rsidR="00D5543E" w:rsidRDefault="000939DA">
      <w:pPr>
        <w:pStyle w:val="a3"/>
        <w:ind w:right="420" w:firstLine="566"/>
      </w:pPr>
      <w: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w:t>
      </w:r>
      <w:r>
        <w:rPr>
          <w:spacing w:val="-2"/>
        </w:rPr>
        <w:t>технологий.</w:t>
      </w:r>
    </w:p>
    <w:p w:rsidR="00D5543E" w:rsidRDefault="000939DA">
      <w:pPr>
        <w:pStyle w:val="1"/>
        <w:jc w:val="both"/>
        <w:rPr>
          <w:b w:val="0"/>
        </w:rPr>
      </w:pPr>
      <w:r>
        <w:t>2.3.14.</w:t>
      </w:r>
      <w:r>
        <w:rPr>
          <w:spacing w:val="-6"/>
        </w:rPr>
        <w:t xml:space="preserve"> </w:t>
      </w:r>
      <w:r>
        <w:t>Особенности</w:t>
      </w:r>
      <w:r>
        <w:rPr>
          <w:spacing w:val="-3"/>
        </w:rPr>
        <w:t xml:space="preserve"> </w:t>
      </w:r>
      <w:r>
        <w:t>оценки</w:t>
      </w:r>
      <w:r>
        <w:rPr>
          <w:spacing w:val="65"/>
        </w:rPr>
        <w:t xml:space="preserve"> </w:t>
      </w:r>
      <w:r>
        <w:t>личностных</w:t>
      </w:r>
      <w:r>
        <w:rPr>
          <w:spacing w:val="-2"/>
        </w:rPr>
        <w:t xml:space="preserve"> </w:t>
      </w:r>
      <w:r>
        <w:t xml:space="preserve">достижений </w:t>
      </w:r>
      <w:r>
        <w:rPr>
          <w:b w:val="0"/>
          <w:spacing w:val="-2"/>
        </w:rPr>
        <w:t>обучающихся</w:t>
      </w:r>
    </w:p>
    <w:p w:rsidR="00D5543E" w:rsidRDefault="000939DA">
      <w:pPr>
        <w:ind w:left="568" w:right="423" w:firstLine="566"/>
        <w:jc w:val="both"/>
        <w:rPr>
          <w:sz w:val="24"/>
        </w:rPr>
      </w:pPr>
      <w:r>
        <w:rPr>
          <w:b/>
          <w:i/>
          <w:sz w:val="24"/>
        </w:rPr>
        <w:t xml:space="preserve">Целью оценки </w:t>
      </w:r>
      <w:proofErr w:type="gramStart"/>
      <w:r>
        <w:rPr>
          <w:b/>
          <w:i/>
          <w:sz w:val="24"/>
        </w:rPr>
        <w:t>личностных достижений</w:t>
      </w:r>
      <w:proofErr w:type="gramEnd"/>
      <w:r>
        <w:rPr>
          <w:b/>
          <w:i/>
          <w:sz w:val="24"/>
        </w:rPr>
        <w:t xml:space="preserve"> обучающихся </w:t>
      </w:r>
      <w:r>
        <w:rPr>
          <w:sz w:val="24"/>
        </w:rPr>
        <w:t>является получение общего представления о воспитательной деятельности</w:t>
      </w:r>
      <w:r>
        <w:rPr>
          <w:spacing w:val="-1"/>
          <w:sz w:val="24"/>
        </w:rPr>
        <w:t xml:space="preserve"> </w:t>
      </w:r>
      <w:r>
        <w:rPr>
          <w:sz w:val="24"/>
        </w:rPr>
        <w:t>образовательной организации</w:t>
      </w:r>
      <w:r>
        <w:rPr>
          <w:spacing w:val="-1"/>
          <w:sz w:val="24"/>
        </w:rPr>
        <w:t xml:space="preserve"> </w:t>
      </w:r>
      <w:r>
        <w:rPr>
          <w:sz w:val="24"/>
        </w:rPr>
        <w:t>и ее</w:t>
      </w:r>
      <w:r>
        <w:rPr>
          <w:spacing w:val="-1"/>
          <w:sz w:val="24"/>
        </w:rPr>
        <w:t xml:space="preserve"> </w:t>
      </w:r>
      <w:r>
        <w:rPr>
          <w:sz w:val="24"/>
        </w:rPr>
        <w:t>влиянии</w:t>
      </w:r>
      <w:r>
        <w:rPr>
          <w:spacing w:val="-1"/>
          <w:sz w:val="24"/>
        </w:rPr>
        <w:t xml:space="preserve"> </w:t>
      </w:r>
      <w:r>
        <w:rPr>
          <w:sz w:val="24"/>
        </w:rPr>
        <w:t>на коллектив обучающихся.</w:t>
      </w:r>
    </w:p>
    <w:p w:rsidR="00D5543E" w:rsidRDefault="000939DA">
      <w:pPr>
        <w:pStyle w:val="a3"/>
        <w:ind w:right="420" w:firstLine="566"/>
      </w:pPr>
      <w:r>
        <w:t>.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rsidR="00D5543E" w:rsidRDefault="000939DA">
      <w:pPr>
        <w:pStyle w:val="a3"/>
        <w:spacing w:before="1"/>
        <w:ind w:right="431" w:firstLine="566"/>
      </w:pPr>
      <w:r>
        <w:t xml:space="preserve">. Личностные достижения обучающихся, освоивших ООП НОО, включают две группы </w:t>
      </w:r>
      <w:r>
        <w:rPr>
          <w:spacing w:val="-2"/>
        </w:rPr>
        <w:t>результатов:</w:t>
      </w:r>
    </w:p>
    <w:p w:rsidR="00D5543E" w:rsidRDefault="000939DA">
      <w:pPr>
        <w:pStyle w:val="a3"/>
        <w:ind w:right="421" w:firstLine="566"/>
      </w:pPr>
      <w:r>
        <w:t>основы российской гражданской идентичности, ценностные установки и социально значимые качества личности;</w:t>
      </w:r>
    </w:p>
    <w:p w:rsidR="00D5543E" w:rsidRDefault="000939DA">
      <w:pPr>
        <w:pStyle w:val="a3"/>
        <w:ind w:right="427" w:firstLine="566"/>
      </w:pPr>
      <w:r>
        <w:t>готовность обучающихся к саморазвитию, мотивация к познанию и обучению,</w:t>
      </w:r>
      <w:r>
        <w:rPr>
          <w:spacing w:val="40"/>
        </w:rPr>
        <w:t xml:space="preserve"> </w:t>
      </w:r>
      <w:r>
        <w:t>активное участие в социально значимой деятельности.</w:t>
      </w:r>
    </w:p>
    <w:p w:rsidR="00D5543E" w:rsidRDefault="000939DA">
      <w:pPr>
        <w:pStyle w:val="a3"/>
        <w:ind w:right="418" w:firstLine="566"/>
      </w:pPr>
      <w:r>
        <w:t>Учитывая</w:t>
      </w:r>
      <w:r>
        <w:rPr>
          <w:spacing w:val="-3"/>
        </w:rPr>
        <w:t xml:space="preserve"> </w:t>
      </w:r>
      <w:r>
        <w:t>особенности</w:t>
      </w:r>
      <w:r>
        <w:rPr>
          <w:spacing w:val="-2"/>
        </w:rPr>
        <w:t xml:space="preserve"> </w:t>
      </w:r>
      <w:r>
        <w:t>групп</w:t>
      </w:r>
      <w:r>
        <w:rPr>
          <w:spacing w:val="-2"/>
        </w:rPr>
        <w:t xml:space="preserve"> </w:t>
      </w:r>
      <w:r>
        <w:t>личностных</w:t>
      </w:r>
      <w:r>
        <w:rPr>
          <w:spacing w:val="-1"/>
        </w:rPr>
        <w:t xml:space="preserve"> </w:t>
      </w:r>
      <w:r>
        <w:t>результатов,</w:t>
      </w:r>
      <w:r>
        <w:rPr>
          <w:spacing w:val="-3"/>
        </w:rPr>
        <w:t xml:space="preserve"> </w:t>
      </w:r>
      <w:r>
        <w:t>педагогический</w:t>
      </w:r>
      <w:r>
        <w:rPr>
          <w:spacing w:val="-2"/>
        </w:rPr>
        <w:t xml:space="preserve"> </w:t>
      </w:r>
      <w:r>
        <w:t>работник</w:t>
      </w:r>
      <w:r>
        <w:rPr>
          <w:spacing w:val="-3"/>
        </w:rPr>
        <w:t xml:space="preserve"> </w:t>
      </w:r>
      <w:r>
        <w:t>может осуществлять только оценку следующих качеств:</w:t>
      </w:r>
    </w:p>
    <w:p w:rsidR="00D5543E" w:rsidRDefault="000939DA">
      <w:pPr>
        <w:pStyle w:val="a3"/>
        <w:ind w:left="1135"/>
      </w:pPr>
      <w:r>
        <w:t>-наличие</w:t>
      </w:r>
      <w:r>
        <w:rPr>
          <w:spacing w:val="-4"/>
        </w:rPr>
        <w:t xml:space="preserve"> </w:t>
      </w:r>
      <w:r>
        <w:t>и</w:t>
      </w:r>
      <w:r>
        <w:rPr>
          <w:spacing w:val="-4"/>
        </w:rPr>
        <w:t xml:space="preserve"> </w:t>
      </w:r>
      <w:r>
        <w:t>характеристика</w:t>
      </w:r>
      <w:r>
        <w:rPr>
          <w:spacing w:val="-3"/>
        </w:rPr>
        <w:t xml:space="preserve"> </w:t>
      </w:r>
      <w:r>
        <w:t>мотива</w:t>
      </w:r>
      <w:r>
        <w:rPr>
          <w:spacing w:val="-4"/>
        </w:rPr>
        <w:t xml:space="preserve"> </w:t>
      </w:r>
      <w:r>
        <w:t>познания</w:t>
      </w:r>
      <w:r>
        <w:rPr>
          <w:spacing w:val="-5"/>
        </w:rPr>
        <w:t xml:space="preserve"> </w:t>
      </w:r>
      <w:r>
        <w:t>и</w:t>
      </w:r>
      <w:r>
        <w:rPr>
          <w:spacing w:val="-4"/>
        </w:rPr>
        <w:t xml:space="preserve"> </w:t>
      </w:r>
      <w:r>
        <w:rPr>
          <w:spacing w:val="-2"/>
        </w:rPr>
        <w:t>учения;</w:t>
      </w:r>
    </w:p>
    <w:p w:rsidR="00D5543E" w:rsidRDefault="000939DA">
      <w:pPr>
        <w:pStyle w:val="a3"/>
        <w:ind w:right="432" w:firstLine="566"/>
      </w:pPr>
      <w:r>
        <w:t xml:space="preserve">-наличие умений принимать и удерживать учебную задачу, планировать учебные </w:t>
      </w:r>
      <w:r>
        <w:rPr>
          <w:spacing w:val="-2"/>
        </w:rPr>
        <w:t>действия;</w:t>
      </w:r>
    </w:p>
    <w:p w:rsidR="00D5543E" w:rsidRDefault="000939DA">
      <w:pPr>
        <w:pStyle w:val="a3"/>
        <w:ind w:left="1135"/>
      </w:pPr>
      <w:r>
        <w:t>-способность</w:t>
      </w:r>
      <w:r>
        <w:rPr>
          <w:spacing w:val="-6"/>
        </w:rPr>
        <w:t xml:space="preserve"> </w:t>
      </w:r>
      <w:r>
        <w:t>осуществлять</w:t>
      </w:r>
      <w:r>
        <w:rPr>
          <w:spacing w:val="-4"/>
        </w:rPr>
        <w:t xml:space="preserve"> </w:t>
      </w:r>
      <w:r>
        <w:t>самоконтроль</w:t>
      </w:r>
      <w:r>
        <w:rPr>
          <w:spacing w:val="-6"/>
        </w:rPr>
        <w:t xml:space="preserve"> </w:t>
      </w:r>
      <w:r>
        <w:t>и</w:t>
      </w:r>
      <w:r>
        <w:rPr>
          <w:spacing w:val="-3"/>
        </w:rPr>
        <w:t xml:space="preserve"> </w:t>
      </w:r>
      <w:r>
        <w:rPr>
          <w:spacing w:val="-2"/>
        </w:rPr>
        <w:t>самооценку.</w:t>
      </w:r>
    </w:p>
    <w:p w:rsidR="00D5543E" w:rsidRDefault="000939DA">
      <w:pPr>
        <w:pStyle w:val="a3"/>
        <w:ind w:right="429" w:firstLine="566"/>
      </w:pPr>
      <w:r>
        <w:t xml:space="preserve">Диагностические задания, устанавливающие уровень этих качеств, целесообразно интегрировать с заданиями по оценке </w:t>
      </w:r>
      <w:proofErr w:type="spellStart"/>
      <w:r>
        <w:t>метапредметных</w:t>
      </w:r>
      <w:proofErr w:type="spellEnd"/>
      <w:r>
        <w:t xml:space="preserve"> регулятивных универсальных учебных действий.</w:t>
      </w:r>
    </w:p>
    <w:p w:rsidR="00D5543E" w:rsidRDefault="00D5543E">
      <w:pPr>
        <w:pStyle w:val="a3"/>
        <w:ind w:left="0"/>
        <w:jc w:val="left"/>
      </w:pPr>
    </w:p>
    <w:p w:rsidR="00D5543E" w:rsidRDefault="00D5543E">
      <w:pPr>
        <w:pStyle w:val="a3"/>
        <w:ind w:left="0"/>
        <w:jc w:val="left"/>
      </w:pPr>
    </w:p>
    <w:p w:rsidR="00D5543E" w:rsidRDefault="00D5543E">
      <w:pPr>
        <w:pStyle w:val="a3"/>
        <w:spacing w:before="5"/>
        <w:ind w:left="0"/>
        <w:jc w:val="left"/>
      </w:pPr>
    </w:p>
    <w:p w:rsidR="00D5543E" w:rsidRDefault="000939DA">
      <w:pPr>
        <w:pStyle w:val="1"/>
        <w:spacing w:line="274" w:lineRule="exact"/>
        <w:jc w:val="both"/>
      </w:pPr>
      <w:r>
        <w:t>2.3.18.</w:t>
      </w:r>
      <w:r>
        <w:rPr>
          <w:spacing w:val="-4"/>
        </w:rPr>
        <w:t xml:space="preserve"> </w:t>
      </w:r>
      <w:r>
        <w:t>Особенности</w:t>
      </w:r>
      <w:r>
        <w:rPr>
          <w:spacing w:val="-3"/>
        </w:rPr>
        <w:t xml:space="preserve"> </w:t>
      </w:r>
      <w:r>
        <w:t>оценки</w:t>
      </w:r>
      <w:r>
        <w:rPr>
          <w:spacing w:val="8"/>
        </w:rPr>
        <w:t xml:space="preserve"> </w:t>
      </w:r>
      <w:proofErr w:type="spellStart"/>
      <w:r>
        <w:t>метапредметных</w:t>
      </w:r>
      <w:proofErr w:type="spellEnd"/>
      <w:r>
        <w:rPr>
          <w:spacing w:val="-5"/>
        </w:rPr>
        <w:t xml:space="preserve"> </w:t>
      </w:r>
      <w:r>
        <w:rPr>
          <w:spacing w:val="-2"/>
        </w:rPr>
        <w:t>результатов</w:t>
      </w:r>
    </w:p>
    <w:p w:rsidR="00D5543E" w:rsidRDefault="000939DA">
      <w:pPr>
        <w:pStyle w:val="a3"/>
        <w:ind w:right="421" w:firstLine="626"/>
      </w:pPr>
      <w:r>
        <w:rPr>
          <w:b/>
        </w:rPr>
        <w:t xml:space="preserve">Оценка </w:t>
      </w:r>
      <w:proofErr w:type="spellStart"/>
      <w:r>
        <w:rPr>
          <w:b/>
        </w:rPr>
        <w:t>метапредметных</w:t>
      </w:r>
      <w:proofErr w:type="spellEnd"/>
      <w:r>
        <w:rPr>
          <w:b/>
        </w:rPr>
        <w:t xml:space="preserve"> результатов </w:t>
      </w:r>
      <w:r>
        <w:t>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D5543E" w:rsidRDefault="000939DA">
      <w:pPr>
        <w:pStyle w:val="a3"/>
        <w:ind w:right="427" w:firstLine="566"/>
      </w:pPr>
      <w:r>
        <w:t xml:space="preserve">Формирование </w:t>
      </w:r>
      <w:proofErr w:type="spellStart"/>
      <w:r>
        <w:t>метапредметных</w:t>
      </w:r>
      <w:proofErr w:type="spellEnd"/>
      <w:r>
        <w:t xml:space="preserve"> результатов обеспечивается комплексом освоения программ учебных предметов и внеурочной деятельности.</w:t>
      </w:r>
    </w:p>
    <w:p w:rsidR="00D5543E" w:rsidRDefault="000939DA">
      <w:pPr>
        <w:pStyle w:val="a3"/>
        <w:ind w:right="426" w:firstLine="566"/>
      </w:pPr>
      <w:r>
        <w:t xml:space="preserve">Оценка </w:t>
      </w:r>
      <w:proofErr w:type="spellStart"/>
      <w:r>
        <w:t>метапредметных</w:t>
      </w:r>
      <w:proofErr w:type="spellEnd"/>
      <w:r>
        <w:t xml:space="preserve"> результатов проводится с целью определения </w:t>
      </w:r>
      <w:proofErr w:type="spellStart"/>
      <w:r>
        <w:rPr>
          <w:spacing w:val="-2"/>
        </w:rPr>
        <w:t>сформированности</w:t>
      </w:r>
      <w:proofErr w:type="spellEnd"/>
      <w:r>
        <w:rPr>
          <w:spacing w:val="-2"/>
        </w:rPr>
        <w:t>:</w:t>
      </w:r>
    </w:p>
    <w:p w:rsidR="00D5543E" w:rsidRDefault="000939DA">
      <w:pPr>
        <w:pStyle w:val="a3"/>
        <w:ind w:left="1135"/>
      </w:pPr>
      <w:r>
        <w:t>-познавательных</w:t>
      </w:r>
      <w:r>
        <w:rPr>
          <w:spacing w:val="-6"/>
        </w:rPr>
        <w:t xml:space="preserve"> </w:t>
      </w:r>
      <w:r>
        <w:t>универсальных</w:t>
      </w:r>
      <w:r>
        <w:rPr>
          <w:spacing w:val="-6"/>
        </w:rPr>
        <w:t xml:space="preserve"> </w:t>
      </w:r>
      <w:r>
        <w:t>учебных</w:t>
      </w:r>
      <w:r>
        <w:rPr>
          <w:spacing w:val="-8"/>
        </w:rPr>
        <w:t xml:space="preserve"> </w:t>
      </w:r>
      <w:r>
        <w:rPr>
          <w:spacing w:val="-2"/>
        </w:rPr>
        <w:t>действий;</w:t>
      </w:r>
    </w:p>
    <w:p w:rsidR="00D5543E" w:rsidRDefault="000939DA">
      <w:pPr>
        <w:pStyle w:val="a3"/>
        <w:ind w:left="1135"/>
      </w:pPr>
      <w:r>
        <w:t>-коммуникативных</w:t>
      </w:r>
      <w:r>
        <w:rPr>
          <w:spacing w:val="-7"/>
        </w:rPr>
        <w:t xml:space="preserve"> </w:t>
      </w:r>
      <w:r>
        <w:t>универсальных</w:t>
      </w:r>
      <w:r>
        <w:rPr>
          <w:spacing w:val="-6"/>
        </w:rPr>
        <w:t xml:space="preserve"> </w:t>
      </w:r>
      <w:r>
        <w:t>учебных</w:t>
      </w:r>
      <w:r>
        <w:rPr>
          <w:spacing w:val="-8"/>
        </w:rPr>
        <w:t xml:space="preserve"> </w:t>
      </w:r>
      <w:r>
        <w:rPr>
          <w:spacing w:val="-2"/>
        </w:rPr>
        <w:t>действий;</w:t>
      </w:r>
    </w:p>
    <w:p w:rsidR="00D5543E" w:rsidRDefault="000939DA">
      <w:pPr>
        <w:pStyle w:val="a3"/>
        <w:ind w:left="1135"/>
      </w:pPr>
      <w:r>
        <w:t>-регулятивных</w:t>
      </w:r>
      <w:r>
        <w:rPr>
          <w:spacing w:val="-5"/>
        </w:rPr>
        <w:t xml:space="preserve"> </w:t>
      </w:r>
      <w:r>
        <w:t>универсальных</w:t>
      </w:r>
      <w:r>
        <w:rPr>
          <w:spacing w:val="-5"/>
        </w:rPr>
        <w:t xml:space="preserve"> </w:t>
      </w:r>
      <w:r>
        <w:t>учебных</w:t>
      </w:r>
      <w:r>
        <w:rPr>
          <w:spacing w:val="-6"/>
        </w:rPr>
        <w:t xml:space="preserve"> </w:t>
      </w:r>
      <w:r>
        <w:rPr>
          <w:spacing w:val="-2"/>
        </w:rPr>
        <w:t>действий.</w:t>
      </w:r>
    </w:p>
    <w:p w:rsidR="00D5543E" w:rsidRDefault="000939DA">
      <w:pPr>
        <w:pStyle w:val="a3"/>
        <w:ind w:right="427" w:firstLine="566"/>
      </w:pPr>
      <w:r>
        <w:t>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D5543E" w:rsidRDefault="000939DA">
      <w:pPr>
        <w:pStyle w:val="a3"/>
        <w:ind w:right="420" w:firstLine="566"/>
      </w:pPr>
      <w:r>
        <w:t>Овладение базовыми логическими действиями обеспечивает формирование у обучающихся следующих умений:</w:t>
      </w:r>
    </w:p>
    <w:p w:rsidR="00D5543E" w:rsidRDefault="000939DA">
      <w:pPr>
        <w:pStyle w:val="a3"/>
        <w:ind w:left="1135"/>
      </w:pPr>
      <w:r>
        <w:t>-сравнивать</w:t>
      </w:r>
      <w:r>
        <w:rPr>
          <w:spacing w:val="-8"/>
        </w:rPr>
        <w:t xml:space="preserve"> </w:t>
      </w:r>
      <w:r>
        <w:t>объекты,</w:t>
      </w:r>
      <w:r>
        <w:rPr>
          <w:spacing w:val="-4"/>
        </w:rPr>
        <w:t xml:space="preserve"> </w:t>
      </w:r>
      <w:r>
        <w:t>устанавливать</w:t>
      </w:r>
      <w:r>
        <w:rPr>
          <w:spacing w:val="-5"/>
        </w:rPr>
        <w:t xml:space="preserve"> </w:t>
      </w:r>
      <w:r>
        <w:t>основания</w:t>
      </w:r>
      <w:r>
        <w:rPr>
          <w:spacing w:val="-5"/>
        </w:rPr>
        <w:t xml:space="preserve"> </w:t>
      </w:r>
      <w:r>
        <w:t>для</w:t>
      </w:r>
      <w:r>
        <w:rPr>
          <w:spacing w:val="-5"/>
        </w:rPr>
        <w:t xml:space="preserve"> </w:t>
      </w:r>
      <w:r>
        <w:t>сравнения,</w:t>
      </w:r>
      <w:r>
        <w:rPr>
          <w:spacing w:val="-3"/>
        </w:rPr>
        <w:t xml:space="preserve"> </w:t>
      </w:r>
      <w:r>
        <w:t>устанавливать</w:t>
      </w:r>
      <w:r>
        <w:rPr>
          <w:spacing w:val="-5"/>
        </w:rPr>
        <w:t xml:space="preserve"> </w:t>
      </w:r>
      <w:r>
        <w:rPr>
          <w:spacing w:val="-2"/>
        </w:rPr>
        <w:t>аналогии;</w:t>
      </w:r>
    </w:p>
    <w:p w:rsidR="00D5543E" w:rsidRDefault="000939DA">
      <w:pPr>
        <w:pStyle w:val="a3"/>
        <w:ind w:left="1135"/>
      </w:pPr>
      <w:r>
        <w:t>-объединять</w:t>
      </w:r>
      <w:r>
        <w:rPr>
          <w:spacing w:val="-6"/>
        </w:rPr>
        <w:t xml:space="preserve"> </w:t>
      </w:r>
      <w:r>
        <w:t>части</w:t>
      </w:r>
      <w:r>
        <w:rPr>
          <w:spacing w:val="-3"/>
        </w:rPr>
        <w:t xml:space="preserve"> </w:t>
      </w:r>
      <w:r>
        <w:t>объекта</w:t>
      </w:r>
      <w:r>
        <w:rPr>
          <w:spacing w:val="-5"/>
        </w:rPr>
        <w:t xml:space="preserve"> </w:t>
      </w:r>
      <w:r>
        <w:t>(объекты)</w:t>
      </w:r>
      <w:r>
        <w:rPr>
          <w:spacing w:val="-5"/>
        </w:rPr>
        <w:t xml:space="preserve"> </w:t>
      </w:r>
      <w:r>
        <w:t>по</w:t>
      </w:r>
      <w:r>
        <w:rPr>
          <w:spacing w:val="-3"/>
        </w:rPr>
        <w:t xml:space="preserve"> </w:t>
      </w:r>
      <w:r>
        <w:t>определенному</w:t>
      </w:r>
      <w:r>
        <w:rPr>
          <w:spacing w:val="-8"/>
        </w:rPr>
        <w:t xml:space="preserve"> </w:t>
      </w:r>
      <w:r>
        <w:rPr>
          <w:spacing w:val="-2"/>
        </w:rPr>
        <w:t>признаку;</w:t>
      </w:r>
    </w:p>
    <w:p w:rsidR="00D5543E" w:rsidRDefault="00D5543E">
      <w:pPr>
        <w:pStyle w:val="a3"/>
        <w:sectPr w:rsidR="00D5543E">
          <w:pgSz w:w="11910" w:h="16840"/>
          <w:pgMar w:top="620" w:right="425" w:bottom="280" w:left="850" w:header="720" w:footer="720" w:gutter="0"/>
          <w:cols w:space="720"/>
        </w:sectPr>
      </w:pPr>
    </w:p>
    <w:p w:rsidR="00D5543E" w:rsidRDefault="000939DA">
      <w:pPr>
        <w:pStyle w:val="a3"/>
        <w:spacing w:before="61"/>
        <w:ind w:right="422" w:firstLine="566"/>
      </w:pPr>
      <w:r>
        <w:lastRenderedPageBreak/>
        <w:t>-определять существенный признак для классификации, классифицировать предложенные объекты;</w:t>
      </w:r>
    </w:p>
    <w:p w:rsidR="00D5543E" w:rsidRDefault="000939DA">
      <w:pPr>
        <w:pStyle w:val="a3"/>
        <w:ind w:right="427" w:firstLine="566"/>
      </w:pPr>
      <w: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D5543E" w:rsidRDefault="000939DA">
      <w:pPr>
        <w:pStyle w:val="a3"/>
        <w:spacing w:before="1"/>
        <w:ind w:right="420" w:firstLine="566"/>
      </w:pPr>
      <w:r>
        <w:t>-выявлять недостаток информации для решения учебной (практической) задачи на основе предложенного алгоритма;</w:t>
      </w:r>
    </w:p>
    <w:p w:rsidR="00D5543E" w:rsidRDefault="000939DA">
      <w:pPr>
        <w:pStyle w:val="a3"/>
        <w:ind w:right="425" w:firstLine="566"/>
      </w:pPr>
      <w:r>
        <w:t>-устанавливать причинно-следственные связи в ситуациях, поддающихся непосредственному наблюдению или знакомых по опыту, делать выводы.</w:t>
      </w:r>
    </w:p>
    <w:p w:rsidR="00D5543E" w:rsidRDefault="000939DA">
      <w:pPr>
        <w:pStyle w:val="a3"/>
        <w:ind w:right="416" w:firstLine="566"/>
      </w:pPr>
      <w:r>
        <w:t>Овладение базовыми исследовательскими действиями обеспечивает формирование у обучающихся следующих умений:</w:t>
      </w:r>
    </w:p>
    <w:p w:rsidR="00D5543E" w:rsidRDefault="000939DA">
      <w:pPr>
        <w:pStyle w:val="a3"/>
        <w:ind w:right="428" w:firstLine="566"/>
      </w:pPr>
      <w:r>
        <w:t>-определять разрыв между реальным и желательным состоянием объекта (ситуации) на основе предложенных педагогическим работником вопросов;</w:t>
      </w:r>
    </w:p>
    <w:p w:rsidR="00D5543E" w:rsidRDefault="000939DA">
      <w:pPr>
        <w:pStyle w:val="a3"/>
        <w:ind w:right="420" w:firstLine="566"/>
      </w:pPr>
      <w:r>
        <w:t>-с помощью педагогического работника формулировать цель, планировать изменения объекта, ситуации;</w:t>
      </w:r>
    </w:p>
    <w:p w:rsidR="00D5543E" w:rsidRDefault="000939DA">
      <w:pPr>
        <w:pStyle w:val="a3"/>
        <w:ind w:right="429" w:firstLine="566"/>
      </w:pPr>
      <w:r>
        <w:t>-сравнивать несколько вариантов решения задачи, выбирать наиболее подходящий (на основе предложенных критериев);</w:t>
      </w:r>
    </w:p>
    <w:p w:rsidR="00D5543E" w:rsidRDefault="000939DA">
      <w:pPr>
        <w:pStyle w:val="a3"/>
        <w:ind w:right="422" w:firstLine="566"/>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rPr>
        <w:t>следствие);</w:t>
      </w:r>
    </w:p>
    <w:p w:rsidR="00D5543E" w:rsidRDefault="000939DA">
      <w:pPr>
        <w:pStyle w:val="a3"/>
        <w:spacing w:before="1"/>
        <w:ind w:right="431" w:firstLine="566"/>
      </w:pPr>
      <w: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D5543E" w:rsidRDefault="000939DA">
      <w:pPr>
        <w:pStyle w:val="a3"/>
        <w:ind w:right="421" w:firstLine="566"/>
      </w:pPr>
      <w:r>
        <w:t>-прогнозировать возможное развитие процессов, событий и их последствия в аналогичных или сходных ситуациях;</w:t>
      </w:r>
    </w:p>
    <w:p w:rsidR="00D5543E" w:rsidRDefault="000939DA">
      <w:pPr>
        <w:pStyle w:val="a3"/>
        <w:ind w:right="430" w:firstLine="566"/>
      </w:pPr>
      <w:r>
        <w:t xml:space="preserve">Работа с информацией как одно из познавательных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D5543E" w:rsidRDefault="000939DA">
      <w:pPr>
        <w:pStyle w:val="a3"/>
        <w:ind w:left="1135"/>
      </w:pPr>
      <w:r>
        <w:t>-выбирать</w:t>
      </w:r>
      <w:r>
        <w:rPr>
          <w:spacing w:val="-7"/>
        </w:rPr>
        <w:t xml:space="preserve"> </w:t>
      </w:r>
      <w:r>
        <w:t>источник</w:t>
      </w:r>
      <w:r>
        <w:rPr>
          <w:spacing w:val="-4"/>
        </w:rPr>
        <w:t xml:space="preserve"> </w:t>
      </w:r>
      <w:r>
        <w:t>получения</w:t>
      </w:r>
      <w:r>
        <w:rPr>
          <w:spacing w:val="-4"/>
        </w:rPr>
        <w:t xml:space="preserve"> </w:t>
      </w:r>
      <w:r>
        <w:rPr>
          <w:spacing w:val="-2"/>
        </w:rPr>
        <w:t>информации;</w:t>
      </w:r>
    </w:p>
    <w:p w:rsidR="00D5543E" w:rsidRDefault="000939DA">
      <w:pPr>
        <w:pStyle w:val="a3"/>
        <w:ind w:right="427" w:firstLine="566"/>
      </w:pPr>
      <w:r>
        <w:t>-согласно заданному алгоритму находить в предложенном источнике информацию, представленную в явном виде;</w:t>
      </w:r>
    </w:p>
    <w:p w:rsidR="00D5543E" w:rsidRDefault="000939DA">
      <w:pPr>
        <w:pStyle w:val="a3"/>
        <w:ind w:right="426" w:firstLine="566"/>
      </w:pPr>
      <w: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D5543E" w:rsidRDefault="000939DA">
      <w:pPr>
        <w:pStyle w:val="a3"/>
        <w:ind w:right="423" w:firstLine="566"/>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w:t>
      </w:r>
      <w:r>
        <w:rPr>
          <w:spacing w:val="40"/>
        </w:rPr>
        <w:t xml:space="preserve"> </w:t>
      </w:r>
      <w:r>
        <w:t xml:space="preserve">безопасности при поиске информации в информационно-телекоммуникационной сети </w:t>
      </w:r>
      <w:r>
        <w:rPr>
          <w:spacing w:val="-2"/>
        </w:rPr>
        <w:t>"Интернет";</w:t>
      </w:r>
    </w:p>
    <w:p w:rsidR="00D5543E" w:rsidRDefault="000939DA">
      <w:pPr>
        <w:pStyle w:val="a3"/>
        <w:ind w:right="422" w:firstLine="566"/>
      </w:pPr>
      <w:r>
        <w:t>-анализировать и создавать текстовую, видео-, графическую, звуковую информацию в соответствии с учебной задачей;</w:t>
      </w:r>
    </w:p>
    <w:p w:rsidR="00D5543E" w:rsidRDefault="000939DA">
      <w:pPr>
        <w:pStyle w:val="a3"/>
        <w:ind w:left="1135"/>
      </w:pPr>
      <w:r>
        <w:t>-самостоятельно</w:t>
      </w:r>
      <w:r>
        <w:rPr>
          <w:spacing w:val="-6"/>
        </w:rPr>
        <w:t xml:space="preserve"> </w:t>
      </w:r>
      <w:r>
        <w:t>создавать</w:t>
      </w:r>
      <w:r>
        <w:rPr>
          <w:spacing w:val="-4"/>
        </w:rPr>
        <w:t xml:space="preserve"> </w:t>
      </w:r>
      <w:r>
        <w:t>схемы,</w:t>
      </w:r>
      <w:r>
        <w:rPr>
          <w:spacing w:val="-4"/>
        </w:rPr>
        <w:t xml:space="preserve"> </w:t>
      </w:r>
      <w:r>
        <w:t>таблицы</w:t>
      </w:r>
      <w:r>
        <w:rPr>
          <w:spacing w:val="-3"/>
        </w:rPr>
        <w:t xml:space="preserve"> </w:t>
      </w:r>
      <w:r>
        <w:t>для</w:t>
      </w:r>
      <w:r>
        <w:rPr>
          <w:spacing w:val="-7"/>
        </w:rPr>
        <w:t xml:space="preserve"> </w:t>
      </w:r>
      <w:r>
        <w:t>представления</w:t>
      </w:r>
      <w:r>
        <w:rPr>
          <w:spacing w:val="-3"/>
        </w:rPr>
        <w:t xml:space="preserve"> </w:t>
      </w:r>
      <w:r>
        <w:rPr>
          <w:spacing w:val="-2"/>
        </w:rPr>
        <w:t>информации.</w:t>
      </w:r>
    </w:p>
    <w:p w:rsidR="00D5543E" w:rsidRDefault="000939DA">
      <w:pPr>
        <w:pStyle w:val="a3"/>
        <w:spacing w:before="1"/>
        <w:ind w:right="427" w:firstLine="566"/>
      </w:pPr>
      <w:r>
        <w:t xml:space="preserve">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w:t>
      </w:r>
      <w:r>
        <w:rPr>
          <w:spacing w:val="-2"/>
        </w:rPr>
        <w:t>деятельность.</w:t>
      </w:r>
    </w:p>
    <w:p w:rsidR="00D5543E" w:rsidRDefault="000939DA">
      <w:pPr>
        <w:pStyle w:val="a3"/>
        <w:ind w:right="429" w:firstLine="566"/>
      </w:pPr>
      <w:r>
        <w:t xml:space="preserve">Общение как одно из коммуникативных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D5543E" w:rsidRDefault="000939DA">
      <w:pPr>
        <w:pStyle w:val="a3"/>
        <w:ind w:right="420" w:firstLine="566"/>
      </w:pPr>
      <w:r>
        <w:t>-воспринимать и формулировать суждения, выражать эмоции в соответствии с целями</w:t>
      </w:r>
      <w:r>
        <w:rPr>
          <w:spacing w:val="40"/>
        </w:rPr>
        <w:t xml:space="preserve"> </w:t>
      </w:r>
      <w:r>
        <w:t>и условиями общения в знакомой среде;</w:t>
      </w:r>
    </w:p>
    <w:p w:rsidR="00D5543E" w:rsidRDefault="000939DA">
      <w:pPr>
        <w:pStyle w:val="a3"/>
        <w:ind w:right="428" w:firstLine="566"/>
      </w:pPr>
      <w: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D5543E" w:rsidRDefault="000939DA">
      <w:pPr>
        <w:pStyle w:val="a3"/>
        <w:ind w:left="1135"/>
      </w:pPr>
      <w:r>
        <w:t>-корректно</w:t>
      </w:r>
      <w:r>
        <w:rPr>
          <w:spacing w:val="-6"/>
        </w:rPr>
        <w:t xml:space="preserve"> </w:t>
      </w:r>
      <w:r>
        <w:t>и</w:t>
      </w:r>
      <w:r>
        <w:rPr>
          <w:spacing w:val="-4"/>
        </w:rPr>
        <w:t xml:space="preserve"> </w:t>
      </w:r>
      <w:r>
        <w:t>аргументированно</w:t>
      </w:r>
      <w:r>
        <w:rPr>
          <w:spacing w:val="-3"/>
        </w:rPr>
        <w:t xml:space="preserve"> </w:t>
      </w:r>
      <w:r>
        <w:t>высказывать</w:t>
      </w:r>
      <w:r>
        <w:rPr>
          <w:spacing w:val="-4"/>
        </w:rPr>
        <w:t xml:space="preserve"> </w:t>
      </w:r>
      <w:r>
        <w:t>свое</w:t>
      </w:r>
      <w:r>
        <w:rPr>
          <w:spacing w:val="-4"/>
        </w:rPr>
        <w:t xml:space="preserve"> </w:t>
      </w:r>
      <w:r>
        <w:rPr>
          <w:spacing w:val="-2"/>
        </w:rPr>
        <w:t>мнение;</w:t>
      </w:r>
    </w:p>
    <w:p w:rsidR="00D5543E" w:rsidRDefault="000939DA">
      <w:pPr>
        <w:pStyle w:val="a3"/>
        <w:ind w:left="1135"/>
      </w:pPr>
      <w:r>
        <w:t>-строить</w:t>
      </w:r>
      <w:r>
        <w:rPr>
          <w:spacing w:val="-5"/>
        </w:rPr>
        <w:t xml:space="preserve"> </w:t>
      </w:r>
      <w:r>
        <w:t>речевое</w:t>
      </w:r>
      <w:r>
        <w:rPr>
          <w:spacing w:val="-5"/>
        </w:rPr>
        <w:t xml:space="preserve"> </w:t>
      </w:r>
      <w:r>
        <w:t>высказывание</w:t>
      </w:r>
      <w:r>
        <w:rPr>
          <w:spacing w:val="-4"/>
        </w:rPr>
        <w:t xml:space="preserve"> </w:t>
      </w:r>
      <w:r>
        <w:t>в</w:t>
      </w:r>
      <w:r>
        <w:rPr>
          <w:spacing w:val="-4"/>
        </w:rPr>
        <w:t xml:space="preserve"> </w:t>
      </w:r>
      <w:r>
        <w:t>соответствии</w:t>
      </w:r>
      <w:r>
        <w:rPr>
          <w:spacing w:val="-3"/>
        </w:rPr>
        <w:t xml:space="preserve"> </w:t>
      </w:r>
      <w:r>
        <w:t>с</w:t>
      </w:r>
      <w:r>
        <w:rPr>
          <w:spacing w:val="-4"/>
        </w:rPr>
        <w:t xml:space="preserve"> </w:t>
      </w:r>
      <w:r>
        <w:t>поставленной</w:t>
      </w:r>
      <w:r>
        <w:rPr>
          <w:spacing w:val="-2"/>
        </w:rPr>
        <w:t xml:space="preserve"> задачей;</w:t>
      </w:r>
    </w:p>
    <w:p w:rsidR="00D5543E" w:rsidRDefault="000939DA">
      <w:pPr>
        <w:pStyle w:val="a3"/>
        <w:ind w:left="1135"/>
      </w:pPr>
      <w:r>
        <w:t>-создавать</w:t>
      </w:r>
      <w:r>
        <w:rPr>
          <w:spacing w:val="-4"/>
        </w:rPr>
        <w:t xml:space="preserve"> </w:t>
      </w:r>
      <w:r>
        <w:t>устные</w:t>
      </w:r>
      <w:r>
        <w:rPr>
          <w:spacing w:val="-5"/>
        </w:rPr>
        <w:t xml:space="preserve"> </w:t>
      </w:r>
      <w:r>
        <w:t>и</w:t>
      </w:r>
      <w:r>
        <w:rPr>
          <w:spacing w:val="-4"/>
        </w:rPr>
        <w:t xml:space="preserve"> </w:t>
      </w:r>
      <w:r>
        <w:t>письменные</w:t>
      </w:r>
      <w:r>
        <w:rPr>
          <w:spacing w:val="-5"/>
        </w:rPr>
        <w:t xml:space="preserve"> </w:t>
      </w:r>
      <w:r>
        <w:t>тексты</w:t>
      </w:r>
      <w:r>
        <w:rPr>
          <w:spacing w:val="-4"/>
        </w:rPr>
        <w:t xml:space="preserve"> </w:t>
      </w:r>
      <w:r>
        <w:t>(описание,</w:t>
      </w:r>
      <w:r>
        <w:rPr>
          <w:spacing w:val="-4"/>
        </w:rPr>
        <w:t xml:space="preserve"> </w:t>
      </w:r>
      <w:r>
        <w:t>рассуждение,</w:t>
      </w:r>
      <w:r>
        <w:rPr>
          <w:spacing w:val="-3"/>
        </w:rPr>
        <w:t xml:space="preserve"> </w:t>
      </w:r>
      <w:r>
        <w:rPr>
          <w:spacing w:val="-2"/>
        </w:rPr>
        <w:t>повествование);</w:t>
      </w:r>
    </w:p>
    <w:p w:rsidR="00D5543E" w:rsidRDefault="000939DA">
      <w:pPr>
        <w:pStyle w:val="a3"/>
        <w:ind w:left="1135"/>
      </w:pPr>
      <w:r>
        <w:t>-готовить</w:t>
      </w:r>
      <w:r>
        <w:rPr>
          <w:spacing w:val="-5"/>
        </w:rPr>
        <w:t xml:space="preserve"> </w:t>
      </w:r>
      <w:r>
        <w:t>небольшие</w:t>
      </w:r>
      <w:r>
        <w:rPr>
          <w:spacing w:val="-5"/>
        </w:rPr>
        <w:t xml:space="preserve"> </w:t>
      </w:r>
      <w:r>
        <w:t>публичные</w:t>
      </w:r>
      <w:r>
        <w:rPr>
          <w:spacing w:val="-6"/>
        </w:rPr>
        <w:t xml:space="preserve"> </w:t>
      </w:r>
      <w:r>
        <w:rPr>
          <w:spacing w:val="-2"/>
        </w:rPr>
        <w:t>выступления;</w:t>
      </w:r>
    </w:p>
    <w:p w:rsidR="00D5543E" w:rsidRDefault="000939DA">
      <w:pPr>
        <w:pStyle w:val="a3"/>
        <w:ind w:left="1135"/>
      </w:pPr>
      <w:r>
        <w:t>-подбирать</w:t>
      </w:r>
      <w:r>
        <w:rPr>
          <w:spacing w:val="-7"/>
        </w:rPr>
        <w:t xml:space="preserve"> </w:t>
      </w:r>
      <w:r>
        <w:t>иллюстративный</w:t>
      </w:r>
      <w:r>
        <w:rPr>
          <w:spacing w:val="-3"/>
        </w:rPr>
        <w:t xml:space="preserve"> </w:t>
      </w:r>
      <w:r>
        <w:t>материал</w:t>
      </w:r>
      <w:r>
        <w:rPr>
          <w:spacing w:val="-3"/>
        </w:rPr>
        <w:t xml:space="preserve"> </w:t>
      </w:r>
      <w:r>
        <w:t>(рисунки,</w:t>
      </w:r>
      <w:r>
        <w:rPr>
          <w:spacing w:val="-3"/>
        </w:rPr>
        <w:t xml:space="preserve"> </w:t>
      </w:r>
      <w:r>
        <w:t>фото,</w:t>
      </w:r>
      <w:r>
        <w:rPr>
          <w:spacing w:val="-2"/>
        </w:rPr>
        <w:t xml:space="preserve"> </w:t>
      </w:r>
      <w:r>
        <w:t>плакаты)</w:t>
      </w:r>
      <w:r>
        <w:rPr>
          <w:spacing w:val="-5"/>
        </w:rPr>
        <w:t xml:space="preserve"> </w:t>
      </w:r>
      <w:r>
        <w:t>к</w:t>
      </w:r>
      <w:r>
        <w:rPr>
          <w:spacing w:val="-3"/>
        </w:rPr>
        <w:t xml:space="preserve"> </w:t>
      </w:r>
      <w:r>
        <w:t>тексту</w:t>
      </w:r>
      <w:r>
        <w:rPr>
          <w:spacing w:val="-7"/>
        </w:rPr>
        <w:t xml:space="preserve"> </w:t>
      </w:r>
      <w:r>
        <w:rPr>
          <w:spacing w:val="-2"/>
        </w:rPr>
        <w:t>выступления;</w:t>
      </w:r>
    </w:p>
    <w:p w:rsidR="00D5543E" w:rsidRDefault="000939DA">
      <w:pPr>
        <w:pStyle w:val="a3"/>
        <w:ind w:right="433" w:firstLine="566"/>
      </w:pPr>
      <w:r>
        <w:t xml:space="preserve">Совместная деятельность как одно из коммуникативных универсальных учебных действий обеспечивает </w:t>
      </w:r>
      <w:proofErr w:type="spellStart"/>
      <w:r>
        <w:t>сформированность</w:t>
      </w:r>
      <w:proofErr w:type="spellEnd"/>
      <w:r>
        <w:t xml:space="preserve"> у обучающихся следующих умений:</w:t>
      </w:r>
    </w:p>
    <w:p w:rsidR="00D5543E" w:rsidRDefault="000939DA">
      <w:pPr>
        <w:pStyle w:val="a3"/>
        <w:ind w:right="427" w:firstLine="566"/>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5543E" w:rsidRDefault="00D5543E">
      <w:pPr>
        <w:pStyle w:val="a3"/>
        <w:sectPr w:rsidR="00D5543E">
          <w:pgSz w:w="11910" w:h="16840"/>
          <w:pgMar w:top="620" w:right="425" w:bottom="280" w:left="850" w:header="720" w:footer="720" w:gutter="0"/>
          <w:cols w:space="720"/>
        </w:sectPr>
      </w:pPr>
    </w:p>
    <w:p w:rsidR="00D5543E" w:rsidRDefault="000939DA">
      <w:pPr>
        <w:pStyle w:val="a3"/>
        <w:spacing w:before="61"/>
        <w:ind w:right="427" w:firstLine="566"/>
      </w:pPr>
      <w:r>
        <w:lastRenderedPageBreak/>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D5543E" w:rsidRDefault="000939DA">
      <w:pPr>
        <w:pStyle w:val="a3"/>
        <w:ind w:left="1135"/>
      </w:pPr>
      <w:r>
        <w:t>-ответственно</w:t>
      </w:r>
      <w:r>
        <w:rPr>
          <w:spacing w:val="-7"/>
        </w:rPr>
        <w:t xml:space="preserve"> </w:t>
      </w:r>
      <w:r>
        <w:t>выполнять</w:t>
      </w:r>
      <w:r>
        <w:rPr>
          <w:spacing w:val="-4"/>
        </w:rPr>
        <w:t xml:space="preserve"> </w:t>
      </w:r>
      <w:r>
        <w:t>свою</w:t>
      </w:r>
      <w:r>
        <w:rPr>
          <w:spacing w:val="-4"/>
        </w:rPr>
        <w:t xml:space="preserve"> </w:t>
      </w:r>
      <w:r>
        <w:t>часть</w:t>
      </w:r>
      <w:r>
        <w:rPr>
          <w:spacing w:val="-4"/>
        </w:rPr>
        <w:t xml:space="preserve"> </w:t>
      </w:r>
      <w:r>
        <w:rPr>
          <w:spacing w:val="-2"/>
        </w:rPr>
        <w:t>работы;</w:t>
      </w:r>
    </w:p>
    <w:p w:rsidR="00D5543E" w:rsidRDefault="000939DA">
      <w:pPr>
        <w:pStyle w:val="a3"/>
        <w:spacing w:before="1"/>
        <w:ind w:left="1135"/>
      </w:pPr>
      <w:r>
        <w:t>-оценивать</w:t>
      </w:r>
      <w:r>
        <w:rPr>
          <w:spacing w:val="-3"/>
        </w:rPr>
        <w:t xml:space="preserve"> </w:t>
      </w:r>
      <w:r>
        <w:t>свой</w:t>
      </w:r>
      <w:r>
        <w:rPr>
          <w:spacing w:val="-2"/>
        </w:rPr>
        <w:t xml:space="preserve"> </w:t>
      </w:r>
      <w:r>
        <w:t>вклад</w:t>
      </w:r>
      <w:r>
        <w:rPr>
          <w:spacing w:val="-6"/>
        </w:rPr>
        <w:t xml:space="preserve"> </w:t>
      </w:r>
      <w:r>
        <w:t>в</w:t>
      </w:r>
      <w:r>
        <w:rPr>
          <w:spacing w:val="-3"/>
        </w:rPr>
        <w:t xml:space="preserve"> </w:t>
      </w:r>
      <w:r>
        <w:t>общий</w:t>
      </w:r>
      <w:r>
        <w:rPr>
          <w:spacing w:val="-2"/>
        </w:rPr>
        <w:t xml:space="preserve"> результат;</w:t>
      </w:r>
    </w:p>
    <w:p w:rsidR="00D5543E" w:rsidRDefault="000939DA">
      <w:pPr>
        <w:pStyle w:val="a3"/>
        <w:ind w:left="1135"/>
      </w:pPr>
      <w:r>
        <w:t>-выполнять</w:t>
      </w:r>
      <w:r>
        <w:rPr>
          <w:spacing w:val="-3"/>
        </w:rPr>
        <w:t xml:space="preserve"> </w:t>
      </w:r>
      <w:r>
        <w:t>совместные</w:t>
      </w:r>
      <w:r>
        <w:rPr>
          <w:spacing w:val="-5"/>
        </w:rPr>
        <w:t xml:space="preserve"> </w:t>
      </w:r>
      <w:r>
        <w:t>проектные</w:t>
      </w:r>
      <w:r>
        <w:rPr>
          <w:spacing w:val="-4"/>
        </w:rPr>
        <w:t xml:space="preserve"> </w:t>
      </w:r>
      <w:r>
        <w:t>задания</w:t>
      </w:r>
      <w:r>
        <w:rPr>
          <w:spacing w:val="-3"/>
        </w:rPr>
        <w:t xml:space="preserve"> </w:t>
      </w:r>
      <w:r>
        <w:t>с</w:t>
      </w:r>
      <w:r>
        <w:rPr>
          <w:spacing w:val="-4"/>
        </w:rPr>
        <w:t xml:space="preserve"> </w:t>
      </w:r>
      <w:r>
        <w:t>опорой</w:t>
      </w:r>
      <w:r>
        <w:rPr>
          <w:spacing w:val="-2"/>
        </w:rPr>
        <w:t xml:space="preserve"> </w:t>
      </w:r>
      <w:r>
        <w:t>на</w:t>
      </w:r>
      <w:r>
        <w:rPr>
          <w:spacing w:val="-7"/>
        </w:rPr>
        <w:t xml:space="preserve"> </w:t>
      </w:r>
      <w:r>
        <w:t>предложенные</w:t>
      </w:r>
      <w:r>
        <w:rPr>
          <w:spacing w:val="-3"/>
        </w:rPr>
        <w:t xml:space="preserve"> </w:t>
      </w:r>
      <w:r>
        <w:rPr>
          <w:spacing w:val="-2"/>
        </w:rPr>
        <w:t>образцы.</w:t>
      </w:r>
    </w:p>
    <w:p w:rsidR="00D5543E" w:rsidRDefault="000939DA">
      <w:pPr>
        <w:pStyle w:val="a3"/>
        <w:ind w:right="422" w:firstLine="566"/>
      </w:pPr>
      <w:r>
        <w:t xml:space="preserve">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rPr>
        <w:t>ошибок).</w:t>
      </w:r>
    </w:p>
    <w:p w:rsidR="00D5543E" w:rsidRDefault="000939DA">
      <w:pPr>
        <w:pStyle w:val="a3"/>
        <w:ind w:right="418" w:firstLine="566"/>
      </w:pPr>
      <w:r>
        <w:t xml:space="preserve">Оценка достижения </w:t>
      </w:r>
      <w:proofErr w:type="spellStart"/>
      <w:r>
        <w:t>метапредметных</w:t>
      </w:r>
      <w:proofErr w:type="spellEnd"/>
      <w:r>
        <w:t xml:space="preserve">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w:t>
      </w:r>
      <w:r>
        <w:rPr>
          <w:spacing w:val="-2"/>
        </w:rPr>
        <w:t xml:space="preserve"> </w:t>
      </w:r>
      <w:r>
        <w:t>способность</w:t>
      </w:r>
      <w:r>
        <w:rPr>
          <w:spacing w:val="-4"/>
        </w:rPr>
        <w:t xml:space="preserve"> </w:t>
      </w:r>
      <w:r>
        <w:t>обучающихся</w:t>
      </w:r>
      <w:r>
        <w:rPr>
          <w:spacing w:val="-4"/>
        </w:rPr>
        <w:t xml:space="preserve"> </w:t>
      </w:r>
      <w:r>
        <w:t>разрешать</w:t>
      </w:r>
      <w:r>
        <w:rPr>
          <w:spacing w:val="-2"/>
        </w:rPr>
        <w:t xml:space="preserve"> </w:t>
      </w:r>
      <w:r>
        <w:t>учебные</w:t>
      </w:r>
      <w:r>
        <w:rPr>
          <w:spacing w:val="-4"/>
        </w:rPr>
        <w:t xml:space="preserve"> </w:t>
      </w:r>
      <w:r>
        <w:t>ситуации</w:t>
      </w:r>
      <w:r>
        <w:rPr>
          <w:spacing w:val="-4"/>
        </w:rPr>
        <w:t xml:space="preserve"> </w:t>
      </w:r>
      <w:r>
        <w:t>и</w:t>
      </w:r>
      <w:r>
        <w:rPr>
          <w:spacing w:val="-4"/>
        </w:rPr>
        <w:t xml:space="preserve"> </w:t>
      </w:r>
      <w:r>
        <w:t>выполнять</w:t>
      </w:r>
      <w:r>
        <w:rPr>
          <w:spacing w:val="-2"/>
        </w:rPr>
        <w:t xml:space="preserve"> </w:t>
      </w:r>
      <w:r>
        <w:t>учебные задачи, требующие владения познавательными, коммуникативными и регулятивными действиями, реализуемыми в предметном преподавании.</w:t>
      </w:r>
    </w:p>
    <w:p w:rsidR="00D5543E" w:rsidRDefault="000939DA">
      <w:pPr>
        <w:pStyle w:val="a3"/>
        <w:spacing w:before="1"/>
        <w:ind w:right="420" w:firstLine="566"/>
      </w:pPr>
      <w:r>
        <w:t xml:space="preserve">В ходе мониторинга проводится оценка </w:t>
      </w:r>
      <w:proofErr w:type="spellStart"/>
      <w:r>
        <w:t>сформированности</w:t>
      </w:r>
      <w:proofErr w:type="spellEnd"/>
      <w:r>
        <w:t xml:space="preserve">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w:t>
      </w:r>
      <w:proofErr w:type="gramStart"/>
      <w:r>
        <w:t>для оценка</w:t>
      </w:r>
      <w:proofErr w:type="gramEnd"/>
      <w:r>
        <w:t xml:space="preserve"> </w:t>
      </w:r>
      <w:proofErr w:type="spellStart"/>
      <w:r>
        <w:t>сформированности</w:t>
      </w:r>
      <w:proofErr w:type="spellEnd"/>
      <w:r>
        <w:t xml:space="preserve"> универсальных учебных действий строится на </w:t>
      </w:r>
      <w:proofErr w:type="spellStart"/>
      <w:r>
        <w:t>межпредметной</w:t>
      </w:r>
      <w:proofErr w:type="spellEnd"/>
      <w:r>
        <w:t xml:space="preserve"> основе и может включать диагностические материалы по оценке функциональной грамотности, </w:t>
      </w:r>
      <w:proofErr w:type="spellStart"/>
      <w:r>
        <w:t>сформированности</w:t>
      </w:r>
      <w:proofErr w:type="spellEnd"/>
      <w:r>
        <w:t xml:space="preserve"> регулятивных, коммуникативных и познавательных учебных действий.</w:t>
      </w:r>
    </w:p>
    <w:p w:rsidR="00D5543E" w:rsidRDefault="000939DA">
      <w:pPr>
        <w:pStyle w:val="1"/>
        <w:spacing w:before="5" w:line="275" w:lineRule="exact"/>
        <w:jc w:val="both"/>
      </w:pPr>
      <w:r>
        <w:t>Особенности</w:t>
      </w:r>
      <w:r>
        <w:rPr>
          <w:spacing w:val="-4"/>
        </w:rPr>
        <w:t xml:space="preserve"> </w:t>
      </w:r>
      <w:r>
        <w:t>оценки</w:t>
      </w:r>
      <w:r>
        <w:rPr>
          <w:spacing w:val="-5"/>
        </w:rPr>
        <w:t xml:space="preserve"> </w:t>
      </w:r>
      <w:r>
        <w:t>предметных</w:t>
      </w:r>
      <w:r>
        <w:rPr>
          <w:spacing w:val="-3"/>
        </w:rPr>
        <w:t xml:space="preserve"> </w:t>
      </w:r>
      <w:r>
        <w:rPr>
          <w:spacing w:val="-2"/>
        </w:rPr>
        <w:t>результатов</w:t>
      </w:r>
    </w:p>
    <w:p w:rsidR="00D5543E" w:rsidRDefault="000939DA">
      <w:pPr>
        <w:pStyle w:val="a3"/>
        <w:spacing w:line="276" w:lineRule="auto"/>
        <w:ind w:right="421" w:firstLine="626"/>
      </w:pPr>
      <w:r>
        <w:rPr>
          <w:b/>
        </w:rPr>
        <w:t xml:space="preserve">Предметные результаты освоения ООП НОО </w:t>
      </w:r>
      <w:r>
        <w:t>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D5543E" w:rsidRDefault="000939DA">
      <w:pPr>
        <w:pStyle w:val="a3"/>
        <w:spacing w:line="276" w:lineRule="auto"/>
        <w:ind w:right="426" w:firstLine="566"/>
      </w:pPr>
      <w: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D5543E" w:rsidRDefault="000939DA">
      <w:pPr>
        <w:pStyle w:val="a3"/>
        <w:spacing w:line="276" w:lineRule="auto"/>
        <w:ind w:right="421" w:firstLine="626"/>
      </w:pPr>
      <w:r>
        <w:t xml:space="preserve">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w:t>
      </w:r>
      <w:proofErr w:type="spellStart"/>
      <w:r>
        <w:t>метапредметных</w:t>
      </w:r>
      <w:proofErr w:type="spellEnd"/>
      <w:r>
        <w:t xml:space="preserve"> (познавательных, регулятивных, коммуникативных) </w:t>
      </w:r>
      <w:r>
        <w:rPr>
          <w:spacing w:val="-2"/>
        </w:rPr>
        <w:t>действий.</w:t>
      </w:r>
    </w:p>
    <w:p w:rsidR="00D5543E" w:rsidRDefault="000939DA">
      <w:pPr>
        <w:pStyle w:val="a3"/>
        <w:spacing w:line="276" w:lineRule="auto"/>
        <w:ind w:right="428" w:firstLine="566"/>
      </w:pPr>
      <w:r>
        <w:t>Для оценки предметных результатов освоения ООП НОО используются критерии: знание и понимание, применение, функциональность.</w:t>
      </w:r>
    </w:p>
    <w:p w:rsidR="00D5543E" w:rsidRDefault="000939DA">
      <w:pPr>
        <w:pStyle w:val="a3"/>
        <w:spacing w:line="276" w:lineRule="auto"/>
        <w:ind w:right="430" w:firstLine="626"/>
      </w:pPr>
      <w:r>
        <w:t>Обобщенный критерий "знание и понимание"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D5543E" w:rsidRDefault="000939DA">
      <w:pPr>
        <w:pStyle w:val="a3"/>
        <w:ind w:left="1135"/>
      </w:pPr>
      <w:r>
        <w:t>Обобщенный</w:t>
      </w:r>
      <w:r>
        <w:rPr>
          <w:spacing w:val="-5"/>
        </w:rPr>
        <w:t xml:space="preserve"> </w:t>
      </w:r>
      <w:r>
        <w:t>критерий</w:t>
      </w:r>
      <w:r>
        <w:rPr>
          <w:spacing w:val="-6"/>
        </w:rPr>
        <w:t xml:space="preserve"> </w:t>
      </w:r>
      <w:r>
        <w:t>"применение"</w:t>
      </w:r>
      <w:r>
        <w:rPr>
          <w:spacing w:val="-6"/>
        </w:rPr>
        <w:t xml:space="preserve"> </w:t>
      </w:r>
      <w:r>
        <w:rPr>
          <w:spacing w:val="-2"/>
        </w:rPr>
        <w:t>включает:</w:t>
      </w:r>
    </w:p>
    <w:p w:rsidR="00D5543E" w:rsidRDefault="000939DA">
      <w:pPr>
        <w:pStyle w:val="a3"/>
        <w:spacing w:before="41" w:line="276" w:lineRule="auto"/>
        <w:ind w:right="428" w:firstLine="566"/>
      </w:pPr>
      <w: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D5543E" w:rsidRDefault="000939DA">
      <w:pPr>
        <w:pStyle w:val="a3"/>
        <w:spacing w:line="276" w:lineRule="auto"/>
        <w:ind w:right="422" w:firstLine="566"/>
      </w:pPr>
      <w: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rsidR="00D5543E" w:rsidRDefault="000939DA">
      <w:pPr>
        <w:pStyle w:val="a3"/>
        <w:spacing w:line="276" w:lineRule="auto"/>
        <w:ind w:right="429" w:firstLine="566"/>
      </w:pPr>
      <w:r>
        <w:t xml:space="preserve">Обобщенный критерий "функциональность" включает осознанное использование </w:t>
      </w:r>
      <w:proofErr w:type="gramStart"/>
      <w:r>
        <w:t>приобретенных</w:t>
      </w:r>
      <w:r>
        <w:rPr>
          <w:spacing w:val="55"/>
        </w:rPr>
        <w:t xml:space="preserve">  </w:t>
      </w:r>
      <w:r>
        <w:t>знаний</w:t>
      </w:r>
      <w:proofErr w:type="gramEnd"/>
      <w:r>
        <w:rPr>
          <w:spacing w:val="56"/>
        </w:rPr>
        <w:t xml:space="preserve">  </w:t>
      </w:r>
      <w:r>
        <w:t>и</w:t>
      </w:r>
      <w:r>
        <w:rPr>
          <w:spacing w:val="56"/>
        </w:rPr>
        <w:t xml:space="preserve">  </w:t>
      </w:r>
      <w:r>
        <w:t>способов</w:t>
      </w:r>
      <w:r>
        <w:rPr>
          <w:spacing w:val="55"/>
        </w:rPr>
        <w:t xml:space="preserve">  </w:t>
      </w:r>
      <w:r>
        <w:t>действий</w:t>
      </w:r>
      <w:r>
        <w:rPr>
          <w:spacing w:val="56"/>
        </w:rPr>
        <w:t xml:space="preserve">  </w:t>
      </w:r>
      <w:r>
        <w:t>при</w:t>
      </w:r>
      <w:r>
        <w:rPr>
          <w:spacing w:val="56"/>
        </w:rPr>
        <w:t xml:space="preserve">  </w:t>
      </w:r>
      <w:r>
        <w:t>решении</w:t>
      </w:r>
      <w:r>
        <w:rPr>
          <w:spacing w:val="55"/>
        </w:rPr>
        <w:t xml:space="preserve">  </w:t>
      </w:r>
      <w:proofErr w:type="spellStart"/>
      <w:r>
        <w:t>внеучебных</w:t>
      </w:r>
      <w:proofErr w:type="spellEnd"/>
      <w:r>
        <w:rPr>
          <w:spacing w:val="56"/>
        </w:rPr>
        <w:t xml:space="preserve">  </w:t>
      </w:r>
      <w:r>
        <w:rPr>
          <w:spacing w:val="-2"/>
        </w:rPr>
        <w:t>проблем,</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ind w:right="429"/>
      </w:pPr>
      <w:r>
        <w:lastRenderedPageBreak/>
        <w:t>различающихся сложностью предметного содержания, читательских умений, контекста, а также сочетанием когнитивных операций.</w:t>
      </w:r>
    </w:p>
    <w:p w:rsidR="00D5543E" w:rsidRDefault="000939DA">
      <w:pPr>
        <w:pStyle w:val="a3"/>
        <w:spacing w:line="276" w:lineRule="auto"/>
        <w:ind w:right="428" w:firstLine="566"/>
      </w:pPr>
      <w:r>
        <w:t xml:space="preserve">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w:t>
      </w:r>
      <w:r>
        <w:rPr>
          <w:spacing w:val="-2"/>
        </w:rPr>
        <w:t>контроля.</w:t>
      </w:r>
    </w:p>
    <w:p w:rsidR="00D5543E" w:rsidRDefault="000939DA">
      <w:pPr>
        <w:pStyle w:val="a3"/>
        <w:spacing w:line="276" w:lineRule="auto"/>
        <w:ind w:right="422" w:firstLine="566"/>
      </w:pPr>
      <w:r>
        <w:t>Особенности оценки по отдельному предмету фиксируются в приложении к рабочей программе по предмету, которая рассматривается на заседании кафедры, проверяется заместителем директора по УВР, утверждается директором школы и доводится до сведения обучающихся и их родителей (законных представителей).</w:t>
      </w:r>
    </w:p>
    <w:p w:rsidR="00D5543E" w:rsidRDefault="000939DA">
      <w:pPr>
        <w:pStyle w:val="a3"/>
        <w:ind w:left="1135"/>
      </w:pPr>
      <w:r>
        <w:t>Описание</w:t>
      </w:r>
      <w:r>
        <w:rPr>
          <w:spacing w:val="-4"/>
        </w:rPr>
        <w:t xml:space="preserve"> </w:t>
      </w:r>
      <w:r>
        <w:rPr>
          <w:spacing w:val="-2"/>
        </w:rPr>
        <w:t>включает:</w:t>
      </w:r>
    </w:p>
    <w:p w:rsidR="00D5543E" w:rsidRDefault="000939DA">
      <w:pPr>
        <w:pStyle w:val="a4"/>
        <w:numPr>
          <w:ilvl w:val="0"/>
          <w:numId w:val="16"/>
        </w:numPr>
        <w:tabs>
          <w:tab w:val="left" w:pos="1272"/>
        </w:tabs>
        <w:spacing w:before="37" w:line="276" w:lineRule="auto"/>
        <w:ind w:right="430" w:firstLine="566"/>
        <w:jc w:val="both"/>
        <w:rPr>
          <w:sz w:val="24"/>
        </w:rPr>
      </w:pPr>
      <w:r>
        <w:rPr>
          <w:sz w:val="24"/>
        </w:rPr>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rsidR="00D5543E" w:rsidRDefault="000939DA">
      <w:pPr>
        <w:pStyle w:val="a4"/>
        <w:numPr>
          <w:ilvl w:val="0"/>
          <w:numId w:val="16"/>
        </w:numPr>
        <w:tabs>
          <w:tab w:val="left" w:pos="1273"/>
        </w:tabs>
        <w:spacing w:line="275" w:lineRule="exact"/>
        <w:ind w:left="1273" w:hanging="138"/>
        <w:jc w:val="both"/>
        <w:rPr>
          <w:sz w:val="24"/>
        </w:rPr>
      </w:pPr>
      <w:r>
        <w:rPr>
          <w:sz w:val="24"/>
        </w:rPr>
        <w:t>график</w:t>
      </w:r>
      <w:r>
        <w:rPr>
          <w:spacing w:val="-5"/>
          <w:sz w:val="24"/>
        </w:rPr>
        <w:t xml:space="preserve"> </w:t>
      </w:r>
      <w:r>
        <w:rPr>
          <w:sz w:val="24"/>
        </w:rPr>
        <w:t>контрольных</w:t>
      </w:r>
      <w:r>
        <w:rPr>
          <w:spacing w:val="-5"/>
          <w:sz w:val="24"/>
        </w:rPr>
        <w:t xml:space="preserve"> </w:t>
      </w:r>
      <w:r>
        <w:rPr>
          <w:spacing w:val="-2"/>
          <w:sz w:val="24"/>
        </w:rPr>
        <w:t>мероприятий.</w:t>
      </w:r>
    </w:p>
    <w:p w:rsidR="00D5543E" w:rsidRDefault="000939DA">
      <w:pPr>
        <w:pStyle w:val="a3"/>
        <w:spacing w:before="44" w:line="276" w:lineRule="auto"/>
        <w:ind w:right="419" w:firstLine="566"/>
      </w:pPr>
      <w:r>
        <w:t xml:space="preserve">Требования к выставлению отметок за промежуточную аттестацию, с </w:t>
      </w:r>
      <w:proofErr w:type="spellStart"/>
      <w:r>
        <w:t>учѐтом</w:t>
      </w:r>
      <w:proofErr w:type="spellEnd"/>
      <w:r>
        <w:t xml:space="preserve"> степени значимости отметок за отдельные оценочные процедуры, фиксируются в Положение о формах, периодичности и порядке проведения текущего контроля успеваемости и промежуточной аттестации.</w:t>
      </w:r>
    </w:p>
    <w:p w:rsidR="00D5543E" w:rsidRDefault="000939DA">
      <w:pPr>
        <w:pStyle w:val="1"/>
        <w:spacing w:before="3"/>
        <w:jc w:val="both"/>
      </w:pPr>
      <w:r>
        <w:t>Организация</w:t>
      </w:r>
      <w:r>
        <w:rPr>
          <w:spacing w:val="-9"/>
        </w:rPr>
        <w:t xml:space="preserve"> </w:t>
      </w:r>
      <w:r>
        <w:t>и</w:t>
      </w:r>
      <w:r>
        <w:rPr>
          <w:spacing w:val="-3"/>
        </w:rPr>
        <w:t xml:space="preserve"> </w:t>
      </w:r>
      <w:r>
        <w:t>содержание</w:t>
      </w:r>
      <w:r>
        <w:rPr>
          <w:spacing w:val="-5"/>
        </w:rPr>
        <w:t xml:space="preserve"> </w:t>
      </w:r>
      <w:r>
        <w:t>оценочных</w:t>
      </w:r>
      <w:r>
        <w:rPr>
          <w:spacing w:val="-3"/>
        </w:rPr>
        <w:t xml:space="preserve"> </w:t>
      </w:r>
      <w:r>
        <w:rPr>
          <w:spacing w:val="-2"/>
        </w:rPr>
        <w:t>процедур</w:t>
      </w:r>
    </w:p>
    <w:p w:rsidR="00D5543E" w:rsidRDefault="000939DA">
      <w:pPr>
        <w:pStyle w:val="a3"/>
        <w:spacing w:before="38" w:line="276" w:lineRule="auto"/>
        <w:ind w:right="424" w:firstLine="566"/>
      </w:pPr>
      <w:r>
        <w:rPr>
          <w:b/>
        </w:rPr>
        <w:t xml:space="preserve">Стартовая диагностика </w:t>
      </w:r>
      <w:r>
        <w:t>проводится администрацией образовательной организации с целью оценки готовности к обучению на уровне начального общего образования.</w:t>
      </w:r>
    </w:p>
    <w:p w:rsidR="00D5543E" w:rsidRDefault="000939DA">
      <w:pPr>
        <w:pStyle w:val="a3"/>
        <w:spacing w:line="276" w:lineRule="auto"/>
        <w:ind w:right="422" w:firstLine="566"/>
      </w:pPr>
      <w:r>
        <w:t>Стартовая диагностика проводится в начале 1 класса и выступает как основа (точка отсчета) для оценки динамики образовательных достижений обучающихся. Объектом</w:t>
      </w:r>
      <w:r>
        <w:rPr>
          <w:spacing w:val="80"/>
        </w:rPr>
        <w:t xml:space="preserve"> </w:t>
      </w:r>
      <w:r>
        <w:t xml:space="preserve">оценки в рамках стартовой диагностики является </w:t>
      </w:r>
      <w:proofErr w:type="spellStart"/>
      <w:r>
        <w:t>сформированность</w:t>
      </w:r>
      <w:proofErr w:type="spellEnd"/>
      <w:r>
        <w:t xml:space="preserve"> предпосылок учебной деятельности, готовность к овладению чтением, грамотой и счетом.</w:t>
      </w:r>
    </w:p>
    <w:p w:rsidR="00D5543E" w:rsidRDefault="000939DA">
      <w:pPr>
        <w:pStyle w:val="a3"/>
        <w:spacing w:line="276" w:lineRule="auto"/>
        <w:ind w:right="421" w:firstLine="626"/>
      </w:pPr>
      <w:r>
        <w:t>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D5543E" w:rsidRDefault="000939DA">
      <w:pPr>
        <w:pStyle w:val="a3"/>
        <w:spacing w:line="276" w:lineRule="auto"/>
        <w:ind w:right="420" w:firstLine="566"/>
      </w:pPr>
      <w:r>
        <w:rPr>
          <w:b/>
        </w:rPr>
        <w:t xml:space="preserve">Текущая оценка </w:t>
      </w:r>
      <w:r>
        <w:t>направлена на оценку индивидуального продвижения обучающегося</w:t>
      </w:r>
      <w:r>
        <w:rPr>
          <w:spacing w:val="40"/>
        </w:rPr>
        <w:t xml:space="preserve"> </w:t>
      </w:r>
      <w:r>
        <w:t>в освоении программы учебного предмета.</w:t>
      </w:r>
    </w:p>
    <w:p w:rsidR="00D5543E" w:rsidRDefault="000939DA">
      <w:pPr>
        <w:pStyle w:val="a3"/>
        <w:spacing w:before="1" w:line="276" w:lineRule="auto"/>
        <w:ind w:right="424" w:firstLine="566"/>
      </w:pPr>
      <w:r>
        <w:t>Текущая оценка</w:t>
      </w:r>
      <w:r>
        <w:rPr>
          <w:spacing w:val="-2"/>
        </w:rPr>
        <w:t xml:space="preserve"> </w:t>
      </w:r>
      <w:r>
        <w:t>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D5543E" w:rsidRDefault="000939DA">
      <w:pPr>
        <w:pStyle w:val="a3"/>
        <w:spacing w:line="276" w:lineRule="auto"/>
        <w:ind w:right="429" w:firstLine="566"/>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D5543E" w:rsidRDefault="000939DA">
      <w:pPr>
        <w:pStyle w:val="a3"/>
        <w:spacing w:line="276" w:lineRule="auto"/>
        <w:ind w:right="429" w:firstLine="566"/>
      </w:pPr>
      <w:r>
        <w:t>В текущей оценке используются различные формы и методы проверки (устные и письменные</w:t>
      </w:r>
      <w:r>
        <w:rPr>
          <w:spacing w:val="-5"/>
        </w:rPr>
        <w:t xml:space="preserve"> </w:t>
      </w:r>
      <w:r>
        <w:t>опросы,</w:t>
      </w:r>
      <w:r>
        <w:rPr>
          <w:spacing w:val="-5"/>
        </w:rPr>
        <w:t xml:space="preserve"> </w:t>
      </w:r>
      <w:r>
        <w:t>практические</w:t>
      </w:r>
      <w:r>
        <w:rPr>
          <w:spacing w:val="-4"/>
        </w:rPr>
        <w:t xml:space="preserve"> </w:t>
      </w:r>
      <w:r>
        <w:t>работы,</w:t>
      </w:r>
      <w:r>
        <w:rPr>
          <w:spacing w:val="-4"/>
        </w:rPr>
        <w:t xml:space="preserve"> </w:t>
      </w:r>
      <w:r>
        <w:t>творческие</w:t>
      </w:r>
      <w:r>
        <w:rPr>
          <w:spacing w:val="-4"/>
        </w:rPr>
        <w:t xml:space="preserve"> </w:t>
      </w:r>
      <w:r>
        <w:t>работы,</w:t>
      </w:r>
      <w:r>
        <w:rPr>
          <w:spacing w:val="-4"/>
        </w:rPr>
        <w:t xml:space="preserve"> </w:t>
      </w:r>
      <w:r>
        <w:t>индивидуальные</w:t>
      </w:r>
      <w:r>
        <w:rPr>
          <w:spacing w:val="-5"/>
        </w:rPr>
        <w:t xml:space="preserve"> </w:t>
      </w:r>
      <w:r>
        <w:t>и</w:t>
      </w:r>
      <w:r>
        <w:rPr>
          <w:spacing w:val="-2"/>
        </w:rPr>
        <w:t xml:space="preserve"> </w:t>
      </w:r>
      <w:r>
        <w:t xml:space="preserve">групповые формы, само- и </w:t>
      </w:r>
      <w:proofErr w:type="spellStart"/>
      <w:r>
        <w:t>взаимооценка</w:t>
      </w:r>
      <w:proofErr w:type="spellEnd"/>
      <w:r>
        <w:t>, рефлексия, листы продвижения и другие) с учетом особенностей учебного предмета.</w:t>
      </w:r>
    </w:p>
    <w:p w:rsidR="00D5543E" w:rsidRDefault="000939DA">
      <w:pPr>
        <w:pStyle w:val="a3"/>
        <w:spacing w:line="276" w:lineRule="auto"/>
        <w:ind w:right="427" w:firstLine="566"/>
      </w:pPr>
      <w:r>
        <w:t xml:space="preserve">. Результаты текущей оценки являются основой для индивидуализации учебного </w:t>
      </w:r>
      <w:r>
        <w:rPr>
          <w:spacing w:val="-2"/>
        </w:rPr>
        <w:t>процесса.</w:t>
      </w:r>
    </w:p>
    <w:p w:rsidR="00D5543E" w:rsidRDefault="000939DA">
      <w:pPr>
        <w:pStyle w:val="a3"/>
        <w:spacing w:line="278" w:lineRule="auto"/>
        <w:ind w:right="426" w:firstLine="566"/>
      </w:pPr>
      <w:r>
        <w:rPr>
          <w:b/>
        </w:rPr>
        <w:t xml:space="preserve">Тематическая оценка </w:t>
      </w:r>
      <w:r>
        <w:t>направлена на оценку уровня достижения обучающимися тематических планируемых результатов по учебному предмету.</w:t>
      </w:r>
    </w:p>
    <w:p w:rsidR="00D5543E" w:rsidRDefault="000939DA">
      <w:pPr>
        <w:pStyle w:val="a3"/>
        <w:spacing w:line="276" w:lineRule="auto"/>
        <w:ind w:right="422" w:firstLine="566"/>
      </w:pPr>
      <w: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rsidR="00D5543E" w:rsidRDefault="000939DA">
      <w:pPr>
        <w:pStyle w:val="a3"/>
        <w:spacing w:line="276" w:lineRule="auto"/>
        <w:ind w:right="422" w:firstLine="566"/>
      </w:pPr>
      <w:r>
        <w:t xml:space="preserve">Тематическая оценка может вестись как в ходе изучения темы, так и в конце </w:t>
      </w:r>
      <w:proofErr w:type="spellStart"/>
      <w:r>
        <w:t>еѐ</w:t>
      </w:r>
      <w:proofErr w:type="spellEnd"/>
      <w:r>
        <w:t xml:space="preserve"> изучения.</w:t>
      </w:r>
      <w:r>
        <w:rPr>
          <w:spacing w:val="67"/>
        </w:rPr>
        <w:t xml:space="preserve">  </w:t>
      </w:r>
      <w:proofErr w:type="gramStart"/>
      <w:r>
        <w:t>Оценочные</w:t>
      </w:r>
      <w:r>
        <w:rPr>
          <w:spacing w:val="66"/>
        </w:rPr>
        <w:t xml:space="preserve">  </w:t>
      </w:r>
      <w:r>
        <w:t>процедуры</w:t>
      </w:r>
      <w:proofErr w:type="gramEnd"/>
      <w:r>
        <w:rPr>
          <w:spacing w:val="67"/>
        </w:rPr>
        <w:t xml:space="preserve">  </w:t>
      </w:r>
      <w:r>
        <w:t>подбираются</w:t>
      </w:r>
      <w:r>
        <w:rPr>
          <w:spacing w:val="67"/>
        </w:rPr>
        <w:t xml:space="preserve">  </w:t>
      </w:r>
      <w:r>
        <w:t>так,</w:t>
      </w:r>
      <w:r>
        <w:rPr>
          <w:spacing w:val="67"/>
        </w:rPr>
        <w:t xml:space="preserve">  </w:t>
      </w:r>
      <w:r>
        <w:t>чтобы</w:t>
      </w:r>
      <w:r>
        <w:rPr>
          <w:spacing w:val="67"/>
        </w:rPr>
        <w:t xml:space="preserve">  </w:t>
      </w:r>
      <w:r>
        <w:t>они</w:t>
      </w:r>
      <w:r>
        <w:rPr>
          <w:spacing w:val="67"/>
        </w:rPr>
        <w:t xml:space="preserve">  </w:t>
      </w:r>
      <w:r>
        <w:t>предусматривали</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ind w:right="430"/>
      </w:pPr>
      <w:r>
        <w:lastRenderedPageBreak/>
        <w:t>возможность оценки достижения всей совокупности тематических планируемых результатов и каждого из них.</w:t>
      </w:r>
    </w:p>
    <w:p w:rsidR="00D5543E" w:rsidRDefault="000939DA">
      <w:pPr>
        <w:pStyle w:val="a3"/>
        <w:spacing w:line="276" w:lineRule="auto"/>
        <w:ind w:right="427" w:firstLine="566"/>
      </w:pPr>
      <w:r>
        <w:t>Результаты тематической оценки являются основанием для коррекции образовательного процесса и его индивидуализации.</w:t>
      </w:r>
    </w:p>
    <w:p w:rsidR="00D5543E" w:rsidRDefault="000939DA">
      <w:pPr>
        <w:pStyle w:val="a3"/>
        <w:spacing w:line="278" w:lineRule="auto"/>
        <w:ind w:right="427" w:firstLine="566"/>
      </w:pPr>
      <w:r>
        <w:rPr>
          <w:b/>
        </w:rPr>
        <w:t xml:space="preserve">Промежуточная аттестация </w:t>
      </w:r>
      <w:r>
        <w:t>обучающихся проводится, начиная со второго класса, в конце каждого учебного периода по каждому изучаемому учебному предмету.</w:t>
      </w:r>
    </w:p>
    <w:p w:rsidR="00D5543E" w:rsidRDefault="000939DA">
      <w:pPr>
        <w:pStyle w:val="a3"/>
        <w:spacing w:line="276" w:lineRule="auto"/>
        <w:ind w:right="424" w:firstLine="566"/>
      </w:pPr>
      <w:r>
        <w:t>.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D5543E" w:rsidRDefault="000939DA">
      <w:pPr>
        <w:pStyle w:val="a3"/>
        <w:spacing w:line="276" w:lineRule="auto"/>
        <w:ind w:right="430" w:firstLine="566"/>
      </w:pPr>
      <w: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D5543E" w:rsidRDefault="000939DA">
      <w:pPr>
        <w:pStyle w:val="a3"/>
        <w:spacing w:line="276" w:lineRule="auto"/>
        <w:ind w:right="422" w:firstLine="566"/>
      </w:pPr>
      <w:r>
        <w:rPr>
          <w:b/>
        </w:rPr>
        <w:t xml:space="preserve">Итоговая оценка </w:t>
      </w:r>
      <w:r>
        <w:t xml:space="preserve">является процедурой внутренней оценки образовательной организации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учетом формируемых </w:t>
      </w:r>
      <w:proofErr w:type="spellStart"/>
      <w:r>
        <w:t>метапредметных</w:t>
      </w:r>
      <w:proofErr w:type="spellEnd"/>
      <w:r>
        <w:t xml:space="preserve"> действий.</w:t>
      </w:r>
    </w:p>
    <w:p w:rsidR="00D5543E" w:rsidRDefault="000939DA">
      <w:pPr>
        <w:pStyle w:val="a3"/>
        <w:spacing w:line="278" w:lineRule="auto"/>
        <w:ind w:right="429" w:firstLine="707"/>
      </w:pPr>
      <w:r>
        <w:rPr>
          <w:b/>
          <w:i/>
        </w:rPr>
        <w:t xml:space="preserve">Специфические </w:t>
      </w:r>
      <w:r>
        <w:t>(</w:t>
      </w:r>
      <w:proofErr w:type="spellStart"/>
      <w:r>
        <w:t>дисграфические</w:t>
      </w:r>
      <w:proofErr w:type="spellEnd"/>
      <w:r>
        <w:t xml:space="preserve"> и </w:t>
      </w:r>
      <w:proofErr w:type="spellStart"/>
      <w:r>
        <w:t>дислексические</w:t>
      </w:r>
      <w:proofErr w:type="spellEnd"/>
      <w:r>
        <w:t>) ошибки учитываются</w:t>
      </w:r>
      <w:r>
        <w:rPr>
          <w:spacing w:val="40"/>
        </w:rPr>
        <w:t xml:space="preserve"> </w:t>
      </w:r>
      <w:r>
        <w:t>следующим образом: 3 однотипных ошибки приравниваются к одной.</w:t>
      </w:r>
    </w:p>
    <w:p w:rsidR="00D5543E" w:rsidRDefault="000939DA">
      <w:pPr>
        <w:pStyle w:val="2"/>
        <w:spacing w:line="276" w:lineRule="auto"/>
        <w:ind w:right="424" w:firstLine="707"/>
      </w:pPr>
      <w:r>
        <w:t>Оценка достижения обучающимися с ТНР планируемых результатов освоения программы коррекционной работы.</w:t>
      </w:r>
    </w:p>
    <w:p w:rsidR="00D5543E" w:rsidRDefault="000939DA">
      <w:pPr>
        <w:pStyle w:val="a3"/>
        <w:spacing w:line="276" w:lineRule="auto"/>
        <w:ind w:right="426" w:firstLine="707"/>
      </w:pPr>
      <w:r>
        <w:t>Предметом оценки достижения обучающимися с ТНР планируемых результатов освоения программы коррекционной работы является достижение уровня речевого развития, оптимального для обучающегося при реализации вариативных форм логопедического воздействия (подгрупповые, индивидуальные логопедические занятия).</w:t>
      </w:r>
    </w:p>
    <w:p w:rsidR="00D5543E" w:rsidRDefault="00D5543E">
      <w:pPr>
        <w:pStyle w:val="a3"/>
        <w:ind w:left="0"/>
        <w:jc w:val="left"/>
      </w:pPr>
    </w:p>
    <w:p w:rsidR="00D5543E" w:rsidRDefault="00D5543E">
      <w:pPr>
        <w:pStyle w:val="a3"/>
        <w:ind w:left="0"/>
        <w:jc w:val="left"/>
      </w:pPr>
    </w:p>
    <w:p w:rsidR="00D5543E" w:rsidRDefault="00D5543E">
      <w:pPr>
        <w:pStyle w:val="a3"/>
        <w:ind w:left="0"/>
        <w:jc w:val="left"/>
      </w:pPr>
    </w:p>
    <w:p w:rsidR="00D5543E" w:rsidRDefault="00D5543E">
      <w:pPr>
        <w:pStyle w:val="a3"/>
        <w:ind w:left="0"/>
        <w:jc w:val="left"/>
      </w:pPr>
    </w:p>
    <w:p w:rsidR="00D5543E" w:rsidRDefault="00D5543E">
      <w:pPr>
        <w:pStyle w:val="a3"/>
        <w:spacing w:before="198"/>
        <w:ind w:left="0"/>
        <w:jc w:val="left"/>
      </w:pPr>
    </w:p>
    <w:p w:rsidR="00D5543E" w:rsidRDefault="000939DA">
      <w:pPr>
        <w:pStyle w:val="1"/>
        <w:numPr>
          <w:ilvl w:val="0"/>
          <w:numId w:val="18"/>
        </w:numPr>
        <w:tabs>
          <w:tab w:val="left" w:pos="2480"/>
          <w:tab w:val="left" w:pos="5033"/>
        </w:tabs>
        <w:spacing w:line="276" w:lineRule="auto"/>
        <w:ind w:right="1325" w:hanging="2859"/>
        <w:jc w:val="left"/>
      </w:pPr>
      <w:r>
        <w:t>Содержательный</w:t>
      </w:r>
      <w:r>
        <w:rPr>
          <w:spacing w:val="-6"/>
        </w:rPr>
        <w:t xml:space="preserve"> </w:t>
      </w:r>
      <w:r>
        <w:t>раздел</w:t>
      </w:r>
      <w:r>
        <w:rPr>
          <w:spacing w:val="-6"/>
        </w:rPr>
        <w:t xml:space="preserve"> </w:t>
      </w:r>
      <w:r>
        <w:t>АОП</w:t>
      </w:r>
      <w:r>
        <w:rPr>
          <w:spacing w:val="-6"/>
        </w:rPr>
        <w:t xml:space="preserve"> </w:t>
      </w:r>
      <w:r>
        <w:t>НОО</w:t>
      </w:r>
      <w:r>
        <w:rPr>
          <w:spacing w:val="-6"/>
        </w:rPr>
        <w:t xml:space="preserve"> </w:t>
      </w:r>
      <w:r>
        <w:t>для</w:t>
      </w:r>
      <w:r>
        <w:rPr>
          <w:spacing w:val="-6"/>
        </w:rPr>
        <w:t xml:space="preserve"> </w:t>
      </w:r>
      <w:r>
        <w:t>обучающихся</w:t>
      </w:r>
      <w:r>
        <w:rPr>
          <w:spacing w:val="-5"/>
        </w:rPr>
        <w:t xml:space="preserve"> </w:t>
      </w:r>
      <w:r>
        <w:t>с</w:t>
      </w:r>
      <w:r>
        <w:rPr>
          <w:spacing w:val="-6"/>
        </w:rPr>
        <w:t xml:space="preserve"> </w:t>
      </w:r>
      <w:r>
        <w:t>ТНР (вариант 5.1)</w:t>
      </w:r>
    </w:p>
    <w:p w:rsidR="00D5543E" w:rsidRDefault="00D5543E">
      <w:pPr>
        <w:pStyle w:val="a3"/>
        <w:spacing w:before="40"/>
        <w:ind w:left="0"/>
        <w:jc w:val="left"/>
        <w:rPr>
          <w:b/>
        </w:rPr>
      </w:pPr>
    </w:p>
    <w:p w:rsidR="00D5543E" w:rsidRDefault="000939DA">
      <w:pPr>
        <w:pStyle w:val="2"/>
        <w:spacing w:line="278" w:lineRule="auto"/>
        <w:ind w:firstLine="767"/>
        <w:jc w:val="left"/>
      </w:pPr>
      <w:r>
        <w:t>Содержательный</w:t>
      </w:r>
      <w:r>
        <w:rPr>
          <w:spacing w:val="-4"/>
        </w:rPr>
        <w:t xml:space="preserve"> </w:t>
      </w:r>
      <w:r>
        <w:t>раздел</w:t>
      </w:r>
      <w:r>
        <w:rPr>
          <w:spacing w:val="-3"/>
        </w:rPr>
        <w:t xml:space="preserve"> </w:t>
      </w:r>
      <w:r>
        <w:t>АОП</w:t>
      </w:r>
      <w:r>
        <w:rPr>
          <w:spacing w:val="-4"/>
        </w:rPr>
        <w:t xml:space="preserve"> </w:t>
      </w:r>
      <w:r>
        <w:t>НОО</w:t>
      </w:r>
      <w:r>
        <w:rPr>
          <w:spacing w:val="-5"/>
        </w:rPr>
        <w:t xml:space="preserve"> </w:t>
      </w:r>
      <w:r>
        <w:t>для</w:t>
      </w:r>
      <w:r>
        <w:rPr>
          <w:spacing w:val="-4"/>
        </w:rPr>
        <w:t xml:space="preserve"> </w:t>
      </w:r>
      <w:r>
        <w:t>обучающихся</w:t>
      </w:r>
      <w:r>
        <w:rPr>
          <w:spacing w:val="-2"/>
        </w:rPr>
        <w:t xml:space="preserve"> </w:t>
      </w:r>
      <w:r>
        <w:t>с</w:t>
      </w:r>
      <w:r>
        <w:rPr>
          <w:spacing w:val="-5"/>
        </w:rPr>
        <w:t xml:space="preserve"> </w:t>
      </w:r>
      <w:r>
        <w:t>ТНР</w:t>
      </w:r>
      <w:r>
        <w:rPr>
          <w:spacing w:val="-4"/>
        </w:rPr>
        <w:t xml:space="preserve"> </w:t>
      </w:r>
      <w:r>
        <w:t>(вариант</w:t>
      </w:r>
      <w:r>
        <w:rPr>
          <w:spacing w:val="-2"/>
        </w:rPr>
        <w:t xml:space="preserve"> </w:t>
      </w:r>
      <w:r>
        <w:t>5.1) соответствует ФОП ООО.</w:t>
      </w:r>
    </w:p>
    <w:p w:rsidR="00D5543E" w:rsidRDefault="000939DA" w:rsidP="000939DA">
      <w:pPr>
        <w:pStyle w:val="a4"/>
        <w:numPr>
          <w:ilvl w:val="1"/>
          <w:numId w:val="15"/>
        </w:numPr>
        <w:tabs>
          <w:tab w:val="left" w:pos="1635"/>
        </w:tabs>
        <w:spacing w:line="276" w:lineRule="auto"/>
        <w:ind w:right="1016" w:firstLine="707"/>
        <w:jc w:val="left"/>
      </w:pPr>
      <w:r>
        <w:rPr>
          <w:sz w:val="24"/>
        </w:rPr>
        <w:t>Рабочие</w:t>
      </w:r>
      <w:r>
        <w:rPr>
          <w:spacing w:val="-5"/>
          <w:sz w:val="24"/>
        </w:rPr>
        <w:t xml:space="preserve"> </w:t>
      </w:r>
      <w:r>
        <w:rPr>
          <w:sz w:val="24"/>
        </w:rPr>
        <w:t>программы</w:t>
      </w:r>
      <w:r>
        <w:rPr>
          <w:spacing w:val="-3"/>
          <w:sz w:val="24"/>
        </w:rPr>
        <w:t xml:space="preserve"> </w:t>
      </w:r>
      <w:r>
        <w:rPr>
          <w:sz w:val="24"/>
        </w:rPr>
        <w:t>учебных</w:t>
      </w:r>
      <w:r>
        <w:rPr>
          <w:spacing w:val="-5"/>
          <w:sz w:val="24"/>
        </w:rPr>
        <w:t xml:space="preserve"> </w:t>
      </w:r>
      <w:r>
        <w:rPr>
          <w:sz w:val="24"/>
        </w:rPr>
        <w:t>предметов</w:t>
      </w:r>
      <w:r>
        <w:rPr>
          <w:spacing w:val="-6"/>
          <w:sz w:val="24"/>
        </w:rPr>
        <w:t xml:space="preserve"> </w:t>
      </w:r>
      <w:r>
        <w:rPr>
          <w:sz w:val="24"/>
        </w:rPr>
        <w:t>представлены</w:t>
      </w:r>
      <w:r>
        <w:rPr>
          <w:spacing w:val="-5"/>
          <w:sz w:val="24"/>
        </w:rPr>
        <w:t xml:space="preserve"> </w:t>
      </w:r>
      <w:r>
        <w:rPr>
          <w:sz w:val="24"/>
        </w:rPr>
        <w:t>на</w:t>
      </w:r>
      <w:r>
        <w:rPr>
          <w:spacing w:val="-6"/>
          <w:sz w:val="24"/>
        </w:rPr>
        <w:t xml:space="preserve"> </w:t>
      </w:r>
      <w:r>
        <w:rPr>
          <w:sz w:val="24"/>
        </w:rPr>
        <w:t>официальном сайте</w:t>
      </w:r>
    </w:p>
    <w:p w:rsidR="00D5543E" w:rsidRDefault="00D5543E">
      <w:pPr>
        <w:pStyle w:val="a3"/>
        <w:spacing w:before="75"/>
        <w:ind w:left="0"/>
        <w:jc w:val="left"/>
      </w:pPr>
    </w:p>
    <w:p w:rsidR="00D5543E" w:rsidRDefault="000939DA">
      <w:pPr>
        <w:pStyle w:val="1"/>
        <w:numPr>
          <w:ilvl w:val="1"/>
          <w:numId w:val="15"/>
        </w:numPr>
        <w:tabs>
          <w:tab w:val="left" w:pos="3955"/>
        </w:tabs>
        <w:spacing w:before="1" w:line="276" w:lineRule="auto"/>
        <w:ind w:left="1276" w:right="2340" w:firstLine="2319"/>
        <w:jc w:val="left"/>
        <w:rPr>
          <w:sz w:val="22"/>
        </w:rPr>
      </w:pPr>
      <w:r>
        <w:t>Программа коррекционной работы</w:t>
      </w:r>
      <w:r>
        <w:rPr>
          <w:b w:val="0"/>
        </w:rPr>
        <w:t xml:space="preserve">. </w:t>
      </w:r>
      <w:r>
        <w:t>Направления</w:t>
      </w:r>
      <w:r>
        <w:rPr>
          <w:spacing w:val="-6"/>
        </w:rPr>
        <w:t xml:space="preserve"> </w:t>
      </w:r>
      <w:r>
        <w:t>и</w:t>
      </w:r>
      <w:r>
        <w:rPr>
          <w:spacing w:val="-6"/>
        </w:rPr>
        <w:t xml:space="preserve"> </w:t>
      </w:r>
      <w:r>
        <w:t>содержание</w:t>
      </w:r>
      <w:r>
        <w:rPr>
          <w:spacing w:val="-7"/>
        </w:rPr>
        <w:t xml:space="preserve"> </w:t>
      </w:r>
      <w:r>
        <w:t>программы</w:t>
      </w:r>
      <w:r>
        <w:rPr>
          <w:spacing w:val="-7"/>
        </w:rPr>
        <w:t xml:space="preserve"> </w:t>
      </w:r>
      <w:r>
        <w:t>коррекционной</w:t>
      </w:r>
      <w:r>
        <w:rPr>
          <w:spacing w:val="-6"/>
        </w:rPr>
        <w:t xml:space="preserve"> </w:t>
      </w:r>
      <w:r>
        <w:t>работы</w:t>
      </w:r>
      <w:r>
        <w:rPr>
          <w:b w:val="0"/>
        </w:rPr>
        <w:t>.</w:t>
      </w:r>
    </w:p>
    <w:p w:rsidR="00D5543E" w:rsidRDefault="000939DA">
      <w:pPr>
        <w:pStyle w:val="a3"/>
        <w:spacing w:line="276" w:lineRule="auto"/>
        <w:ind w:firstLine="707"/>
        <w:jc w:val="left"/>
      </w:pPr>
      <w:r>
        <w:t>Коррекционно-развивающая</w:t>
      </w:r>
      <w:r>
        <w:rPr>
          <w:spacing w:val="-8"/>
        </w:rPr>
        <w:t xml:space="preserve"> </w:t>
      </w:r>
      <w:r>
        <w:t>область</w:t>
      </w:r>
      <w:r>
        <w:rPr>
          <w:spacing w:val="-8"/>
        </w:rPr>
        <w:t xml:space="preserve"> </w:t>
      </w:r>
      <w:r>
        <w:t>является</w:t>
      </w:r>
      <w:r>
        <w:rPr>
          <w:spacing w:val="-7"/>
        </w:rPr>
        <w:t xml:space="preserve"> </w:t>
      </w:r>
      <w:r>
        <w:t>обязательной</w:t>
      </w:r>
      <w:r>
        <w:rPr>
          <w:spacing w:val="-8"/>
        </w:rPr>
        <w:t xml:space="preserve"> </w:t>
      </w:r>
      <w:r>
        <w:t>частью</w:t>
      </w:r>
      <w:r>
        <w:rPr>
          <w:spacing w:val="-8"/>
        </w:rPr>
        <w:t xml:space="preserve"> </w:t>
      </w:r>
      <w:r>
        <w:t>внеурочной деятельности, поддерживающей процесс освоения содержания АОП НОО.</w:t>
      </w:r>
    </w:p>
    <w:p w:rsidR="00D5543E" w:rsidRDefault="000939DA">
      <w:pPr>
        <w:pStyle w:val="a3"/>
        <w:ind w:left="1276"/>
        <w:jc w:val="left"/>
      </w:pPr>
      <w:r>
        <w:t>Содержание</w:t>
      </w:r>
      <w:r>
        <w:rPr>
          <w:spacing w:val="-6"/>
        </w:rPr>
        <w:t xml:space="preserve"> </w:t>
      </w:r>
      <w:r>
        <w:t>коррекционно-развивающей</w:t>
      </w:r>
      <w:r>
        <w:rPr>
          <w:spacing w:val="-3"/>
        </w:rPr>
        <w:t xml:space="preserve"> </w:t>
      </w:r>
      <w:r>
        <w:t>работы</w:t>
      </w:r>
      <w:r>
        <w:rPr>
          <w:spacing w:val="-2"/>
        </w:rPr>
        <w:t xml:space="preserve"> </w:t>
      </w:r>
      <w:r>
        <w:t>для</w:t>
      </w:r>
      <w:r>
        <w:rPr>
          <w:spacing w:val="-3"/>
        </w:rPr>
        <w:t xml:space="preserve"> </w:t>
      </w:r>
      <w:r>
        <w:t>каждого</w:t>
      </w:r>
      <w:r>
        <w:rPr>
          <w:spacing w:val="-2"/>
        </w:rPr>
        <w:t xml:space="preserve"> обучающегося</w:t>
      </w:r>
    </w:p>
    <w:p w:rsidR="00D5543E" w:rsidRDefault="000939DA">
      <w:pPr>
        <w:pStyle w:val="a3"/>
        <w:spacing w:before="40" w:line="276" w:lineRule="auto"/>
        <w:jc w:val="left"/>
      </w:pPr>
      <w:r>
        <w:t>определяется</w:t>
      </w:r>
      <w:r>
        <w:rPr>
          <w:spacing w:val="-5"/>
        </w:rPr>
        <w:t xml:space="preserve"> </w:t>
      </w:r>
      <w:r>
        <w:t>с</w:t>
      </w:r>
      <w:r>
        <w:rPr>
          <w:spacing w:val="-2"/>
        </w:rPr>
        <w:t xml:space="preserve"> </w:t>
      </w:r>
      <w:r>
        <w:t>учетом</w:t>
      </w:r>
      <w:r>
        <w:rPr>
          <w:spacing w:val="-4"/>
        </w:rPr>
        <w:t xml:space="preserve"> </w:t>
      </w:r>
      <w:r>
        <w:t>его</w:t>
      </w:r>
      <w:r>
        <w:rPr>
          <w:spacing w:val="-5"/>
        </w:rPr>
        <w:t xml:space="preserve"> </w:t>
      </w:r>
      <w:r>
        <w:t>особых</w:t>
      </w:r>
      <w:r>
        <w:rPr>
          <w:spacing w:val="-4"/>
        </w:rPr>
        <w:t xml:space="preserve"> </w:t>
      </w:r>
      <w:r>
        <w:t>образовательных</w:t>
      </w:r>
      <w:r>
        <w:rPr>
          <w:spacing w:val="-3"/>
        </w:rPr>
        <w:t xml:space="preserve"> </w:t>
      </w:r>
      <w:r>
        <w:t>потребностей</w:t>
      </w:r>
      <w:r>
        <w:rPr>
          <w:spacing w:val="-5"/>
        </w:rPr>
        <w:t xml:space="preserve"> </w:t>
      </w:r>
      <w:r>
        <w:t>на</w:t>
      </w:r>
      <w:r>
        <w:rPr>
          <w:spacing w:val="-6"/>
        </w:rPr>
        <w:t xml:space="preserve"> </w:t>
      </w:r>
      <w:r>
        <w:t>основе</w:t>
      </w:r>
      <w:r>
        <w:rPr>
          <w:spacing w:val="-7"/>
        </w:rPr>
        <w:t xml:space="preserve"> </w:t>
      </w:r>
      <w:r>
        <w:t>рекомендаций ПМПК, индивидуальной программы реабилитации.</w:t>
      </w:r>
    </w:p>
    <w:p w:rsidR="00D5543E" w:rsidRDefault="000939DA">
      <w:pPr>
        <w:pStyle w:val="a3"/>
        <w:spacing w:line="278" w:lineRule="auto"/>
        <w:ind w:firstLine="707"/>
        <w:jc w:val="left"/>
      </w:pPr>
      <w:r>
        <w:t>Программа</w:t>
      </w:r>
      <w:r>
        <w:rPr>
          <w:spacing w:val="-6"/>
        </w:rPr>
        <w:t xml:space="preserve"> </w:t>
      </w:r>
      <w:r>
        <w:t>коррекционной</w:t>
      </w:r>
      <w:r>
        <w:rPr>
          <w:spacing w:val="-5"/>
        </w:rPr>
        <w:t xml:space="preserve"> </w:t>
      </w:r>
      <w:r>
        <w:t>работы</w:t>
      </w:r>
      <w:r>
        <w:rPr>
          <w:spacing w:val="-5"/>
        </w:rPr>
        <w:t xml:space="preserve"> </w:t>
      </w:r>
      <w:r>
        <w:t>должна</w:t>
      </w:r>
      <w:r>
        <w:rPr>
          <w:spacing w:val="-6"/>
        </w:rPr>
        <w:t xml:space="preserve"> </w:t>
      </w:r>
      <w:r>
        <w:t>обеспечивать</w:t>
      </w:r>
      <w:r>
        <w:rPr>
          <w:spacing w:val="-5"/>
        </w:rPr>
        <w:t xml:space="preserve"> </w:t>
      </w:r>
      <w:r>
        <w:t>осуществление</w:t>
      </w:r>
      <w:r>
        <w:rPr>
          <w:spacing w:val="-6"/>
        </w:rPr>
        <w:t xml:space="preserve"> </w:t>
      </w:r>
      <w:r>
        <w:t>специальной поддержки освоения АОП НОО.</w:t>
      </w:r>
    </w:p>
    <w:p w:rsidR="00D5543E" w:rsidRDefault="00D5543E">
      <w:pPr>
        <w:pStyle w:val="a3"/>
        <w:spacing w:line="278" w:lineRule="auto"/>
        <w:jc w:val="left"/>
        <w:sectPr w:rsidR="00D5543E">
          <w:pgSz w:w="11910" w:h="16840"/>
          <w:pgMar w:top="620" w:right="425" w:bottom="280" w:left="850" w:header="720" w:footer="720" w:gutter="0"/>
          <w:cols w:space="720"/>
        </w:sectPr>
      </w:pPr>
    </w:p>
    <w:p w:rsidR="00D5543E" w:rsidRDefault="000939DA">
      <w:pPr>
        <w:pStyle w:val="a3"/>
        <w:spacing w:before="64" w:line="278" w:lineRule="auto"/>
        <w:ind w:right="659" w:firstLine="707"/>
        <w:jc w:val="left"/>
      </w:pPr>
      <w:r>
        <w:lastRenderedPageBreak/>
        <w:t>Специальная</w:t>
      </w:r>
      <w:r>
        <w:rPr>
          <w:spacing w:val="-4"/>
        </w:rPr>
        <w:t xml:space="preserve"> </w:t>
      </w:r>
      <w:r>
        <w:t>поддержка</w:t>
      </w:r>
      <w:r>
        <w:rPr>
          <w:spacing w:val="-5"/>
        </w:rPr>
        <w:t xml:space="preserve"> </w:t>
      </w:r>
      <w:r>
        <w:t>освоения</w:t>
      </w:r>
      <w:r>
        <w:rPr>
          <w:spacing w:val="-4"/>
        </w:rPr>
        <w:t xml:space="preserve"> </w:t>
      </w:r>
      <w:r>
        <w:t>АОП</w:t>
      </w:r>
      <w:r>
        <w:rPr>
          <w:spacing w:val="-5"/>
        </w:rPr>
        <w:t xml:space="preserve"> </w:t>
      </w:r>
      <w:r>
        <w:t>НОО</w:t>
      </w:r>
      <w:r>
        <w:rPr>
          <w:spacing w:val="-3"/>
        </w:rPr>
        <w:t xml:space="preserve"> </w:t>
      </w:r>
      <w:r>
        <w:t>осуществляется</w:t>
      </w:r>
      <w:r>
        <w:rPr>
          <w:spacing w:val="-2"/>
        </w:rPr>
        <w:t xml:space="preserve"> </w:t>
      </w:r>
      <w:r>
        <w:t>в</w:t>
      </w:r>
      <w:r>
        <w:rPr>
          <w:spacing w:val="-5"/>
        </w:rPr>
        <w:t xml:space="preserve"> </w:t>
      </w:r>
      <w:r>
        <w:t>ходе</w:t>
      </w:r>
      <w:r>
        <w:rPr>
          <w:spacing w:val="-5"/>
        </w:rPr>
        <w:t xml:space="preserve"> </w:t>
      </w:r>
      <w:r>
        <w:t>всего учебно-образовательного процесса.</w:t>
      </w:r>
    </w:p>
    <w:p w:rsidR="00D5543E" w:rsidRDefault="000939DA">
      <w:pPr>
        <w:pStyle w:val="a3"/>
        <w:spacing w:line="276" w:lineRule="auto"/>
        <w:ind w:right="429" w:firstLine="767"/>
        <w:jc w:val="left"/>
      </w:pPr>
      <w:r>
        <w:t>Основными</w:t>
      </w:r>
      <w:r>
        <w:rPr>
          <w:spacing w:val="-6"/>
        </w:rPr>
        <w:t xml:space="preserve"> </w:t>
      </w:r>
      <w:r>
        <w:t>образовательными</w:t>
      </w:r>
      <w:r>
        <w:rPr>
          <w:spacing w:val="-6"/>
        </w:rPr>
        <w:t xml:space="preserve"> </w:t>
      </w:r>
      <w:r>
        <w:t>направлениями</w:t>
      </w:r>
      <w:r>
        <w:rPr>
          <w:spacing w:val="-8"/>
        </w:rPr>
        <w:t xml:space="preserve"> </w:t>
      </w:r>
      <w:r>
        <w:t>в</w:t>
      </w:r>
      <w:r>
        <w:rPr>
          <w:spacing w:val="-7"/>
        </w:rPr>
        <w:t xml:space="preserve"> </w:t>
      </w:r>
      <w:r>
        <w:t>специальной</w:t>
      </w:r>
      <w:r>
        <w:rPr>
          <w:spacing w:val="-8"/>
        </w:rPr>
        <w:t xml:space="preserve"> </w:t>
      </w:r>
      <w:r>
        <w:t>поддержке</w:t>
      </w:r>
      <w:r>
        <w:rPr>
          <w:spacing w:val="-7"/>
        </w:rPr>
        <w:t xml:space="preserve"> </w:t>
      </w:r>
      <w:r>
        <w:t>освоения АОП НОО являются:</w:t>
      </w:r>
    </w:p>
    <w:p w:rsidR="00D5543E" w:rsidRDefault="000939DA">
      <w:pPr>
        <w:pStyle w:val="a3"/>
        <w:spacing w:line="275" w:lineRule="exact"/>
        <w:ind w:left="1276"/>
        <w:jc w:val="left"/>
      </w:pPr>
      <w:r>
        <w:t>коррекционная</w:t>
      </w:r>
      <w:r>
        <w:rPr>
          <w:spacing w:val="-5"/>
        </w:rPr>
        <w:t xml:space="preserve"> </w:t>
      </w:r>
      <w:r>
        <w:t>помощь</w:t>
      </w:r>
      <w:r>
        <w:rPr>
          <w:spacing w:val="-5"/>
        </w:rPr>
        <w:t xml:space="preserve"> </w:t>
      </w:r>
      <w:r>
        <w:t>в</w:t>
      </w:r>
      <w:r>
        <w:rPr>
          <w:spacing w:val="-4"/>
        </w:rPr>
        <w:t xml:space="preserve"> </w:t>
      </w:r>
      <w:r>
        <w:t>овладении</w:t>
      </w:r>
      <w:r>
        <w:rPr>
          <w:spacing w:val="-3"/>
        </w:rPr>
        <w:t xml:space="preserve"> </w:t>
      </w:r>
      <w:r>
        <w:t>базовым</w:t>
      </w:r>
      <w:r>
        <w:rPr>
          <w:spacing w:val="-4"/>
        </w:rPr>
        <w:t xml:space="preserve"> </w:t>
      </w:r>
      <w:r>
        <w:t>содержанием</w:t>
      </w:r>
      <w:r>
        <w:rPr>
          <w:spacing w:val="-3"/>
        </w:rPr>
        <w:t xml:space="preserve"> </w:t>
      </w:r>
      <w:r>
        <w:rPr>
          <w:spacing w:val="-2"/>
        </w:rPr>
        <w:t>обучения;</w:t>
      </w:r>
    </w:p>
    <w:p w:rsidR="00D5543E" w:rsidRDefault="000939DA">
      <w:pPr>
        <w:pStyle w:val="a3"/>
        <w:spacing w:before="39" w:line="276" w:lineRule="auto"/>
        <w:ind w:right="429" w:firstLine="707"/>
        <w:jc w:val="left"/>
      </w:pPr>
      <w:r>
        <w:t>коррекция</w:t>
      </w:r>
      <w:r>
        <w:rPr>
          <w:spacing w:val="-7"/>
        </w:rPr>
        <w:t xml:space="preserve"> </w:t>
      </w:r>
      <w:r>
        <w:t>нарушений</w:t>
      </w:r>
      <w:r>
        <w:rPr>
          <w:spacing w:val="-6"/>
        </w:rPr>
        <w:t xml:space="preserve"> </w:t>
      </w:r>
      <w:r>
        <w:t>устной</w:t>
      </w:r>
      <w:r>
        <w:rPr>
          <w:spacing w:val="-4"/>
        </w:rPr>
        <w:t xml:space="preserve"> </w:t>
      </w:r>
      <w:r>
        <w:t>речи,</w:t>
      </w:r>
      <w:r>
        <w:rPr>
          <w:spacing w:val="-4"/>
        </w:rPr>
        <w:t xml:space="preserve"> </w:t>
      </w:r>
      <w:r>
        <w:t>коррекция</w:t>
      </w:r>
      <w:r>
        <w:rPr>
          <w:spacing w:val="-7"/>
        </w:rPr>
        <w:t xml:space="preserve"> </w:t>
      </w:r>
      <w:r>
        <w:t>и</w:t>
      </w:r>
      <w:r>
        <w:rPr>
          <w:spacing w:val="-4"/>
        </w:rPr>
        <w:t xml:space="preserve"> </w:t>
      </w:r>
      <w:r>
        <w:t>профилактика</w:t>
      </w:r>
      <w:r>
        <w:rPr>
          <w:spacing w:val="-5"/>
        </w:rPr>
        <w:t xml:space="preserve"> </w:t>
      </w:r>
      <w:r>
        <w:t>нарушений</w:t>
      </w:r>
      <w:r>
        <w:rPr>
          <w:spacing w:val="-4"/>
        </w:rPr>
        <w:t xml:space="preserve"> </w:t>
      </w:r>
      <w:r>
        <w:t>чтения</w:t>
      </w:r>
      <w:r>
        <w:rPr>
          <w:spacing w:val="-4"/>
        </w:rPr>
        <w:t xml:space="preserve"> </w:t>
      </w:r>
      <w:r>
        <w:t xml:space="preserve">и </w:t>
      </w:r>
      <w:r>
        <w:rPr>
          <w:spacing w:val="-2"/>
        </w:rPr>
        <w:t>письма;</w:t>
      </w:r>
    </w:p>
    <w:p w:rsidR="00D5543E" w:rsidRDefault="000939DA">
      <w:pPr>
        <w:pStyle w:val="a3"/>
        <w:spacing w:line="275" w:lineRule="exact"/>
        <w:ind w:left="1276"/>
        <w:jc w:val="left"/>
      </w:pPr>
      <w:r>
        <w:t>развитие</w:t>
      </w:r>
      <w:r>
        <w:rPr>
          <w:spacing w:val="-7"/>
        </w:rPr>
        <w:t xml:space="preserve"> </w:t>
      </w:r>
      <w:r>
        <w:t>сознательного</w:t>
      </w:r>
      <w:r>
        <w:rPr>
          <w:spacing w:val="-7"/>
        </w:rPr>
        <w:t xml:space="preserve"> </w:t>
      </w:r>
      <w:r>
        <w:t>использования</w:t>
      </w:r>
      <w:r>
        <w:rPr>
          <w:spacing w:val="-3"/>
        </w:rPr>
        <w:t xml:space="preserve"> </w:t>
      </w:r>
      <w:r>
        <w:t>языковых</w:t>
      </w:r>
      <w:r>
        <w:rPr>
          <w:spacing w:val="-2"/>
        </w:rPr>
        <w:t xml:space="preserve"> </w:t>
      </w:r>
      <w:r>
        <w:t>средств</w:t>
      </w:r>
      <w:r>
        <w:rPr>
          <w:spacing w:val="-5"/>
        </w:rPr>
        <w:t xml:space="preserve"> </w:t>
      </w:r>
      <w:r>
        <w:t>в</w:t>
      </w:r>
      <w:r>
        <w:rPr>
          <w:spacing w:val="-4"/>
        </w:rPr>
        <w:t xml:space="preserve"> </w:t>
      </w:r>
      <w:r>
        <w:rPr>
          <w:spacing w:val="-2"/>
        </w:rPr>
        <w:t>различных</w:t>
      </w:r>
    </w:p>
    <w:p w:rsidR="00D5543E" w:rsidRDefault="000939DA">
      <w:pPr>
        <w:pStyle w:val="a3"/>
        <w:spacing w:before="40" w:line="278" w:lineRule="auto"/>
        <w:jc w:val="left"/>
      </w:pPr>
      <w:r>
        <w:t>коммуникативных</w:t>
      </w:r>
      <w:r>
        <w:rPr>
          <w:spacing w:val="-4"/>
        </w:rPr>
        <w:t xml:space="preserve"> </w:t>
      </w:r>
      <w:r>
        <w:t>ситуациях</w:t>
      </w:r>
      <w:r>
        <w:rPr>
          <w:spacing w:val="-4"/>
        </w:rPr>
        <w:t xml:space="preserve"> </w:t>
      </w:r>
      <w:r>
        <w:t>с</w:t>
      </w:r>
      <w:r>
        <w:rPr>
          <w:spacing w:val="-7"/>
        </w:rPr>
        <w:t xml:space="preserve"> </w:t>
      </w:r>
      <w:r>
        <w:t>целью</w:t>
      </w:r>
      <w:r>
        <w:rPr>
          <w:spacing w:val="-6"/>
        </w:rPr>
        <w:t xml:space="preserve"> </w:t>
      </w:r>
      <w:r>
        <w:t>реализации</w:t>
      </w:r>
      <w:r>
        <w:rPr>
          <w:spacing w:val="-6"/>
        </w:rPr>
        <w:t xml:space="preserve"> </w:t>
      </w:r>
      <w:r>
        <w:t>полноценных социальных</w:t>
      </w:r>
      <w:r>
        <w:rPr>
          <w:spacing w:val="-4"/>
        </w:rPr>
        <w:t xml:space="preserve"> </w:t>
      </w:r>
      <w:r>
        <w:t>контактов</w:t>
      </w:r>
      <w:r>
        <w:rPr>
          <w:spacing w:val="-7"/>
        </w:rPr>
        <w:t xml:space="preserve"> </w:t>
      </w:r>
      <w:r>
        <w:t xml:space="preserve">с </w:t>
      </w:r>
      <w:r>
        <w:rPr>
          <w:spacing w:val="-2"/>
        </w:rPr>
        <w:t>окружающими;</w:t>
      </w:r>
    </w:p>
    <w:p w:rsidR="00D5543E" w:rsidRDefault="000939DA">
      <w:pPr>
        <w:pStyle w:val="a3"/>
        <w:spacing w:line="272" w:lineRule="exact"/>
        <w:ind w:left="1276"/>
        <w:jc w:val="left"/>
      </w:pPr>
      <w:r>
        <w:t>обеспечение</w:t>
      </w:r>
      <w:r>
        <w:rPr>
          <w:spacing w:val="-5"/>
        </w:rPr>
        <w:t xml:space="preserve"> </w:t>
      </w:r>
      <w:r>
        <w:t>обучающемуся успеха</w:t>
      </w:r>
      <w:r>
        <w:rPr>
          <w:spacing w:val="-4"/>
        </w:rPr>
        <w:t xml:space="preserve"> </w:t>
      </w:r>
      <w:r>
        <w:t>в</w:t>
      </w:r>
      <w:r>
        <w:rPr>
          <w:spacing w:val="-5"/>
        </w:rPr>
        <w:t xml:space="preserve"> </w:t>
      </w:r>
      <w:r>
        <w:t>различных</w:t>
      </w:r>
      <w:r>
        <w:rPr>
          <w:spacing w:val="-3"/>
        </w:rPr>
        <w:t xml:space="preserve"> </w:t>
      </w:r>
      <w:r>
        <w:t>видах</w:t>
      </w:r>
      <w:r>
        <w:rPr>
          <w:spacing w:val="-1"/>
        </w:rPr>
        <w:t xml:space="preserve"> </w:t>
      </w:r>
      <w:r>
        <w:t>деятельности</w:t>
      </w:r>
      <w:r>
        <w:rPr>
          <w:spacing w:val="-4"/>
        </w:rPr>
        <w:t xml:space="preserve"> </w:t>
      </w:r>
      <w:r>
        <w:t>с</w:t>
      </w:r>
      <w:r>
        <w:rPr>
          <w:spacing w:val="-7"/>
        </w:rPr>
        <w:t xml:space="preserve"> </w:t>
      </w:r>
      <w:r>
        <w:rPr>
          <w:spacing w:val="-2"/>
        </w:rPr>
        <w:t>целью</w:t>
      </w:r>
    </w:p>
    <w:p w:rsidR="00D5543E" w:rsidRDefault="000939DA">
      <w:pPr>
        <w:pStyle w:val="a3"/>
        <w:spacing w:before="41" w:line="276" w:lineRule="auto"/>
        <w:jc w:val="left"/>
      </w:pPr>
      <w:r>
        <w:t>предупреждения</w:t>
      </w:r>
      <w:r>
        <w:rPr>
          <w:spacing w:val="-5"/>
        </w:rPr>
        <w:t xml:space="preserve"> </w:t>
      </w:r>
      <w:r>
        <w:t>негативного</w:t>
      </w:r>
      <w:r>
        <w:rPr>
          <w:spacing w:val="-5"/>
        </w:rPr>
        <w:t xml:space="preserve"> </w:t>
      </w:r>
      <w:r>
        <w:t>отношения</w:t>
      </w:r>
      <w:r>
        <w:rPr>
          <w:spacing w:val="-5"/>
        </w:rPr>
        <w:t xml:space="preserve"> </w:t>
      </w:r>
      <w:r>
        <w:t>к</w:t>
      </w:r>
      <w:r>
        <w:rPr>
          <w:spacing w:val="-3"/>
        </w:rPr>
        <w:t xml:space="preserve"> </w:t>
      </w:r>
      <w:r>
        <w:t>учебе,</w:t>
      </w:r>
      <w:r>
        <w:rPr>
          <w:spacing w:val="-5"/>
        </w:rPr>
        <w:t xml:space="preserve"> </w:t>
      </w:r>
      <w:r>
        <w:t>ситуации</w:t>
      </w:r>
      <w:r>
        <w:rPr>
          <w:spacing w:val="-5"/>
        </w:rPr>
        <w:t xml:space="preserve"> </w:t>
      </w:r>
      <w:r>
        <w:t>школьного</w:t>
      </w:r>
      <w:r>
        <w:rPr>
          <w:spacing w:val="-5"/>
        </w:rPr>
        <w:t xml:space="preserve"> </w:t>
      </w:r>
      <w:r>
        <w:t>обучения</w:t>
      </w:r>
      <w:r>
        <w:rPr>
          <w:spacing w:val="-5"/>
        </w:rPr>
        <w:t xml:space="preserve"> </w:t>
      </w:r>
      <w:r>
        <w:t>в</w:t>
      </w:r>
      <w:r>
        <w:rPr>
          <w:spacing w:val="-6"/>
        </w:rPr>
        <w:t xml:space="preserve"> </w:t>
      </w:r>
      <w:r>
        <w:t>целом, повышения мотивации к школьному обучению.</w:t>
      </w:r>
    </w:p>
    <w:p w:rsidR="00D5543E" w:rsidRDefault="000939DA">
      <w:pPr>
        <w:pStyle w:val="a3"/>
        <w:spacing w:before="1" w:line="276" w:lineRule="auto"/>
        <w:ind w:right="557" w:firstLine="767"/>
        <w:jc w:val="left"/>
      </w:pPr>
      <w:r>
        <w:t>В</w:t>
      </w:r>
      <w:r>
        <w:rPr>
          <w:spacing w:val="-7"/>
        </w:rPr>
        <w:t xml:space="preserve"> </w:t>
      </w:r>
      <w:r>
        <w:t>целях</w:t>
      </w:r>
      <w:r>
        <w:rPr>
          <w:spacing w:val="-2"/>
        </w:rPr>
        <w:t xml:space="preserve"> </w:t>
      </w:r>
      <w:r>
        <w:t>удовлетворения</w:t>
      </w:r>
      <w:r>
        <w:rPr>
          <w:spacing w:val="-4"/>
        </w:rPr>
        <w:t xml:space="preserve"> </w:t>
      </w:r>
      <w:proofErr w:type="gramStart"/>
      <w:r>
        <w:t>особых</w:t>
      </w:r>
      <w:r>
        <w:rPr>
          <w:spacing w:val="-5"/>
        </w:rPr>
        <w:t xml:space="preserve"> </w:t>
      </w:r>
      <w:r>
        <w:t>образовательных</w:t>
      </w:r>
      <w:r>
        <w:rPr>
          <w:spacing w:val="-5"/>
        </w:rPr>
        <w:t xml:space="preserve"> </w:t>
      </w:r>
      <w:r>
        <w:t>потребностей</w:t>
      </w:r>
      <w:proofErr w:type="gramEnd"/>
      <w:r>
        <w:rPr>
          <w:spacing w:val="-5"/>
        </w:rPr>
        <w:t xml:space="preserve"> </w:t>
      </w:r>
      <w:r>
        <w:t>обучающихся</w:t>
      </w:r>
      <w:r>
        <w:rPr>
          <w:spacing w:val="-5"/>
        </w:rPr>
        <w:t xml:space="preserve"> </w:t>
      </w:r>
      <w:r>
        <w:t>с</w:t>
      </w:r>
      <w:r>
        <w:rPr>
          <w:spacing w:val="-6"/>
        </w:rPr>
        <w:t xml:space="preserve"> </w:t>
      </w:r>
      <w:r>
        <w:t>ТНР программа коррекционной работы расширяется за счет включения индивидуально-ориентированного коррекционно-логопедического воздействия, сквозными направлениями</w:t>
      </w:r>
    </w:p>
    <w:p w:rsidR="00D5543E" w:rsidRDefault="000939DA">
      <w:pPr>
        <w:pStyle w:val="a3"/>
        <w:spacing w:line="276" w:lineRule="auto"/>
        <w:ind w:right="451"/>
        <w:jc w:val="left"/>
      </w:pPr>
      <w:r>
        <w:t>которого</w:t>
      </w:r>
      <w:r>
        <w:rPr>
          <w:spacing w:val="-5"/>
        </w:rPr>
        <w:t xml:space="preserve"> </w:t>
      </w:r>
      <w:r>
        <w:t>выступают:</w:t>
      </w:r>
      <w:r>
        <w:rPr>
          <w:spacing w:val="-5"/>
        </w:rPr>
        <w:t xml:space="preserve"> </w:t>
      </w:r>
      <w:r>
        <w:t>работа</w:t>
      </w:r>
      <w:r>
        <w:rPr>
          <w:spacing w:val="-5"/>
        </w:rPr>
        <w:t xml:space="preserve"> </w:t>
      </w:r>
      <w:r>
        <w:t>по</w:t>
      </w:r>
      <w:r>
        <w:rPr>
          <w:spacing w:val="-5"/>
        </w:rPr>
        <w:t xml:space="preserve"> </w:t>
      </w:r>
      <w:r>
        <w:t>преодолению</w:t>
      </w:r>
      <w:r>
        <w:rPr>
          <w:spacing w:val="-6"/>
        </w:rPr>
        <w:t xml:space="preserve"> </w:t>
      </w:r>
      <w:r>
        <w:t>нарушений</w:t>
      </w:r>
      <w:r>
        <w:rPr>
          <w:spacing w:val="-5"/>
        </w:rPr>
        <w:t xml:space="preserve"> </w:t>
      </w:r>
      <w:r>
        <w:t>фонетического</w:t>
      </w:r>
      <w:r>
        <w:rPr>
          <w:spacing w:val="-5"/>
        </w:rPr>
        <w:t xml:space="preserve"> </w:t>
      </w:r>
      <w:r>
        <w:t>компонента</w:t>
      </w:r>
      <w:r>
        <w:rPr>
          <w:spacing w:val="-5"/>
        </w:rPr>
        <w:t xml:space="preserve"> </w:t>
      </w:r>
      <w:r>
        <w:t>речевой функциональной системы; фонологического дефицита и совершенствованию лексико-</w:t>
      </w:r>
    </w:p>
    <w:p w:rsidR="00D5543E" w:rsidRDefault="000939DA">
      <w:pPr>
        <w:pStyle w:val="a3"/>
        <w:spacing w:before="1" w:line="276" w:lineRule="auto"/>
        <w:ind w:right="451"/>
        <w:jc w:val="left"/>
      </w:pPr>
      <w:r>
        <w:t>грамматического</w:t>
      </w:r>
      <w:r>
        <w:rPr>
          <w:spacing w:val="-3"/>
        </w:rPr>
        <w:t xml:space="preserve"> </w:t>
      </w:r>
      <w:r>
        <w:t>строя</w:t>
      </w:r>
      <w:r>
        <w:rPr>
          <w:spacing w:val="-3"/>
        </w:rPr>
        <w:t xml:space="preserve"> </w:t>
      </w:r>
      <w:r>
        <w:t>речи,</w:t>
      </w:r>
      <w:r>
        <w:rPr>
          <w:spacing w:val="-3"/>
        </w:rPr>
        <w:t xml:space="preserve"> </w:t>
      </w:r>
      <w:r>
        <w:t>связной</w:t>
      </w:r>
      <w:r>
        <w:rPr>
          <w:spacing w:val="-3"/>
        </w:rPr>
        <w:t xml:space="preserve"> </w:t>
      </w:r>
      <w:r>
        <w:t>речи,</w:t>
      </w:r>
      <w:r>
        <w:rPr>
          <w:spacing w:val="-3"/>
        </w:rPr>
        <w:t xml:space="preserve"> </w:t>
      </w:r>
      <w:r>
        <w:t>по</w:t>
      </w:r>
      <w:r>
        <w:rPr>
          <w:spacing w:val="-6"/>
        </w:rPr>
        <w:t xml:space="preserve"> </w:t>
      </w:r>
      <w:r>
        <w:t>профилактике</w:t>
      </w:r>
      <w:r>
        <w:rPr>
          <w:spacing w:val="-7"/>
        </w:rPr>
        <w:t xml:space="preserve"> </w:t>
      </w:r>
      <w:r>
        <w:t>и</w:t>
      </w:r>
      <w:r>
        <w:rPr>
          <w:spacing w:val="-3"/>
        </w:rPr>
        <w:t xml:space="preserve"> </w:t>
      </w:r>
      <w:r>
        <w:t>коррекции</w:t>
      </w:r>
      <w:r>
        <w:rPr>
          <w:spacing w:val="-5"/>
        </w:rPr>
        <w:t xml:space="preserve"> </w:t>
      </w:r>
      <w:r>
        <w:t>нарушений</w:t>
      </w:r>
      <w:r>
        <w:rPr>
          <w:spacing w:val="-3"/>
        </w:rPr>
        <w:t xml:space="preserve"> </w:t>
      </w:r>
      <w:r>
        <w:t>чтения и письма, по развитию коммуникативных навыков.</w:t>
      </w:r>
    </w:p>
    <w:p w:rsidR="00D5543E" w:rsidRDefault="00D5543E">
      <w:pPr>
        <w:pStyle w:val="a3"/>
        <w:spacing w:before="39"/>
        <w:ind w:left="0"/>
        <w:jc w:val="left"/>
      </w:pPr>
    </w:p>
    <w:p w:rsidR="00D5543E" w:rsidRDefault="000939DA">
      <w:pPr>
        <w:pStyle w:val="a3"/>
        <w:spacing w:line="276" w:lineRule="auto"/>
        <w:ind w:right="429" w:firstLine="767"/>
        <w:jc w:val="left"/>
      </w:pPr>
      <w:r>
        <w:t>Программа коррекционной работы</w:t>
      </w:r>
      <w:r>
        <w:rPr>
          <w:spacing w:val="40"/>
        </w:rPr>
        <w:t xml:space="preserve"> </w:t>
      </w:r>
      <w:r>
        <w:t>предусматривает вариативные формы специального</w:t>
      </w:r>
      <w:r>
        <w:rPr>
          <w:spacing w:val="-6"/>
        </w:rPr>
        <w:t xml:space="preserve"> </w:t>
      </w:r>
      <w:r>
        <w:t>сопровождения</w:t>
      </w:r>
      <w:r>
        <w:rPr>
          <w:spacing w:val="-6"/>
        </w:rPr>
        <w:t xml:space="preserve"> </w:t>
      </w:r>
      <w:r>
        <w:t>обучающихся</w:t>
      </w:r>
      <w:r>
        <w:rPr>
          <w:spacing w:val="-6"/>
        </w:rPr>
        <w:t xml:space="preserve"> </w:t>
      </w:r>
      <w:r>
        <w:t>с</w:t>
      </w:r>
      <w:r>
        <w:rPr>
          <w:spacing w:val="-7"/>
        </w:rPr>
        <w:t xml:space="preserve"> </w:t>
      </w:r>
      <w:r>
        <w:t>ТНР.</w:t>
      </w:r>
      <w:r>
        <w:rPr>
          <w:spacing w:val="-6"/>
        </w:rPr>
        <w:t xml:space="preserve"> </w:t>
      </w:r>
      <w:r>
        <w:t>Варьироваться</w:t>
      </w:r>
      <w:r>
        <w:rPr>
          <w:spacing w:val="-6"/>
        </w:rPr>
        <w:t xml:space="preserve"> </w:t>
      </w:r>
      <w:r>
        <w:t>могут</w:t>
      </w:r>
      <w:r>
        <w:rPr>
          <w:spacing w:val="-4"/>
        </w:rPr>
        <w:t xml:space="preserve"> </w:t>
      </w:r>
      <w:r>
        <w:t>содержание, организационные формы работы, степень участия специалистов сопровождения, что</w:t>
      </w:r>
    </w:p>
    <w:p w:rsidR="00D5543E" w:rsidRDefault="000939DA">
      <w:pPr>
        <w:pStyle w:val="a3"/>
        <w:spacing w:before="1" w:line="276" w:lineRule="auto"/>
        <w:ind w:right="429"/>
        <w:jc w:val="left"/>
      </w:pPr>
      <w:r>
        <w:t>способствует</w:t>
      </w:r>
      <w:r>
        <w:rPr>
          <w:spacing w:val="-5"/>
        </w:rPr>
        <w:t xml:space="preserve"> </w:t>
      </w:r>
      <w:r>
        <w:t>реализации</w:t>
      </w:r>
      <w:r>
        <w:rPr>
          <w:spacing w:val="-5"/>
        </w:rPr>
        <w:t xml:space="preserve"> </w:t>
      </w:r>
      <w:r>
        <w:t>и</w:t>
      </w:r>
      <w:r>
        <w:rPr>
          <w:spacing w:val="-5"/>
        </w:rPr>
        <w:t xml:space="preserve"> </w:t>
      </w:r>
      <w:r>
        <w:t>развитию</w:t>
      </w:r>
      <w:r>
        <w:rPr>
          <w:spacing w:val="-5"/>
        </w:rPr>
        <w:t xml:space="preserve"> </w:t>
      </w:r>
      <w:proofErr w:type="gramStart"/>
      <w:r>
        <w:t>больших</w:t>
      </w:r>
      <w:r>
        <w:rPr>
          <w:spacing w:val="-5"/>
        </w:rPr>
        <w:t xml:space="preserve"> </w:t>
      </w:r>
      <w:r>
        <w:t>потенциальных</w:t>
      </w:r>
      <w:r>
        <w:rPr>
          <w:spacing w:val="-3"/>
        </w:rPr>
        <w:t xml:space="preserve"> </w:t>
      </w:r>
      <w:r>
        <w:t>возможностей</w:t>
      </w:r>
      <w:proofErr w:type="gramEnd"/>
      <w:r>
        <w:rPr>
          <w:spacing w:val="-5"/>
        </w:rPr>
        <w:t xml:space="preserve"> </w:t>
      </w:r>
      <w:r>
        <w:t>обучающихся</w:t>
      </w:r>
      <w:r>
        <w:rPr>
          <w:spacing w:val="-5"/>
        </w:rPr>
        <w:t xml:space="preserve"> </w:t>
      </w:r>
      <w:r>
        <w:t>с ТНР и удовлетворению их особых образовательных потребностей.</w:t>
      </w:r>
    </w:p>
    <w:p w:rsidR="00D5543E" w:rsidRDefault="000939DA">
      <w:pPr>
        <w:pStyle w:val="1"/>
        <w:spacing w:before="6" w:line="276" w:lineRule="auto"/>
        <w:ind w:left="1276" w:right="823" w:firstLine="1855"/>
      </w:pPr>
      <w:r>
        <w:t>Программа</w:t>
      </w:r>
      <w:r>
        <w:rPr>
          <w:spacing w:val="-8"/>
        </w:rPr>
        <w:t xml:space="preserve"> </w:t>
      </w:r>
      <w:r>
        <w:t>коррекционной</w:t>
      </w:r>
      <w:r>
        <w:rPr>
          <w:spacing w:val="-10"/>
        </w:rPr>
        <w:t xml:space="preserve"> </w:t>
      </w:r>
      <w:r>
        <w:t>работы</w:t>
      </w:r>
      <w:r>
        <w:rPr>
          <w:spacing w:val="-8"/>
        </w:rPr>
        <w:t xml:space="preserve"> </w:t>
      </w:r>
      <w:r>
        <w:t>Вариант</w:t>
      </w:r>
      <w:r>
        <w:rPr>
          <w:spacing w:val="-7"/>
        </w:rPr>
        <w:t xml:space="preserve"> </w:t>
      </w:r>
      <w:r>
        <w:t>5.1 Пояснительная записка</w:t>
      </w:r>
    </w:p>
    <w:p w:rsidR="00D5543E" w:rsidRDefault="000939DA">
      <w:pPr>
        <w:spacing w:line="276" w:lineRule="auto"/>
        <w:ind w:left="568" w:right="424" w:firstLine="767"/>
        <w:jc w:val="both"/>
        <w:rPr>
          <w:i/>
          <w:sz w:val="24"/>
        </w:rPr>
      </w:pPr>
      <w:r>
        <w:rPr>
          <w:i/>
          <w:sz w:val="24"/>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тяжелыми нарушениями речи (далее ТНР).</w:t>
      </w:r>
    </w:p>
    <w:p w:rsidR="00D5543E" w:rsidRDefault="000939DA">
      <w:pPr>
        <w:spacing w:line="276" w:lineRule="auto"/>
        <w:ind w:left="568" w:right="421" w:firstLine="707"/>
        <w:jc w:val="both"/>
      </w:pPr>
      <w:r>
        <w:t xml:space="preserve">Обучающийся с </w:t>
      </w:r>
      <w:r>
        <w:rPr>
          <w:i/>
        </w:rPr>
        <w:t>ТНР</w:t>
      </w:r>
      <w:r>
        <w:t xml:space="preserve">– физическое лицо, освоившее образовательную программу начального общего образования, достигшее по итогам ее освоения планируемых результатов в овладении предметными, </w:t>
      </w:r>
      <w:proofErr w:type="spellStart"/>
      <w:r>
        <w:t>метапредметными</w:t>
      </w:r>
      <w:proofErr w:type="spellEnd"/>
      <w:r>
        <w:t>, личностными компетенциями в соответствии с ФГОС НОО и имеющее</w:t>
      </w:r>
      <w:r>
        <w:rPr>
          <w:spacing w:val="-2"/>
        </w:rPr>
        <w:t xml:space="preserve"> </w:t>
      </w:r>
      <w:r>
        <w:t>первичные</w:t>
      </w:r>
      <w:r>
        <w:rPr>
          <w:spacing w:val="-2"/>
        </w:rPr>
        <w:t xml:space="preserve"> </w:t>
      </w:r>
      <w:r>
        <w:t>речевые</w:t>
      </w:r>
      <w:r>
        <w:rPr>
          <w:spacing w:val="-1"/>
        </w:rPr>
        <w:t xml:space="preserve"> </w:t>
      </w:r>
      <w:r>
        <w:t>нарушения,</w:t>
      </w:r>
      <w:r>
        <w:rPr>
          <w:spacing w:val="-2"/>
        </w:rPr>
        <w:t xml:space="preserve"> </w:t>
      </w:r>
      <w:r>
        <w:t>препятствующие</w:t>
      </w:r>
      <w:r>
        <w:rPr>
          <w:spacing w:val="-2"/>
        </w:rPr>
        <w:t xml:space="preserve"> </w:t>
      </w:r>
      <w:r>
        <w:t>освоению</w:t>
      </w:r>
      <w:r>
        <w:rPr>
          <w:spacing w:val="-2"/>
        </w:rPr>
        <w:t xml:space="preserve"> </w:t>
      </w:r>
      <w:r>
        <w:t>основной</w:t>
      </w:r>
      <w:r>
        <w:rPr>
          <w:spacing w:val="-3"/>
        </w:rPr>
        <w:t xml:space="preserve"> </w:t>
      </w:r>
      <w:r>
        <w:t>общеобразовательной программы без реализации специальных условий обучения.</w:t>
      </w:r>
    </w:p>
    <w:p w:rsidR="00D5543E" w:rsidRDefault="000939DA">
      <w:pPr>
        <w:spacing w:before="153"/>
        <w:ind w:left="1276"/>
      </w:pPr>
      <w:r>
        <w:t>Статус</w:t>
      </w:r>
      <w:r>
        <w:rPr>
          <w:spacing w:val="-11"/>
        </w:rPr>
        <w:t xml:space="preserve"> </w:t>
      </w:r>
      <w:r>
        <w:t>обучающегося</w:t>
      </w:r>
      <w:r>
        <w:rPr>
          <w:spacing w:val="-9"/>
        </w:rPr>
        <w:t xml:space="preserve"> </w:t>
      </w:r>
      <w:r>
        <w:t>с</w:t>
      </w:r>
      <w:r>
        <w:rPr>
          <w:spacing w:val="-11"/>
        </w:rPr>
        <w:t xml:space="preserve"> </w:t>
      </w:r>
      <w:r>
        <w:t>ТНР</w:t>
      </w:r>
      <w:r>
        <w:rPr>
          <w:spacing w:val="-9"/>
        </w:rPr>
        <w:t xml:space="preserve"> </w:t>
      </w:r>
      <w:r>
        <w:t>устанавливается</w:t>
      </w:r>
      <w:r>
        <w:rPr>
          <w:spacing w:val="-10"/>
        </w:rPr>
        <w:t xml:space="preserve"> </w:t>
      </w:r>
      <w:r>
        <w:t>психолого-медико-педагогической</w:t>
      </w:r>
      <w:r>
        <w:rPr>
          <w:spacing w:val="-8"/>
        </w:rPr>
        <w:t xml:space="preserve"> </w:t>
      </w:r>
      <w:r>
        <w:rPr>
          <w:spacing w:val="-2"/>
        </w:rPr>
        <w:t>комиссией.</w:t>
      </w:r>
    </w:p>
    <w:p w:rsidR="00D5543E" w:rsidRDefault="000939DA">
      <w:pPr>
        <w:spacing w:before="198" w:line="276" w:lineRule="auto"/>
        <w:ind w:left="568" w:right="426" w:firstLine="707"/>
        <w:jc w:val="both"/>
      </w:pPr>
      <w:r>
        <w:t>При условии компенсации нарушений во время обучения по решению ПМПК обучающийся может быть переведен на основную программу основного общего образования.</w:t>
      </w:r>
    </w:p>
    <w:p w:rsidR="00D5543E" w:rsidRDefault="000939DA">
      <w:pPr>
        <w:spacing w:before="165"/>
        <w:ind w:left="568"/>
        <w:rPr>
          <w:b/>
        </w:rPr>
      </w:pPr>
      <w:r>
        <w:rPr>
          <w:b/>
          <w:spacing w:val="-2"/>
        </w:rPr>
        <w:t>Характеристика</w:t>
      </w:r>
      <w:r>
        <w:rPr>
          <w:b/>
          <w:spacing w:val="12"/>
        </w:rPr>
        <w:t xml:space="preserve"> </w:t>
      </w:r>
      <w:r>
        <w:rPr>
          <w:b/>
          <w:spacing w:val="-2"/>
        </w:rPr>
        <w:t>группы</w:t>
      </w:r>
    </w:p>
    <w:p w:rsidR="00D5543E" w:rsidRDefault="000939DA">
      <w:pPr>
        <w:spacing w:before="194" w:line="276" w:lineRule="auto"/>
        <w:ind w:left="568" w:right="422" w:firstLine="707"/>
        <w:jc w:val="both"/>
      </w:pPr>
      <w:r>
        <w:t xml:space="preserve">Основным недостатком данной группы детей при </w:t>
      </w:r>
      <w:r>
        <w:rPr>
          <w:color w:val="000000"/>
          <w:shd w:val="clear" w:color="auto" w:fill="F7F7F1"/>
        </w:rPr>
        <w:t>первично сохранном интеллекте и слухе</w:t>
      </w:r>
      <w:r>
        <w:rPr>
          <w:color w:val="000000"/>
        </w:rPr>
        <w:t xml:space="preserve"> является недостаточность полноценной речевой и/или коммуникативной деятельности как в устной, так и в письменной форме</w:t>
      </w:r>
      <w:r>
        <w:rPr>
          <w:color w:val="000000"/>
          <w:shd w:val="clear" w:color="auto" w:fill="F7F7F1"/>
        </w:rPr>
        <w:t>.</w:t>
      </w:r>
      <w:r>
        <w:rPr>
          <w:color w:val="000000"/>
        </w:rPr>
        <w:t xml:space="preserve"> </w:t>
      </w:r>
      <w:proofErr w:type="spellStart"/>
      <w:r>
        <w:rPr>
          <w:color w:val="000000"/>
        </w:rPr>
        <w:t>Этоможет</w:t>
      </w:r>
      <w:proofErr w:type="spellEnd"/>
      <w:r>
        <w:rPr>
          <w:color w:val="000000"/>
        </w:rPr>
        <w:t xml:space="preserve"> проявляться в виде следующих нарушений:</w:t>
      </w:r>
    </w:p>
    <w:p w:rsidR="00D5543E" w:rsidRDefault="000939DA">
      <w:pPr>
        <w:pStyle w:val="a4"/>
        <w:numPr>
          <w:ilvl w:val="0"/>
          <w:numId w:val="14"/>
        </w:numPr>
        <w:tabs>
          <w:tab w:val="left" w:pos="1288"/>
          <w:tab w:val="left" w:pos="2319"/>
          <w:tab w:val="left" w:pos="3812"/>
          <w:tab w:val="left" w:pos="5430"/>
          <w:tab w:val="left" w:pos="6373"/>
          <w:tab w:val="left" w:pos="7145"/>
          <w:tab w:val="left" w:pos="7720"/>
          <w:tab w:val="left" w:pos="8853"/>
        </w:tabs>
        <w:spacing w:before="162" w:line="276" w:lineRule="auto"/>
        <w:ind w:right="424"/>
        <w:rPr>
          <w:sz w:val="24"/>
        </w:rPr>
      </w:pPr>
      <w:proofErr w:type="spellStart"/>
      <w:r>
        <w:rPr>
          <w:spacing w:val="-2"/>
          <w:sz w:val="24"/>
        </w:rPr>
        <w:t>нерезко</w:t>
      </w:r>
      <w:proofErr w:type="spellEnd"/>
      <w:r>
        <w:rPr>
          <w:sz w:val="24"/>
        </w:rPr>
        <w:tab/>
      </w:r>
      <w:r>
        <w:rPr>
          <w:spacing w:val="-2"/>
          <w:sz w:val="24"/>
        </w:rPr>
        <w:t>выраженное</w:t>
      </w:r>
      <w:r>
        <w:rPr>
          <w:sz w:val="24"/>
        </w:rPr>
        <w:tab/>
      </w:r>
      <w:r>
        <w:rPr>
          <w:spacing w:val="-2"/>
          <w:sz w:val="24"/>
        </w:rPr>
        <w:t>недоразвитие</w:t>
      </w:r>
      <w:r>
        <w:rPr>
          <w:sz w:val="24"/>
        </w:rPr>
        <w:tab/>
      </w:r>
      <w:r>
        <w:rPr>
          <w:spacing w:val="-2"/>
          <w:sz w:val="24"/>
        </w:rPr>
        <w:t>устной</w:t>
      </w:r>
      <w:r>
        <w:rPr>
          <w:sz w:val="24"/>
        </w:rPr>
        <w:tab/>
      </w:r>
      <w:r>
        <w:rPr>
          <w:spacing w:val="-2"/>
          <w:sz w:val="24"/>
        </w:rPr>
        <w:t>речи,</w:t>
      </w:r>
      <w:r>
        <w:rPr>
          <w:sz w:val="24"/>
        </w:rPr>
        <w:tab/>
      </w:r>
      <w:r>
        <w:rPr>
          <w:spacing w:val="-4"/>
          <w:sz w:val="24"/>
        </w:rPr>
        <w:t>как</w:t>
      </w:r>
      <w:r>
        <w:rPr>
          <w:sz w:val="24"/>
        </w:rPr>
        <w:tab/>
      </w:r>
      <w:r>
        <w:rPr>
          <w:spacing w:val="-2"/>
          <w:sz w:val="24"/>
        </w:rPr>
        <w:t>правило,</w:t>
      </w:r>
      <w:r>
        <w:rPr>
          <w:sz w:val="24"/>
        </w:rPr>
        <w:tab/>
      </w:r>
      <w:r>
        <w:rPr>
          <w:spacing w:val="-2"/>
          <w:sz w:val="24"/>
        </w:rPr>
        <w:t xml:space="preserve">осложненное </w:t>
      </w:r>
      <w:r>
        <w:rPr>
          <w:sz w:val="24"/>
        </w:rPr>
        <w:t>органическим поражением центральной нервной системы;</w:t>
      </w:r>
    </w:p>
    <w:p w:rsidR="00D5543E" w:rsidRDefault="000939DA">
      <w:pPr>
        <w:pStyle w:val="a4"/>
        <w:numPr>
          <w:ilvl w:val="0"/>
          <w:numId w:val="14"/>
        </w:numPr>
        <w:tabs>
          <w:tab w:val="left" w:pos="1287"/>
        </w:tabs>
        <w:spacing w:line="275" w:lineRule="exact"/>
        <w:ind w:left="1287" w:hanging="359"/>
        <w:rPr>
          <w:sz w:val="24"/>
        </w:rPr>
      </w:pPr>
      <w:r>
        <w:rPr>
          <w:sz w:val="24"/>
        </w:rPr>
        <w:t>нарушения</w:t>
      </w:r>
      <w:r>
        <w:rPr>
          <w:spacing w:val="-4"/>
          <w:sz w:val="24"/>
        </w:rPr>
        <w:t xml:space="preserve"> </w:t>
      </w:r>
      <w:r>
        <w:rPr>
          <w:sz w:val="24"/>
        </w:rPr>
        <w:t>чтения</w:t>
      </w:r>
      <w:r>
        <w:rPr>
          <w:spacing w:val="-4"/>
          <w:sz w:val="24"/>
        </w:rPr>
        <w:t xml:space="preserve"> </w:t>
      </w:r>
      <w:r>
        <w:rPr>
          <w:sz w:val="24"/>
        </w:rPr>
        <w:t>и</w:t>
      </w:r>
      <w:r>
        <w:rPr>
          <w:spacing w:val="-4"/>
          <w:sz w:val="24"/>
        </w:rPr>
        <w:t xml:space="preserve"> </w:t>
      </w:r>
      <w:r>
        <w:rPr>
          <w:sz w:val="24"/>
        </w:rPr>
        <w:t>нарушения</w:t>
      </w:r>
      <w:r>
        <w:rPr>
          <w:spacing w:val="-3"/>
          <w:sz w:val="24"/>
        </w:rPr>
        <w:t xml:space="preserve"> </w:t>
      </w:r>
      <w:r>
        <w:rPr>
          <w:spacing w:val="-2"/>
          <w:sz w:val="24"/>
        </w:rPr>
        <w:t>письма;</w:t>
      </w:r>
    </w:p>
    <w:p w:rsidR="00D5543E" w:rsidRDefault="000939DA">
      <w:pPr>
        <w:pStyle w:val="a4"/>
        <w:numPr>
          <w:ilvl w:val="0"/>
          <w:numId w:val="14"/>
        </w:numPr>
        <w:tabs>
          <w:tab w:val="left" w:pos="1287"/>
        </w:tabs>
        <w:spacing w:before="43"/>
        <w:ind w:left="1287" w:hanging="359"/>
        <w:rPr>
          <w:sz w:val="24"/>
        </w:rPr>
      </w:pPr>
      <w:proofErr w:type="spellStart"/>
      <w:r>
        <w:rPr>
          <w:sz w:val="24"/>
        </w:rPr>
        <w:t>темпоритмические</w:t>
      </w:r>
      <w:proofErr w:type="spellEnd"/>
      <w:r>
        <w:rPr>
          <w:spacing w:val="-8"/>
          <w:sz w:val="24"/>
        </w:rPr>
        <w:t xml:space="preserve"> </w:t>
      </w:r>
      <w:r>
        <w:rPr>
          <w:sz w:val="24"/>
        </w:rPr>
        <w:t>нарушения</w:t>
      </w:r>
      <w:r>
        <w:rPr>
          <w:spacing w:val="-4"/>
          <w:sz w:val="24"/>
        </w:rPr>
        <w:t xml:space="preserve"> </w:t>
      </w:r>
      <w:r>
        <w:rPr>
          <w:sz w:val="24"/>
        </w:rPr>
        <w:t>речи</w:t>
      </w:r>
      <w:r>
        <w:rPr>
          <w:spacing w:val="-4"/>
          <w:sz w:val="24"/>
        </w:rPr>
        <w:t xml:space="preserve"> </w:t>
      </w:r>
      <w:r>
        <w:rPr>
          <w:sz w:val="24"/>
        </w:rPr>
        <w:t>(заикание</w:t>
      </w:r>
      <w:r>
        <w:rPr>
          <w:spacing w:val="-5"/>
          <w:sz w:val="24"/>
        </w:rPr>
        <w:t xml:space="preserve"> </w:t>
      </w:r>
      <w:r>
        <w:rPr>
          <w:sz w:val="24"/>
        </w:rPr>
        <w:t>и</w:t>
      </w:r>
      <w:r>
        <w:rPr>
          <w:spacing w:val="-4"/>
          <w:sz w:val="24"/>
        </w:rPr>
        <w:t xml:space="preserve"> </w:t>
      </w:r>
      <w:r>
        <w:rPr>
          <w:spacing w:val="-2"/>
          <w:sz w:val="24"/>
        </w:rPr>
        <w:t>др.);</w:t>
      </w:r>
    </w:p>
    <w:p w:rsidR="00D5543E" w:rsidRDefault="00D5543E">
      <w:pPr>
        <w:pStyle w:val="a4"/>
        <w:rPr>
          <w:sz w:val="24"/>
        </w:rPr>
        <w:sectPr w:rsidR="00D5543E">
          <w:pgSz w:w="11910" w:h="16840"/>
          <w:pgMar w:top="620" w:right="425" w:bottom="280" w:left="850" w:header="720" w:footer="720" w:gutter="0"/>
          <w:cols w:space="720"/>
        </w:sectPr>
      </w:pPr>
    </w:p>
    <w:p w:rsidR="00D5543E" w:rsidRDefault="000939DA">
      <w:pPr>
        <w:pStyle w:val="a4"/>
        <w:numPr>
          <w:ilvl w:val="0"/>
          <w:numId w:val="14"/>
        </w:numPr>
        <w:tabs>
          <w:tab w:val="left" w:pos="1287"/>
        </w:tabs>
        <w:spacing w:before="64"/>
        <w:ind w:left="1287" w:hanging="359"/>
        <w:jc w:val="both"/>
        <w:rPr>
          <w:sz w:val="24"/>
        </w:rPr>
      </w:pPr>
      <w:r>
        <w:rPr>
          <w:sz w:val="24"/>
        </w:rPr>
        <w:lastRenderedPageBreak/>
        <w:t>нарушения</w:t>
      </w:r>
      <w:r>
        <w:rPr>
          <w:spacing w:val="-5"/>
          <w:sz w:val="24"/>
        </w:rPr>
        <w:t xml:space="preserve"> </w:t>
      </w:r>
      <w:r>
        <w:rPr>
          <w:sz w:val="24"/>
        </w:rPr>
        <w:t>голоса</w:t>
      </w:r>
      <w:r>
        <w:rPr>
          <w:spacing w:val="-2"/>
          <w:sz w:val="24"/>
        </w:rPr>
        <w:t xml:space="preserve"> </w:t>
      </w:r>
      <w:r>
        <w:rPr>
          <w:sz w:val="24"/>
        </w:rPr>
        <w:t>(</w:t>
      </w:r>
      <w:proofErr w:type="spellStart"/>
      <w:r>
        <w:rPr>
          <w:sz w:val="24"/>
        </w:rPr>
        <w:t>дисфония</w:t>
      </w:r>
      <w:proofErr w:type="spellEnd"/>
      <w:r>
        <w:rPr>
          <w:sz w:val="24"/>
        </w:rPr>
        <w:t>,</w:t>
      </w:r>
      <w:r>
        <w:rPr>
          <w:spacing w:val="-2"/>
          <w:sz w:val="24"/>
        </w:rPr>
        <w:t xml:space="preserve"> афония).</w:t>
      </w:r>
    </w:p>
    <w:p w:rsidR="00D5543E" w:rsidRDefault="000939DA">
      <w:pPr>
        <w:spacing w:before="42" w:line="276" w:lineRule="auto"/>
        <w:ind w:left="568" w:right="418" w:firstLine="707"/>
        <w:jc w:val="both"/>
      </w:pPr>
      <w:r>
        <w:t xml:space="preserve">Проявлениями </w:t>
      </w:r>
      <w:proofErr w:type="spellStart"/>
      <w:r>
        <w:t>нерезко</w:t>
      </w:r>
      <w:proofErr w:type="spellEnd"/>
      <w:r>
        <w:t xml:space="preserve"> выраженного речевого недоразвития </w:t>
      </w:r>
      <w:proofErr w:type="spellStart"/>
      <w:proofErr w:type="gramStart"/>
      <w:r>
        <w:t>являются:недостатки</w:t>
      </w:r>
      <w:proofErr w:type="spellEnd"/>
      <w:proofErr w:type="gramEnd"/>
      <w:r>
        <w:t xml:space="preserve"> произношения звуков, </w:t>
      </w:r>
      <w:proofErr w:type="spellStart"/>
      <w:r>
        <w:t>незначительноесужение</w:t>
      </w:r>
      <w:proofErr w:type="spellEnd"/>
      <w:r>
        <w:t xml:space="preserve"> словарного запаса и неустойчивое использование сложных грамматических форм и конструкций, трудности программирования и реализации развернутых монологических высказываний, отдельные неустойчивые специфические ошибки при чтении и на письме.</w:t>
      </w:r>
    </w:p>
    <w:p w:rsidR="00D5543E" w:rsidRDefault="000939DA">
      <w:pPr>
        <w:spacing w:before="159" w:line="276" w:lineRule="auto"/>
        <w:ind w:left="568" w:right="418" w:firstLine="707"/>
        <w:jc w:val="both"/>
      </w:pPr>
      <w:r>
        <w:t xml:space="preserve">У детей отмечается </w:t>
      </w:r>
      <w:proofErr w:type="spellStart"/>
      <w:r>
        <w:t>дефицитарность</w:t>
      </w:r>
      <w:proofErr w:type="spellEnd"/>
      <w:r>
        <w:t xml:space="preserve"> языковой и метаязыковой способностей, ограниченность в сложных формах речевой деятельности (при </w:t>
      </w:r>
      <w:proofErr w:type="spellStart"/>
      <w:r>
        <w:t>сформированностибытовой</w:t>
      </w:r>
      <w:proofErr w:type="spellEnd"/>
      <w:r>
        <w:t xml:space="preserve"> коммуникации).</w:t>
      </w:r>
    </w:p>
    <w:p w:rsidR="00D5543E" w:rsidRDefault="000939DA">
      <w:pPr>
        <w:spacing w:before="162" w:line="273" w:lineRule="auto"/>
        <w:ind w:left="568" w:right="423" w:firstLine="707"/>
        <w:jc w:val="both"/>
      </w:pPr>
      <w:r>
        <w:t>Нарушение</w:t>
      </w:r>
      <w:r>
        <w:rPr>
          <w:spacing w:val="-5"/>
        </w:rPr>
        <w:t xml:space="preserve"> </w:t>
      </w:r>
      <w:r>
        <w:t>чтения</w:t>
      </w:r>
      <w:r>
        <w:rPr>
          <w:spacing w:val="-6"/>
        </w:rPr>
        <w:t xml:space="preserve"> </w:t>
      </w:r>
      <w:r>
        <w:t>(</w:t>
      </w:r>
      <w:proofErr w:type="spellStart"/>
      <w:r>
        <w:t>дислексия</w:t>
      </w:r>
      <w:proofErr w:type="spellEnd"/>
      <w:r>
        <w:t>)проявляется</w:t>
      </w:r>
      <w:r>
        <w:rPr>
          <w:spacing w:val="-5"/>
        </w:rPr>
        <w:t xml:space="preserve"> </w:t>
      </w:r>
      <w:r>
        <w:t>в</w:t>
      </w:r>
      <w:r>
        <w:rPr>
          <w:spacing w:val="-7"/>
        </w:rPr>
        <w:t xml:space="preserve"> </w:t>
      </w:r>
      <w:r>
        <w:t>снижении</w:t>
      </w:r>
      <w:r>
        <w:rPr>
          <w:spacing w:val="-5"/>
        </w:rPr>
        <w:t xml:space="preserve"> </w:t>
      </w:r>
      <w:proofErr w:type="spellStart"/>
      <w:proofErr w:type="gramStart"/>
      <w:r>
        <w:t>скорости,недостаточной</w:t>
      </w:r>
      <w:proofErr w:type="spellEnd"/>
      <w:proofErr w:type="gramEnd"/>
      <w:r>
        <w:rPr>
          <w:spacing w:val="-6"/>
        </w:rPr>
        <w:t xml:space="preserve"> </w:t>
      </w:r>
      <w:r>
        <w:t xml:space="preserve">правильности чтения (угадывающее чтение, смешение оптически сходных букв, смешение букв, обозначающих сходные по акустико-артикуляционным признакам гласные и согласные звуки, пропуски слогов, </w:t>
      </w:r>
      <w:proofErr w:type="spellStart"/>
      <w:r>
        <w:t>аграмматизм</w:t>
      </w:r>
      <w:proofErr w:type="spellEnd"/>
      <w:r>
        <w:t>, пропуски и повторы строк)и недостаточном понимании прочитанного.</w:t>
      </w:r>
    </w:p>
    <w:p w:rsidR="00D5543E" w:rsidRDefault="000939DA">
      <w:pPr>
        <w:spacing w:before="169" w:line="276" w:lineRule="auto"/>
        <w:ind w:left="568" w:right="422" w:firstLine="707"/>
        <w:jc w:val="both"/>
      </w:pPr>
      <w:r>
        <w:t>Основными диагностическими ошибками, свидетельствующими о нарушении письма (</w:t>
      </w:r>
      <w:proofErr w:type="spellStart"/>
      <w:r>
        <w:t>дисграфии</w:t>
      </w:r>
      <w:proofErr w:type="spellEnd"/>
      <w:r>
        <w:t xml:space="preserve">), являются пропуски, перестановки, замены букв, обозначающих акустически и </w:t>
      </w:r>
      <w:proofErr w:type="spellStart"/>
      <w:r>
        <w:t>артикуляционно</w:t>
      </w:r>
      <w:proofErr w:type="spellEnd"/>
      <w:r>
        <w:t xml:space="preserve"> сходные звуки, трудности обозначения оптически сходных графем, </w:t>
      </w:r>
      <w:proofErr w:type="spellStart"/>
      <w:r>
        <w:t>аграмматизм</w:t>
      </w:r>
      <w:proofErr w:type="spellEnd"/>
      <w:r>
        <w:t xml:space="preserve"> на письме, отсутствие границ слова и предложения и т.д. Эти ошибки являются устойчивыми.</w:t>
      </w:r>
    </w:p>
    <w:p w:rsidR="00D5543E" w:rsidRDefault="000939DA">
      <w:pPr>
        <w:spacing w:before="162" w:line="276" w:lineRule="auto"/>
        <w:ind w:left="568" w:right="418" w:firstLine="707"/>
        <w:jc w:val="both"/>
      </w:pPr>
      <w:r>
        <w:t xml:space="preserve">Выраженность </w:t>
      </w:r>
      <w:proofErr w:type="spellStart"/>
      <w:r>
        <w:t>дислексии</w:t>
      </w:r>
      <w:proofErr w:type="spellEnd"/>
      <w:r>
        <w:t xml:space="preserve"> и / или </w:t>
      </w:r>
      <w:proofErr w:type="spellStart"/>
      <w:r>
        <w:t>дисграфии</w:t>
      </w:r>
      <w:proofErr w:type="spellEnd"/>
      <w:r>
        <w:t xml:space="preserve"> характеризуется незначительным проявлением всех перечисленных показателей, что в целом, однако, приводит к затруднениям в использовании чтения и письма как </w:t>
      </w:r>
      <w:proofErr w:type="spellStart"/>
      <w:r>
        <w:t>метапредметныхумений</w:t>
      </w:r>
      <w:proofErr w:type="spellEnd"/>
      <w:r>
        <w:t>. Фактором, положительно влияющим на школьную успеваемость, является рациональная и оправданная задачами обучения замена письменного предъявления текстов (чтения) на устное (</w:t>
      </w:r>
      <w:proofErr w:type="spellStart"/>
      <w:r>
        <w:t>аудирование</w:t>
      </w:r>
      <w:proofErr w:type="spellEnd"/>
      <w:r>
        <w:t>).</w:t>
      </w:r>
    </w:p>
    <w:p w:rsidR="00D5543E" w:rsidRDefault="000939DA">
      <w:pPr>
        <w:spacing w:before="158" w:line="276" w:lineRule="auto"/>
        <w:ind w:left="568" w:right="419" w:firstLine="707"/>
        <w:jc w:val="both"/>
      </w:pPr>
      <w:r>
        <w:t xml:space="preserve">На фоне дефицита языковой и метаязыковой способностей, </w:t>
      </w:r>
      <w:proofErr w:type="spellStart"/>
      <w:r>
        <w:t>несформированности</w:t>
      </w:r>
      <w:proofErr w:type="spellEnd"/>
      <w:r>
        <w:t xml:space="preserve"> процессов произвольной деятельности и / или незначительных отклонений в протекании высших психических </w:t>
      </w:r>
      <w:proofErr w:type="spellStart"/>
      <w:r>
        <w:t>процессовв</w:t>
      </w:r>
      <w:proofErr w:type="spellEnd"/>
      <w:r>
        <w:t xml:space="preserve"> </w:t>
      </w:r>
      <w:proofErr w:type="gramStart"/>
      <w:r>
        <w:t>работах</w:t>
      </w:r>
      <w:proofErr w:type="gramEnd"/>
      <w:r>
        <w:t xml:space="preserve"> обучающихся обнаруживается большое количество орфографических ошибок.</w:t>
      </w:r>
    </w:p>
    <w:p w:rsidR="00D5543E" w:rsidRDefault="000939DA">
      <w:pPr>
        <w:spacing w:before="161" w:line="276" w:lineRule="auto"/>
        <w:ind w:left="568" w:right="423" w:firstLine="707"/>
        <w:jc w:val="both"/>
      </w:pPr>
      <w:r>
        <w:t>Дети, имеющие недоразвитие устной</w:t>
      </w:r>
      <w:r>
        <w:rPr>
          <w:spacing w:val="-1"/>
        </w:rPr>
        <w:t xml:space="preserve"> </w:t>
      </w:r>
      <w:r>
        <w:t>речи, нарушения</w:t>
      </w:r>
      <w:r>
        <w:rPr>
          <w:spacing w:val="-1"/>
        </w:rPr>
        <w:t xml:space="preserve"> </w:t>
      </w:r>
      <w:r>
        <w:t>письма и</w:t>
      </w:r>
      <w:r>
        <w:rPr>
          <w:spacing w:val="-1"/>
        </w:rPr>
        <w:t xml:space="preserve"> </w:t>
      </w:r>
      <w:r>
        <w:t xml:space="preserve">чтения, даже </w:t>
      </w:r>
      <w:proofErr w:type="spellStart"/>
      <w:r>
        <w:t>влегкой</w:t>
      </w:r>
      <w:proofErr w:type="spellEnd"/>
      <w:r>
        <w:rPr>
          <w:spacing w:val="-1"/>
        </w:rPr>
        <w:t xml:space="preserve"> </w:t>
      </w:r>
      <w:r>
        <w:t xml:space="preserve">степени выраженности, составляют группу риска по школьной неуспеваемости, в частности, по русскому языку, литературе и другим дисциплинам, освоение которых предполагает работу с текстовым </w:t>
      </w:r>
      <w:r>
        <w:rPr>
          <w:spacing w:val="-2"/>
        </w:rPr>
        <w:t>материалом.</w:t>
      </w:r>
    </w:p>
    <w:p w:rsidR="00D5543E" w:rsidRDefault="000939DA">
      <w:pPr>
        <w:spacing w:before="159" w:line="273" w:lineRule="auto"/>
        <w:ind w:left="568" w:right="423" w:firstLine="707"/>
        <w:jc w:val="both"/>
      </w:pPr>
      <w:r>
        <w:t>Низкая успеваемость приводит к появлению психологических искажений, учебному негативизму и проблемам социализации.</w:t>
      </w:r>
    </w:p>
    <w:p w:rsidR="00D5543E" w:rsidRDefault="000939DA">
      <w:pPr>
        <w:spacing w:before="165" w:line="276" w:lineRule="auto"/>
        <w:ind w:left="568" w:right="419" w:firstLine="707"/>
        <w:jc w:val="both"/>
      </w:pPr>
      <w:r>
        <w:t xml:space="preserve">Заикание - расстройство устной речи, которое без специального комплексного (медико-психолого-логопедического) воздействия даже в </w:t>
      </w:r>
      <w:proofErr w:type="spellStart"/>
      <w:r>
        <w:t>лѐгкой</w:t>
      </w:r>
      <w:proofErr w:type="spellEnd"/>
      <w:r>
        <w:t xml:space="preserve"> форме может приводить к тяжелым личностным, поведенческим изменениям. Боязнь речевой неудачи порой приводит к полному отказу от речи (</w:t>
      </w:r>
      <w:proofErr w:type="spellStart"/>
      <w:r>
        <w:t>логофобия</w:t>
      </w:r>
      <w:proofErr w:type="spellEnd"/>
      <w:r>
        <w:t>).</w:t>
      </w:r>
    </w:p>
    <w:p w:rsidR="00D5543E" w:rsidRDefault="000939DA">
      <w:pPr>
        <w:spacing w:before="161" w:line="276" w:lineRule="auto"/>
        <w:ind w:left="568" w:right="420" w:firstLine="623"/>
        <w:jc w:val="both"/>
      </w:pPr>
      <w:r>
        <w:t xml:space="preserve">Ранее редуцированное заикание может в подростковом возрасте вновь дать о себе знать и без специальной работы закрепиться и усилиться. Это детерминирует психологический дискомфорт в условиях обучения в школьном коллективе и, как следствие, социальную </w:t>
      </w:r>
      <w:proofErr w:type="spellStart"/>
      <w:r>
        <w:t>дезадаптацию</w:t>
      </w:r>
      <w:proofErr w:type="spellEnd"/>
      <w:r>
        <w:t>, различные формы деструктивного поведения.</w:t>
      </w:r>
    </w:p>
    <w:p w:rsidR="00D5543E" w:rsidRDefault="000939DA">
      <w:pPr>
        <w:spacing w:before="160" w:line="276" w:lineRule="auto"/>
        <w:ind w:left="568" w:right="418" w:firstLine="566"/>
        <w:jc w:val="both"/>
      </w:pPr>
      <w:r>
        <w:t xml:space="preserve">Вариант 5.1 рекомендован для детей с заиканием, проявляющимся </w:t>
      </w:r>
      <w:proofErr w:type="spellStart"/>
      <w:r>
        <w:t>взапинках</w:t>
      </w:r>
      <w:proofErr w:type="spellEnd"/>
      <w:r>
        <w:t xml:space="preserve"> судорожного характера, не препятствующих эффективной коммуникации или влияющих на ее эффективность в отдельных ситуациях общения. Следует, однако, иметь в виду, что стрессовые ситуации могут провоцировать ухудшение состояния речи обучающихся. Это требует специального внимания к организации процедур текущего контроля и аттестации обучающихся.</w:t>
      </w:r>
    </w:p>
    <w:p w:rsidR="00D5543E" w:rsidRDefault="000939DA">
      <w:pPr>
        <w:spacing w:before="160" w:line="276" w:lineRule="auto"/>
        <w:ind w:left="568" w:right="420" w:firstLine="623"/>
        <w:jc w:val="both"/>
      </w:pPr>
      <w:r>
        <w:t>Нарушения голоса, выражающиеся в изменениях (</w:t>
      </w:r>
      <w:proofErr w:type="spellStart"/>
      <w:r>
        <w:t>дисфония</w:t>
      </w:r>
      <w:proofErr w:type="spellEnd"/>
      <w:r>
        <w:t>)резонанса (</w:t>
      </w:r>
      <w:proofErr w:type="spellStart"/>
      <w:r>
        <w:t>гипо</w:t>
      </w:r>
      <w:proofErr w:type="spellEnd"/>
      <w:r>
        <w:t xml:space="preserve">- и </w:t>
      </w:r>
      <w:proofErr w:type="spellStart"/>
      <w:r>
        <w:t>гиперназальность</w:t>
      </w:r>
      <w:proofErr w:type="spellEnd"/>
      <w:proofErr w:type="gramStart"/>
      <w:r>
        <w:t>),высоты</w:t>
      </w:r>
      <w:proofErr w:type="gramEnd"/>
      <w:r>
        <w:t xml:space="preserve"> основного </w:t>
      </w:r>
      <w:proofErr w:type="spellStart"/>
      <w:r>
        <w:t>тона,силы</w:t>
      </w:r>
      <w:proofErr w:type="spellEnd"/>
      <w:r>
        <w:t xml:space="preserve"> </w:t>
      </w:r>
      <w:proofErr w:type="spellStart"/>
      <w:r>
        <w:t>голоса,тембра</w:t>
      </w:r>
      <w:proofErr w:type="spellEnd"/>
      <w:r>
        <w:t xml:space="preserve"> голоса (осиплость или охриплость) вплоть до полного его отсутствия (афония).Голос, являясь одним из компонентов речи, обеспечивает се</w:t>
      </w:r>
      <w:r>
        <w:rPr>
          <w:spacing w:val="-1"/>
        </w:rPr>
        <w:t xml:space="preserve"> </w:t>
      </w:r>
      <w:r>
        <w:t>слышимость,</w:t>
      </w:r>
      <w:r>
        <w:rPr>
          <w:spacing w:val="-1"/>
        </w:rPr>
        <w:t xml:space="preserve"> </w:t>
      </w:r>
      <w:r>
        <w:t>выразительность,</w:t>
      </w:r>
      <w:r>
        <w:rPr>
          <w:spacing w:val="-1"/>
        </w:rPr>
        <w:t xml:space="preserve"> </w:t>
      </w:r>
      <w:r>
        <w:t>эмоциональность,</w:t>
      </w:r>
      <w:r>
        <w:rPr>
          <w:spacing w:val="-1"/>
        </w:rPr>
        <w:t xml:space="preserve"> </w:t>
      </w:r>
      <w:r>
        <w:t>поэтому</w:t>
      </w:r>
      <w:r>
        <w:rPr>
          <w:spacing w:val="-3"/>
        </w:rPr>
        <w:t xml:space="preserve"> </w:t>
      </w:r>
      <w:r>
        <w:t>любые</w:t>
      </w:r>
      <w:r>
        <w:rPr>
          <w:spacing w:val="-2"/>
        </w:rPr>
        <w:t xml:space="preserve"> </w:t>
      </w:r>
      <w:r>
        <w:t>его</w:t>
      </w:r>
      <w:r>
        <w:rPr>
          <w:spacing w:val="-1"/>
        </w:rPr>
        <w:t xml:space="preserve"> </w:t>
      </w:r>
      <w:r>
        <w:t>нарушения</w:t>
      </w:r>
      <w:r>
        <w:rPr>
          <w:spacing w:val="-1"/>
        </w:rPr>
        <w:t xml:space="preserve"> </w:t>
      </w:r>
      <w:r>
        <w:t>в</w:t>
      </w:r>
      <w:r>
        <w:rPr>
          <w:spacing w:val="-1"/>
        </w:rPr>
        <w:t xml:space="preserve"> </w:t>
      </w:r>
      <w:r>
        <w:t>первую</w:t>
      </w:r>
      <w:r>
        <w:rPr>
          <w:spacing w:val="-1"/>
        </w:rPr>
        <w:t xml:space="preserve"> </w:t>
      </w:r>
      <w:r>
        <w:t>очередь</w:t>
      </w:r>
    </w:p>
    <w:p w:rsidR="00D5543E" w:rsidRDefault="00D5543E">
      <w:pPr>
        <w:spacing w:line="276" w:lineRule="auto"/>
        <w:jc w:val="both"/>
        <w:sectPr w:rsidR="00D5543E">
          <w:pgSz w:w="11910" w:h="16840"/>
          <w:pgMar w:top="620" w:right="425" w:bottom="280" w:left="850" w:header="720" w:footer="720" w:gutter="0"/>
          <w:cols w:space="720"/>
        </w:sectPr>
      </w:pPr>
    </w:p>
    <w:p w:rsidR="00D5543E" w:rsidRDefault="000939DA">
      <w:pPr>
        <w:spacing w:before="63" w:line="276" w:lineRule="auto"/>
        <w:ind w:left="568" w:right="419"/>
        <w:jc w:val="both"/>
      </w:pPr>
      <w:r>
        <w:lastRenderedPageBreak/>
        <w:t xml:space="preserve">влияют на процесс коммуникации, развитие речи, проявляются как в информативно-коммуникативных, так и в аффективно-коммуникативных способностях ребенка, что приобретает особую значимость в подростковом возрасте в период </w:t>
      </w:r>
      <w:proofErr w:type="spellStart"/>
      <w:proofErr w:type="gramStart"/>
      <w:r>
        <w:t>мутации.Важным</w:t>
      </w:r>
      <w:proofErr w:type="spellEnd"/>
      <w:proofErr w:type="gramEnd"/>
      <w:r>
        <w:t xml:space="preserve"> является создание правильного голосового режима и соблюдение гигиены голоса в процессе обучения.</w:t>
      </w:r>
    </w:p>
    <w:p w:rsidR="00D5543E" w:rsidRDefault="000939DA">
      <w:pPr>
        <w:spacing w:before="162" w:line="273" w:lineRule="auto"/>
        <w:ind w:left="568" w:right="424" w:firstLine="707"/>
        <w:jc w:val="both"/>
      </w:pPr>
      <w:r>
        <w:t>Во всех перечисленных случаях при отсутствии коррекционной работы и отлаженного взаимодействия учителей-предметников с учителем-логопедом происходит нарастание трудностей.</w:t>
      </w:r>
    </w:p>
    <w:p w:rsidR="00D5543E" w:rsidRDefault="000939DA">
      <w:pPr>
        <w:pStyle w:val="a3"/>
        <w:spacing w:before="165" w:line="276" w:lineRule="auto"/>
        <w:ind w:right="421" w:firstLine="707"/>
      </w:pPr>
      <w:r>
        <w:t>Содержание образования и условия организации обучения и воспитания</w:t>
      </w:r>
      <w:r>
        <w:rPr>
          <w:spacing w:val="80"/>
        </w:rPr>
        <w:t xml:space="preserve"> </w:t>
      </w:r>
      <w:r>
        <w:t xml:space="preserve">обучающихся с </w:t>
      </w:r>
      <w:proofErr w:type="spellStart"/>
      <w:r>
        <w:t>ТНРопределяются</w:t>
      </w:r>
      <w:proofErr w:type="spellEnd"/>
      <w:r>
        <w:t xml:space="preserve"> адаптированной образовательной программой, а для инвалидов – индивидуальной программой реабилитации инвалида.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w:t>
      </w:r>
      <w:r>
        <w:rPr>
          <w:spacing w:val="80"/>
        </w:rPr>
        <w:t xml:space="preserve"> </w:t>
      </w:r>
      <w:r>
        <w:t>возможностей и при необходимости обеспечивающая коррекцию нарушений развития и социальную адаптацию указанных лиц.</w:t>
      </w:r>
    </w:p>
    <w:p w:rsidR="00D5543E" w:rsidRDefault="000939DA">
      <w:pPr>
        <w:pStyle w:val="a3"/>
        <w:spacing w:before="1" w:line="276" w:lineRule="auto"/>
        <w:ind w:right="429" w:firstLine="707"/>
      </w:pPr>
      <w:r>
        <w:t>ПКР вариативна по форме и по содержанию в зависимости от состава обучающихся с ТНР, региональной специфики и возможностей образовательной организации.</w:t>
      </w:r>
    </w:p>
    <w:p w:rsidR="00D5543E" w:rsidRDefault="000939DA">
      <w:pPr>
        <w:pStyle w:val="a3"/>
        <w:spacing w:line="276" w:lineRule="auto"/>
        <w:ind w:right="420" w:firstLine="707"/>
      </w:pPr>
      <w:r>
        <w:t>ПКР уровня основного общего образования непрерывна и преемственна с другими уровнями образования (начальным, средним); учитывает особые образовательные потребности,</w:t>
      </w:r>
      <w:r>
        <w:rPr>
          <w:spacing w:val="-3"/>
        </w:rPr>
        <w:t xml:space="preserve"> </w:t>
      </w:r>
      <w:r>
        <w:t>которые</w:t>
      </w:r>
      <w:r>
        <w:rPr>
          <w:spacing w:val="-2"/>
        </w:rPr>
        <w:t xml:space="preserve"> </w:t>
      </w:r>
      <w:r>
        <w:t>не</w:t>
      </w:r>
      <w:r>
        <w:rPr>
          <w:spacing w:val="-1"/>
        </w:rPr>
        <w:t xml:space="preserve"> </w:t>
      </w:r>
      <w:r>
        <w:t>являются едиными</w:t>
      </w:r>
      <w:r>
        <w:rPr>
          <w:spacing w:val="-2"/>
        </w:rPr>
        <w:t xml:space="preserve"> </w:t>
      </w:r>
      <w:r>
        <w:t>и</w:t>
      </w:r>
      <w:r>
        <w:rPr>
          <w:spacing w:val="-2"/>
        </w:rPr>
        <w:t xml:space="preserve"> </w:t>
      </w:r>
      <w:r>
        <w:t>постоянными,</w:t>
      </w:r>
      <w:r>
        <w:rPr>
          <w:spacing w:val="-3"/>
        </w:rPr>
        <w:t xml:space="preserve"> </w:t>
      </w:r>
      <w:r>
        <w:t>проявляются в</w:t>
      </w:r>
      <w:r>
        <w:rPr>
          <w:spacing w:val="-1"/>
        </w:rPr>
        <w:t xml:space="preserve"> </w:t>
      </w:r>
      <w:r>
        <w:t>разной степени</w:t>
      </w:r>
      <w:r>
        <w:rPr>
          <w:spacing w:val="-2"/>
        </w:rPr>
        <w:t xml:space="preserve"> </w:t>
      </w:r>
      <w:r>
        <w:t>у обучающихся с ТНР.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w:t>
      </w:r>
    </w:p>
    <w:p w:rsidR="00D5543E" w:rsidRDefault="000939DA">
      <w:pPr>
        <w:spacing w:before="1" w:line="276" w:lineRule="auto"/>
        <w:ind w:left="568" w:right="423" w:firstLine="707"/>
        <w:jc w:val="both"/>
        <w:rPr>
          <w:i/>
          <w:sz w:val="24"/>
        </w:rPr>
      </w:pPr>
      <w:r>
        <w:rPr>
          <w:sz w:val="24"/>
        </w:rPr>
        <w:t xml:space="preserve">ПКР разрабатывается на период освоения </w:t>
      </w:r>
      <w:proofErr w:type="gramStart"/>
      <w:r>
        <w:rPr>
          <w:sz w:val="24"/>
        </w:rPr>
        <w:t>обучающимся основной ступени</w:t>
      </w:r>
      <w:proofErr w:type="gramEnd"/>
      <w:r>
        <w:rPr>
          <w:sz w:val="24"/>
        </w:rPr>
        <w:t xml:space="preserve"> адаптированной основной образовательной программы и включает следующие разделы: </w:t>
      </w:r>
      <w:r>
        <w:rPr>
          <w:i/>
          <w:sz w:val="24"/>
        </w:rPr>
        <w:t>целевой, содержательный, организационный.</w:t>
      </w:r>
    </w:p>
    <w:p w:rsidR="00D5543E" w:rsidRDefault="000939DA">
      <w:pPr>
        <w:spacing w:line="274" w:lineRule="exact"/>
        <w:ind w:left="1276"/>
        <w:jc w:val="both"/>
        <w:rPr>
          <w:i/>
          <w:sz w:val="24"/>
        </w:rPr>
      </w:pPr>
      <w:r>
        <w:rPr>
          <w:i/>
          <w:sz w:val="24"/>
        </w:rPr>
        <w:t>Целевой</w:t>
      </w:r>
      <w:r>
        <w:rPr>
          <w:i/>
          <w:spacing w:val="-3"/>
          <w:sz w:val="24"/>
        </w:rPr>
        <w:t xml:space="preserve"> </w:t>
      </w:r>
      <w:r>
        <w:rPr>
          <w:i/>
          <w:sz w:val="24"/>
        </w:rPr>
        <w:t>раздел</w:t>
      </w:r>
      <w:r>
        <w:rPr>
          <w:i/>
          <w:spacing w:val="-2"/>
          <w:sz w:val="24"/>
        </w:rPr>
        <w:t xml:space="preserve"> </w:t>
      </w:r>
      <w:r>
        <w:rPr>
          <w:i/>
          <w:spacing w:val="-5"/>
          <w:sz w:val="24"/>
        </w:rPr>
        <w:t>ПКР</w:t>
      </w:r>
    </w:p>
    <w:p w:rsidR="00D5543E" w:rsidRDefault="000939DA">
      <w:pPr>
        <w:pStyle w:val="a3"/>
        <w:spacing w:before="43" w:line="276" w:lineRule="auto"/>
        <w:ind w:right="424" w:firstLine="707"/>
      </w:pPr>
      <w:r>
        <w:t>Цель программы коррекционной работы заключается в определении комплексной системы психолого-медико-педагогической и социальной помощи обучающимся с ТНР для успешного освоения основной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w:t>
      </w:r>
    </w:p>
    <w:p w:rsidR="00D5543E" w:rsidRDefault="000939DA">
      <w:pPr>
        <w:spacing w:line="276" w:lineRule="auto"/>
        <w:ind w:left="568" w:right="419" w:firstLine="707"/>
        <w:jc w:val="both"/>
        <w:rPr>
          <w:i/>
          <w:sz w:val="24"/>
        </w:rPr>
      </w:pPr>
      <w:r>
        <w:rPr>
          <w:sz w:val="24"/>
        </w:rPr>
        <w:t xml:space="preserve">Задачи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w:t>
      </w:r>
      <w:r>
        <w:rPr>
          <w:i/>
          <w:sz w:val="24"/>
        </w:rPr>
        <w:t xml:space="preserve">При составлении программы </w:t>
      </w:r>
      <w:r>
        <w:rPr>
          <w:b/>
          <w:i/>
          <w:sz w:val="24"/>
        </w:rPr>
        <w:t>коррекционной работы выделены следующие задачи</w:t>
      </w:r>
      <w:r>
        <w:rPr>
          <w:i/>
          <w:sz w:val="24"/>
        </w:rPr>
        <w:t>:</w:t>
      </w:r>
    </w:p>
    <w:p w:rsidR="00D5543E" w:rsidRDefault="000939DA">
      <w:pPr>
        <w:pStyle w:val="a4"/>
        <w:numPr>
          <w:ilvl w:val="0"/>
          <w:numId w:val="13"/>
        </w:numPr>
        <w:tabs>
          <w:tab w:val="left" w:pos="1560"/>
        </w:tabs>
        <w:spacing w:line="273" w:lineRule="auto"/>
        <w:ind w:right="422" w:firstLine="707"/>
        <w:jc w:val="both"/>
        <w:rPr>
          <w:sz w:val="24"/>
        </w:rPr>
      </w:pPr>
      <w:r>
        <w:rPr>
          <w:sz w:val="24"/>
        </w:rPr>
        <w:t xml:space="preserve">определение </w:t>
      </w:r>
      <w:proofErr w:type="gramStart"/>
      <w:r>
        <w:rPr>
          <w:sz w:val="24"/>
        </w:rPr>
        <w:t>особых образовательных потребностей</w:t>
      </w:r>
      <w:proofErr w:type="gramEnd"/>
      <w:r>
        <w:rPr>
          <w:sz w:val="24"/>
        </w:rPr>
        <w:t xml:space="preserve"> обучающихся с ТНР и</w:t>
      </w:r>
      <w:r>
        <w:rPr>
          <w:spacing w:val="40"/>
          <w:sz w:val="24"/>
        </w:rPr>
        <w:t xml:space="preserve"> </w:t>
      </w:r>
      <w:r>
        <w:rPr>
          <w:sz w:val="24"/>
        </w:rPr>
        <w:t>оказание им специализированной помощи при освоении основной образовательной программы основного общего образования;</w:t>
      </w:r>
    </w:p>
    <w:p w:rsidR="00D5543E" w:rsidRDefault="000939DA">
      <w:pPr>
        <w:pStyle w:val="a4"/>
        <w:numPr>
          <w:ilvl w:val="0"/>
          <w:numId w:val="13"/>
        </w:numPr>
        <w:tabs>
          <w:tab w:val="left" w:pos="1560"/>
        </w:tabs>
        <w:spacing w:before="5" w:line="273" w:lineRule="auto"/>
        <w:ind w:right="420" w:firstLine="707"/>
        <w:jc w:val="both"/>
        <w:rPr>
          <w:sz w:val="24"/>
        </w:rPr>
      </w:pPr>
      <w:r>
        <w:rPr>
          <w:sz w:val="24"/>
        </w:rPr>
        <w:t>определение оптимальных специальных условий для получения основного общего образования обучающимися с ТНР, для развития их личностных, познавательных, коммуникативных способностей;</w:t>
      </w:r>
    </w:p>
    <w:p w:rsidR="00D5543E" w:rsidRDefault="000939DA">
      <w:pPr>
        <w:pStyle w:val="a4"/>
        <w:numPr>
          <w:ilvl w:val="0"/>
          <w:numId w:val="13"/>
        </w:numPr>
        <w:tabs>
          <w:tab w:val="left" w:pos="1560"/>
        </w:tabs>
        <w:spacing w:before="5" w:line="273" w:lineRule="auto"/>
        <w:ind w:right="423" w:firstLine="707"/>
        <w:jc w:val="both"/>
        <w:rPr>
          <w:sz w:val="24"/>
        </w:rPr>
      </w:pPr>
      <w:r>
        <w:rPr>
          <w:sz w:val="24"/>
        </w:rPr>
        <w:t>разработка и использование индивидуально-ориентированных коррекционных образовательных программ для детей с ТНР;</w:t>
      </w:r>
    </w:p>
    <w:p w:rsidR="00D5543E" w:rsidRDefault="000939DA">
      <w:pPr>
        <w:pStyle w:val="a4"/>
        <w:numPr>
          <w:ilvl w:val="0"/>
          <w:numId w:val="13"/>
        </w:numPr>
        <w:tabs>
          <w:tab w:val="left" w:pos="1560"/>
        </w:tabs>
        <w:spacing w:before="1" w:line="276" w:lineRule="auto"/>
        <w:ind w:right="420" w:firstLine="707"/>
        <w:jc w:val="both"/>
        <w:rPr>
          <w:i/>
          <w:sz w:val="24"/>
        </w:rPr>
      </w:pPr>
      <w:r>
        <w:rPr>
          <w:sz w:val="24"/>
        </w:rPr>
        <w:t>реализация комплексного психолого-медико-социального сопровождения обучающихся с ТНР (в соответствии с рекомендациями психолого-медико-педагогической комиссии (ПМПК), психолого-медико-педагогического консилиума образовательной организации (</w:t>
      </w:r>
      <w:proofErr w:type="spellStart"/>
      <w:r>
        <w:rPr>
          <w:sz w:val="24"/>
        </w:rPr>
        <w:t>ППк</w:t>
      </w:r>
      <w:proofErr w:type="spellEnd"/>
      <w:r>
        <w:rPr>
          <w:sz w:val="24"/>
        </w:rPr>
        <w:t xml:space="preserve">), </w:t>
      </w:r>
      <w:r>
        <w:rPr>
          <w:i/>
          <w:sz w:val="24"/>
        </w:rPr>
        <w:t>индивидуальной программой реабилитации/</w:t>
      </w:r>
      <w:proofErr w:type="spellStart"/>
      <w:r>
        <w:rPr>
          <w:i/>
          <w:sz w:val="24"/>
        </w:rPr>
        <w:t>абилитации</w:t>
      </w:r>
      <w:proofErr w:type="spellEnd"/>
      <w:r>
        <w:rPr>
          <w:i/>
          <w:sz w:val="24"/>
        </w:rPr>
        <w:t xml:space="preserve"> инвалида);</w:t>
      </w:r>
    </w:p>
    <w:p w:rsidR="00D5543E" w:rsidRDefault="000939DA">
      <w:pPr>
        <w:pStyle w:val="a4"/>
        <w:numPr>
          <w:ilvl w:val="0"/>
          <w:numId w:val="13"/>
        </w:numPr>
        <w:tabs>
          <w:tab w:val="left" w:pos="1560"/>
        </w:tabs>
        <w:spacing w:line="273" w:lineRule="auto"/>
        <w:ind w:right="423" w:firstLine="707"/>
        <w:jc w:val="both"/>
        <w:rPr>
          <w:sz w:val="24"/>
        </w:rPr>
      </w:pPr>
      <w:r>
        <w:rPr>
          <w:sz w:val="24"/>
        </w:rPr>
        <w:t>реализация комплексной системы мероприятий по социальной адаптации и профессиональной ориентации обучающихся с ТНР;</w:t>
      </w:r>
    </w:p>
    <w:p w:rsidR="00D5543E" w:rsidRDefault="00D5543E">
      <w:pPr>
        <w:pStyle w:val="a4"/>
        <w:spacing w:line="273" w:lineRule="auto"/>
        <w:jc w:val="both"/>
        <w:rPr>
          <w:sz w:val="24"/>
        </w:rPr>
        <w:sectPr w:rsidR="00D5543E">
          <w:pgSz w:w="11910" w:h="16840"/>
          <w:pgMar w:top="620" w:right="425" w:bottom="280" w:left="850" w:header="720" w:footer="720" w:gutter="0"/>
          <w:cols w:space="720"/>
        </w:sectPr>
      </w:pPr>
    </w:p>
    <w:p w:rsidR="00D5543E" w:rsidRDefault="000939DA">
      <w:pPr>
        <w:pStyle w:val="a4"/>
        <w:numPr>
          <w:ilvl w:val="0"/>
          <w:numId w:val="13"/>
        </w:numPr>
        <w:tabs>
          <w:tab w:val="left" w:pos="1560"/>
        </w:tabs>
        <w:spacing w:before="83" w:line="273" w:lineRule="auto"/>
        <w:ind w:right="425" w:firstLine="707"/>
        <w:jc w:val="both"/>
        <w:rPr>
          <w:sz w:val="24"/>
        </w:rPr>
      </w:pPr>
      <w:r>
        <w:rPr>
          <w:sz w:val="24"/>
        </w:rPr>
        <w:lastRenderedPageBreak/>
        <w:t>обеспечение сетевого взаимодействия специалистов разного профиля в комплексной работе с обучающимися с ТНР;</w:t>
      </w:r>
    </w:p>
    <w:p w:rsidR="00D5543E" w:rsidRDefault="000939DA">
      <w:pPr>
        <w:pStyle w:val="a4"/>
        <w:numPr>
          <w:ilvl w:val="0"/>
          <w:numId w:val="13"/>
        </w:numPr>
        <w:tabs>
          <w:tab w:val="left" w:pos="1560"/>
        </w:tabs>
        <w:spacing w:before="3" w:line="273" w:lineRule="auto"/>
        <w:ind w:right="417" w:firstLine="707"/>
        <w:jc w:val="both"/>
        <w:rPr>
          <w:sz w:val="24"/>
        </w:rPr>
      </w:pPr>
      <w:r>
        <w:rPr>
          <w:sz w:val="24"/>
        </w:rPr>
        <w:t>осуществление информационно-просветительской и консультативной работы с родителями (законными представителями) обучающихся с ТНР.</w:t>
      </w:r>
    </w:p>
    <w:p w:rsidR="00D5543E" w:rsidRDefault="000939DA">
      <w:pPr>
        <w:pStyle w:val="a3"/>
        <w:spacing w:before="4" w:line="276" w:lineRule="auto"/>
        <w:ind w:right="427" w:firstLine="707"/>
      </w:pPr>
      <w:r>
        <w:t>Существующие дидактические принципы (систематичности, активности,</w:t>
      </w:r>
      <w:r>
        <w:rPr>
          <w:spacing w:val="40"/>
        </w:rPr>
        <w:t xml:space="preserve"> </w:t>
      </w:r>
      <w:r>
        <w:t>доступности, последовательности, наглядности и др.) возможно адаптировать с учетом категорий обучаемых школьников.</w:t>
      </w:r>
    </w:p>
    <w:p w:rsidR="00D5543E" w:rsidRDefault="000939DA">
      <w:pPr>
        <w:pStyle w:val="a3"/>
        <w:spacing w:line="278" w:lineRule="auto"/>
        <w:ind w:right="431" w:firstLine="707"/>
      </w:pPr>
      <w:r>
        <w:t xml:space="preserve">В программу также включены и специальные принципы, ориентированные на учет </w:t>
      </w:r>
      <w:proofErr w:type="gramStart"/>
      <w:r>
        <w:t>особенностей</w:t>
      </w:r>
      <w:proofErr w:type="gramEnd"/>
      <w:r>
        <w:t xml:space="preserve"> обучающихся с ТНР:</w:t>
      </w:r>
    </w:p>
    <w:p w:rsidR="00D5543E" w:rsidRDefault="000939DA">
      <w:pPr>
        <w:pStyle w:val="a4"/>
        <w:numPr>
          <w:ilvl w:val="0"/>
          <w:numId w:val="13"/>
        </w:numPr>
        <w:tabs>
          <w:tab w:val="left" w:pos="1560"/>
        </w:tabs>
        <w:spacing w:line="276" w:lineRule="auto"/>
        <w:ind w:right="426" w:firstLine="707"/>
        <w:jc w:val="both"/>
        <w:rPr>
          <w:sz w:val="24"/>
        </w:rPr>
      </w:pPr>
      <w:r>
        <w:rPr>
          <w:sz w:val="24"/>
        </w:rPr>
        <w:t>принцип системности – единство в подходах к диагностике, обучению и коррекции нарушений детей с ТНР, взаимодействие учителей и специалистов различного профиля в решении проблем этих детей;</w:t>
      </w:r>
    </w:p>
    <w:p w:rsidR="00D5543E" w:rsidRDefault="000939DA">
      <w:pPr>
        <w:pStyle w:val="a4"/>
        <w:numPr>
          <w:ilvl w:val="0"/>
          <w:numId w:val="13"/>
        </w:numPr>
        <w:tabs>
          <w:tab w:val="left" w:pos="1560"/>
        </w:tabs>
        <w:spacing w:line="273" w:lineRule="auto"/>
        <w:ind w:right="427" w:firstLine="707"/>
        <w:jc w:val="both"/>
        <w:rPr>
          <w:sz w:val="24"/>
        </w:rPr>
      </w:pPr>
      <w:r>
        <w:rPr>
          <w:sz w:val="24"/>
        </w:rPr>
        <w:t>принцип обходного пути – формирование новой функциональной системы в обход пострадавшего звена, опоры на сохранные анализаторы;</w:t>
      </w:r>
    </w:p>
    <w:p w:rsidR="00D5543E" w:rsidRDefault="000939DA">
      <w:pPr>
        <w:pStyle w:val="a4"/>
        <w:numPr>
          <w:ilvl w:val="0"/>
          <w:numId w:val="13"/>
        </w:numPr>
        <w:tabs>
          <w:tab w:val="left" w:pos="1560"/>
        </w:tabs>
        <w:spacing w:line="276" w:lineRule="auto"/>
        <w:ind w:right="424" w:firstLine="707"/>
        <w:jc w:val="both"/>
        <w:rPr>
          <w:sz w:val="24"/>
        </w:rPr>
      </w:pPr>
      <w:r>
        <w:rPr>
          <w:sz w:val="24"/>
        </w:rPr>
        <w:t>принцип комплексности – преодоление нарушений должно носить комплексный психолого-медико-педагогический</w:t>
      </w:r>
      <w:r>
        <w:rPr>
          <w:spacing w:val="-1"/>
          <w:sz w:val="24"/>
        </w:rPr>
        <w:t xml:space="preserve"> </w:t>
      </w:r>
      <w:r>
        <w:rPr>
          <w:sz w:val="24"/>
        </w:rPr>
        <w:t>характер и включать совместную работу</w:t>
      </w:r>
      <w:r>
        <w:rPr>
          <w:spacing w:val="-4"/>
          <w:sz w:val="24"/>
        </w:rPr>
        <w:t xml:space="preserve"> </w:t>
      </w:r>
      <w:r>
        <w:rPr>
          <w:sz w:val="24"/>
        </w:rPr>
        <w:t>педагогов и ряда специалистов (учитель-</w:t>
      </w:r>
      <w:proofErr w:type="spellStart"/>
      <w:proofErr w:type="gramStart"/>
      <w:r>
        <w:rPr>
          <w:sz w:val="24"/>
        </w:rPr>
        <w:t>логопед,педагог</w:t>
      </w:r>
      <w:proofErr w:type="spellEnd"/>
      <w:proofErr w:type="gramEnd"/>
      <w:r>
        <w:rPr>
          <w:sz w:val="24"/>
        </w:rPr>
        <w:t>-психолог (специальный психолог), медицинские работники, социальный педагог и др.);</w:t>
      </w:r>
    </w:p>
    <w:p w:rsidR="00D5543E" w:rsidRDefault="000939DA">
      <w:pPr>
        <w:pStyle w:val="a4"/>
        <w:numPr>
          <w:ilvl w:val="1"/>
          <w:numId w:val="13"/>
        </w:numPr>
        <w:tabs>
          <w:tab w:val="left" w:pos="1996"/>
        </w:tabs>
        <w:spacing w:line="276" w:lineRule="auto"/>
        <w:ind w:right="427"/>
        <w:jc w:val="both"/>
        <w:rPr>
          <w:sz w:val="24"/>
        </w:rPr>
      </w:pPr>
      <w:r>
        <w:rPr>
          <w:sz w:val="24"/>
        </w:rPr>
        <w:t xml:space="preserve">принцип </w:t>
      </w:r>
      <w:proofErr w:type="spellStart"/>
      <w:r>
        <w:rPr>
          <w:sz w:val="24"/>
        </w:rPr>
        <w:t>коммуникативности</w:t>
      </w:r>
      <w:proofErr w:type="spellEnd"/>
      <w:r>
        <w:rPr>
          <w:sz w:val="24"/>
        </w:rPr>
        <w:t xml:space="preserve"> диктует необходимость формирования речи как средства общения и орудия познавательной деятельности. Реализация данного принципа достигается путем отбора языкового материала, значимого для обеспечения различных сфер деятельности детей данного возраста, использование метода моделирования коммуникативных ситуаций.</w:t>
      </w:r>
    </w:p>
    <w:p w:rsidR="00D5543E" w:rsidRDefault="000939DA">
      <w:pPr>
        <w:pStyle w:val="a4"/>
        <w:numPr>
          <w:ilvl w:val="1"/>
          <w:numId w:val="13"/>
        </w:numPr>
        <w:tabs>
          <w:tab w:val="left" w:pos="1996"/>
        </w:tabs>
        <w:spacing w:line="276" w:lineRule="auto"/>
        <w:ind w:right="422"/>
        <w:jc w:val="both"/>
        <w:rPr>
          <w:sz w:val="24"/>
        </w:rPr>
      </w:pPr>
      <w:r>
        <w:rPr>
          <w:sz w:val="24"/>
        </w:rPr>
        <w:t xml:space="preserve">онтогенетический принцип определяет необходимость учета основных закономерностей развития речевой деятельности в норме и следование им в ходе обучения. Это касается как отбора языкового и речевого материала, так и объемов работы, последовательность освоения </w:t>
      </w:r>
      <w:proofErr w:type="spellStart"/>
      <w:r>
        <w:rPr>
          <w:sz w:val="24"/>
        </w:rPr>
        <w:t>речеязыковых</w:t>
      </w:r>
      <w:proofErr w:type="spellEnd"/>
      <w:r>
        <w:rPr>
          <w:sz w:val="24"/>
        </w:rPr>
        <w:t xml:space="preserve"> навыков, особенностей формирования речемыслительной деятельности учащихся.</w:t>
      </w:r>
    </w:p>
    <w:p w:rsidR="00D5543E" w:rsidRDefault="000939DA">
      <w:pPr>
        <w:pStyle w:val="a4"/>
        <w:numPr>
          <w:ilvl w:val="1"/>
          <w:numId w:val="13"/>
        </w:numPr>
        <w:tabs>
          <w:tab w:val="left" w:pos="1996"/>
        </w:tabs>
        <w:spacing w:line="276" w:lineRule="auto"/>
        <w:ind w:right="425"/>
        <w:jc w:val="both"/>
        <w:rPr>
          <w:sz w:val="24"/>
        </w:rPr>
      </w:pPr>
      <w:r>
        <w:rPr>
          <w:sz w:val="24"/>
        </w:rPr>
        <w:t>принцип взаимосвязи речи с другими психическими функциями, который обеспечивает достижение личностных результатов в ходе развития речи. Такие компоненты деятельности как умение планировать и контролировать свою деятельность необходимо формировать в рамках речевого высказывания. Данный принцип предполагает работу над анализом собственной речевой продукции, формирования критериев ее оценивания и умения редактировать.</w:t>
      </w:r>
    </w:p>
    <w:p w:rsidR="00D5543E" w:rsidRDefault="000939DA">
      <w:pPr>
        <w:pStyle w:val="1"/>
        <w:ind w:left="568"/>
        <w:jc w:val="both"/>
      </w:pPr>
      <w:r>
        <w:t>Планируемые</w:t>
      </w:r>
      <w:r>
        <w:rPr>
          <w:spacing w:val="-8"/>
        </w:rPr>
        <w:t xml:space="preserve"> </w:t>
      </w:r>
      <w:r>
        <w:t>результаты</w:t>
      </w:r>
      <w:r>
        <w:rPr>
          <w:spacing w:val="-6"/>
        </w:rPr>
        <w:t xml:space="preserve"> </w:t>
      </w:r>
      <w:r>
        <w:t>коррекционной</w:t>
      </w:r>
      <w:r>
        <w:rPr>
          <w:spacing w:val="-6"/>
        </w:rPr>
        <w:t xml:space="preserve"> </w:t>
      </w:r>
      <w:r>
        <w:rPr>
          <w:spacing w:val="-2"/>
        </w:rPr>
        <w:t>работы</w:t>
      </w:r>
    </w:p>
    <w:p w:rsidR="00D5543E" w:rsidRDefault="000939DA">
      <w:pPr>
        <w:pStyle w:val="a3"/>
        <w:spacing w:before="20" w:line="276" w:lineRule="auto"/>
        <w:ind w:right="429" w:firstLine="707"/>
      </w:pPr>
      <w:r>
        <w:t>Программа коррекционной работы предусматривает выполнение требований к результатам, определенным вариантом АОП ООО для детей с ТНР (5.1)</w:t>
      </w:r>
    </w:p>
    <w:p w:rsidR="00D5543E" w:rsidRDefault="000939DA">
      <w:pPr>
        <w:pStyle w:val="a3"/>
        <w:spacing w:before="2" w:line="276" w:lineRule="auto"/>
        <w:ind w:right="427" w:firstLine="707"/>
      </w:pPr>
      <w:r>
        <w:t>Планируемые результаты коррекционной работы имеют дифференцированный характер и могут определяться индивидуальными программами развития детей с ТНР.</w:t>
      </w:r>
    </w:p>
    <w:p w:rsidR="00D5543E" w:rsidRDefault="000939DA">
      <w:pPr>
        <w:pStyle w:val="a3"/>
        <w:spacing w:line="276" w:lineRule="auto"/>
        <w:ind w:right="427" w:firstLine="707"/>
      </w:pPr>
      <w:r>
        <w:t xml:space="preserve">Достижения обучающихся с </w:t>
      </w:r>
      <w:proofErr w:type="spellStart"/>
      <w:r>
        <w:t>ТНРрассматриваются</w:t>
      </w:r>
      <w:proofErr w:type="spellEnd"/>
      <w:r>
        <w:t xml:space="preserve"> с учетом их предыдущих индивидуальных</w:t>
      </w:r>
      <w:r>
        <w:rPr>
          <w:spacing w:val="-3"/>
        </w:rPr>
        <w:t xml:space="preserve"> </w:t>
      </w:r>
      <w:r>
        <w:t>достижений,</w:t>
      </w:r>
      <w:r>
        <w:rPr>
          <w:spacing w:val="-4"/>
        </w:rPr>
        <w:t xml:space="preserve"> </w:t>
      </w:r>
      <w:r>
        <w:t>а</w:t>
      </w:r>
      <w:r>
        <w:rPr>
          <w:spacing w:val="-5"/>
        </w:rPr>
        <w:t xml:space="preserve"> </w:t>
      </w:r>
      <w:r>
        <w:t>не</w:t>
      </w:r>
      <w:r>
        <w:rPr>
          <w:spacing w:val="-5"/>
        </w:rPr>
        <w:t xml:space="preserve"> </w:t>
      </w:r>
      <w:r>
        <w:t>в</w:t>
      </w:r>
      <w:r>
        <w:rPr>
          <w:spacing w:val="-5"/>
        </w:rPr>
        <w:t xml:space="preserve"> </w:t>
      </w:r>
      <w:r>
        <w:t>сравнении</w:t>
      </w:r>
      <w:r>
        <w:rPr>
          <w:spacing w:val="-4"/>
        </w:rPr>
        <w:t xml:space="preserve"> </w:t>
      </w:r>
      <w:r>
        <w:t>с</w:t>
      </w:r>
      <w:r>
        <w:rPr>
          <w:spacing w:val="-3"/>
        </w:rPr>
        <w:t xml:space="preserve"> </w:t>
      </w:r>
      <w:r>
        <w:t>успеваемостью</w:t>
      </w:r>
      <w:r>
        <w:rPr>
          <w:spacing w:val="-2"/>
        </w:rPr>
        <w:t xml:space="preserve"> </w:t>
      </w:r>
      <w:r>
        <w:t>учащихся</w:t>
      </w:r>
      <w:r>
        <w:rPr>
          <w:spacing w:val="-4"/>
        </w:rPr>
        <w:t xml:space="preserve"> </w:t>
      </w:r>
      <w:r>
        <w:t>класса.</w:t>
      </w:r>
      <w:r>
        <w:rPr>
          <w:spacing w:val="-4"/>
        </w:rPr>
        <w:t xml:space="preserve"> </w:t>
      </w:r>
      <w:r>
        <w:t>Это</w:t>
      </w:r>
      <w:r>
        <w:rPr>
          <w:spacing w:val="-4"/>
        </w:rPr>
        <w:t xml:space="preserve"> </w:t>
      </w:r>
      <w:r>
        <w:t>может быть накопительная оценка (на основе текущих оценок) собственных достижений ребенка, а также оценка на основе его портфеля достижений.</w:t>
      </w:r>
    </w:p>
    <w:p w:rsidR="00D5543E" w:rsidRDefault="000939DA">
      <w:pPr>
        <w:pStyle w:val="a3"/>
        <w:spacing w:line="276" w:lineRule="auto"/>
        <w:ind w:right="420" w:firstLine="707"/>
      </w:pPr>
      <w:r>
        <w:t xml:space="preserve">В результате осуществления коррекционной программы у обучающихся должен быть достигнут уровень </w:t>
      </w:r>
      <w:proofErr w:type="spellStart"/>
      <w:r>
        <w:t>сформированности</w:t>
      </w:r>
      <w:proofErr w:type="spellEnd"/>
      <w:r>
        <w:t xml:space="preserve"> устной и письменной речи, соответствующий возрастному уровню, или сохраняться минимизированные проявления дефектов устной и письменной речи до уровня, позволяющего </w:t>
      </w:r>
      <w:proofErr w:type="spellStart"/>
      <w:r>
        <w:t>освоитьбазовый</w:t>
      </w:r>
      <w:proofErr w:type="spellEnd"/>
      <w:r>
        <w:t xml:space="preserve"> объем знаний и </w:t>
      </w:r>
      <w:proofErr w:type="gramStart"/>
      <w:r>
        <w:t>умений</w:t>
      </w:r>
      <w:proofErr w:type="gramEnd"/>
      <w:r>
        <w:t xml:space="preserve"> обучающихся в области общеобразовательной подготовки.</w:t>
      </w:r>
    </w:p>
    <w:p w:rsidR="00D5543E" w:rsidRDefault="00D5543E">
      <w:pPr>
        <w:pStyle w:val="a3"/>
        <w:spacing w:line="276" w:lineRule="auto"/>
        <w:sectPr w:rsidR="00D5543E">
          <w:pgSz w:w="11910" w:h="16840"/>
          <w:pgMar w:top="600" w:right="425" w:bottom="280" w:left="850" w:header="720" w:footer="720" w:gutter="0"/>
          <w:cols w:space="720"/>
        </w:sectPr>
      </w:pPr>
    </w:p>
    <w:p w:rsidR="00D5543E" w:rsidRDefault="000939DA">
      <w:pPr>
        <w:pStyle w:val="a3"/>
        <w:spacing w:before="64" w:line="276" w:lineRule="auto"/>
        <w:ind w:right="424" w:firstLine="993"/>
      </w:pPr>
      <w:r>
        <w:rPr>
          <w:i/>
        </w:rPr>
        <w:lastRenderedPageBreak/>
        <w:t xml:space="preserve">Содержательный раздел ПКР включает </w:t>
      </w:r>
      <w:r>
        <w:t>перечень и содержание индивидуально ориентированных коррекционных направлений работы, способствующих освоению обучающимися с ТНР адаптированной основной образовательной программы основного общего образования</w:t>
      </w:r>
    </w:p>
    <w:p w:rsidR="00D5543E" w:rsidRDefault="000939DA">
      <w:pPr>
        <w:spacing w:line="276" w:lineRule="auto"/>
        <w:ind w:left="568" w:right="422" w:firstLine="707"/>
        <w:jc w:val="both"/>
        <w:rPr>
          <w:sz w:val="24"/>
        </w:rPr>
      </w:pPr>
      <w:r>
        <w:rPr>
          <w:sz w:val="24"/>
        </w:rPr>
        <w:t xml:space="preserve">Направления коррекционной работы – </w:t>
      </w:r>
      <w:r>
        <w:rPr>
          <w:i/>
          <w:sz w:val="24"/>
        </w:rPr>
        <w:t xml:space="preserve">диагностическое, коррекционно-развивающее, консультативное, информационно-просветительское </w:t>
      </w:r>
      <w:r>
        <w:rPr>
          <w:sz w:val="24"/>
        </w:rPr>
        <w:t xml:space="preserve">– раскрываются содержательно в разных организационных формах деятельности образовательной организации (учебной урочной и внеурочной, </w:t>
      </w:r>
      <w:proofErr w:type="spellStart"/>
      <w:r>
        <w:rPr>
          <w:sz w:val="24"/>
        </w:rPr>
        <w:t>внеучебной</w:t>
      </w:r>
      <w:proofErr w:type="spellEnd"/>
      <w:r>
        <w:rPr>
          <w:sz w:val="24"/>
        </w:rPr>
        <w:t>).</w:t>
      </w:r>
    </w:p>
    <w:p w:rsidR="00D5543E" w:rsidRDefault="000939DA">
      <w:pPr>
        <w:pStyle w:val="a3"/>
        <w:ind w:left="1276"/>
      </w:pPr>
      <w:r>
        <w:t>Диагностическая</w:t>
      </w:r>
      <w:r>
        <w:rPr>
          <w:spacing w:val="-5"/>
        </w:rPr>
        <w:t xml:space="preserve"> </w:t>
      </w:r>
      <w:r>
        <w:t>работа</w:t>
      </w:r>
      <w:r>
        <w:rPr>
          <w:spacing w:val="-4"/>
        </w:rPr>
        <w:t xml:space="preserve"> </w:t>
      </w:r>
      <w:r>
        <w:t>включает</w:t>
      </w:r>
      <w:r>
        <w:rPr>
          <w:spacing w:val="-3"/>
        </w:rPr>
        <w:t xml:space="preserve"> </w:t>
      </w:r>
      <w:r>
        <w:t>себя</w:t>
      </w:r>
      <w:r>
        <w:rPr>
          <w:spacing w:val="-1"/>
        </w:rPr>
        <w:t xml:space="preserve"> </w:t>
      </w:r>
      <w:r>
        <w:t>следующие</w:t>
      </w:r>
      <w:r>
        <w:rPr>
          <w:spacing w:val="-3"/>
        </w:rPr>
        <w:t xml:space="preserve"> </w:t>
      </w:r>
      <w:r>
        <w:rPr>
          <w:spacing w:val="-2"/>
        </w:rPr>
        <w:t>составляющие:</w:t>
      </w:r>
    </w:p>
    <w:p w:rsidR="00D5543E" w:rsidRDefault="000939DA">
      <w:pPr>
        <w:pStyle w:val="a4"/>
        <w:numPr>
          <w:ilvl w:val="0"/>
          <w:numId w:val="13"/>
        </w:numPr>
        <w:tabs>
          <w:tab w:val="left" w:pos="1560"/>
        </w:tabs>
        <w:spacing w:before="43" w:line="273" w:lineRule="auto"/>
        <w:ind w:right="427" w:firstLine="707"/>
        <w:rPr>
          <w:sz w:val="24"/>
        </w:rPr>
      </w:pPr>
      <w:r>
        <w:rPr>
          <w:sz w:val="24"/>
        </w:rPr>
        <w:t>выявление</w:t>
      </w:r>
      <w:r>
        <w:rPr>
          <w:spacing w:val="80"/>
          <w:sz w:val="24"/>
        </w:rPr>
        <w:t xml:space="preserve"> </w:t>
      </w:r>
      <w:proofErr w:type="gramStart"/>
      <w:r>
        <w:rPr>
          <w:sz w:val="24"/>
        </w:rPr>
        <w:t>особых</w:t>
      </w:r>
      <w:r>
        <w:rPr>
          <w:spacing w:val="80"/>
          <w:sz w:val="24"/>
        </w:rPr>
        <w:t xml:space="preserve"> </w:t>
      </w:r>
      <w:r>
        <w:rPr>
          <w:sz w:val="24"/>
        </w:rPr>
        <w:t>образовательных</w:t>
      </w:r>
      <w:r>
        <w:rPr>
          <w:spacing w:val="80"/>
          <w:sz w:val="24"/>
        </w:rPr>
        <w:t xml:space="preserve"> </w:t>
      </w:r>
      <w:r>
        <w:rPr>
          <w:sz w:val="24"/>
        </w:rPr>
        <w:t>потребностей</w:t>
      </w:r>
      <w:proofErr w:type="gramEnd"/>
      <w:r>
        <w:rPr>
          <w:spacing w:val="80"/>
          <w:sz w:val="24"/>
        </w:rPr>
        <w:t xml:space="preserve"> </w:t>
      </w:r>
      <w:r>
        <w:rPr>
          <w:sz w:val="24"/>
        </w:rPr>
        <w:t>обучающихся</w:t>
      </w:r>
      <w:r>
        <w:rPr>
          <w:spacing w:val="80"/>
          <w:sz w:val="24"/>
        </w:rPr>
        <w:t xml:space="preserve"> </w:t>
      </w:r>
      <w:r>
        <w:rPr>
          <w:sz w:val="24"/>
        </w:rPr>
        <w:t>с</w:t>
      </w:r>
      <w:r>
        <w:rPr>
          <w:spacing w:val="80"/>
          <w:sz w:val="24"/>
        </w:rPr>
        <w:t xml:space="preserve"> </w:t>
      </w:r>
      <w:r>
        <w:rPr>
          <w:sz w:val="24"/>
        </w:rPr>
        <w:t>ОВЗ</w:t>
      </w:r>
      <w:r>
        <w:rPr>
          <w:spacing w:val="80"/>
          <w:sz w:val="24"/>
        </w:rPr>
        <w:t xml:space="preserve"> </w:t>
      </w:r>
      <w:r>
        <w:rPr>
          <w:sz w:val="24"/>
        </w:rPr>
        <w:t>при</w:t>
      </w:r>
      <w:r>
        <w:rPr>
          <w:spacing w:val="80"/>
          <w:sz w:val="24"/>
        </w:rPr>
        <w:t xml:space="preserve"> </w:t>
      </w:r>
      <w:r>
        <w:rPr>
          <w:sz w:val="24"/>
        </w:rPr>
        <w:t>освоении основной образовательной программы основного общего образования;</w:t>
      </w:r>
    </w:p>
    <w:p w:rsidR="00D5543E" w:rsidRDefault="000939DA">
      <w:pPr>
        <w:pStyle w:val="a4"/>
        <w:numPr>
          <w:ilvl w:val="0"/>
          <w:numId w:val="13"/>
        </w:numPr>
        <w:tabs>
          <w:tab w:val="left" w:pos="1560"/>
          <w:tab w:val="left" w:pos="3054"/>
          <w:tab w:val="left" w:pos="4709"/>
          <w:tab w:val="left" w:pos="8918"/>
        </w:tabs>
        <w:spacing w:before="1" w:line="273" w:lineRule="auto"/>
        <w:ind w:right="422" w:firstLine="707"/>
        <w:rPr>
          <w:sz w:val="24"/>
        </w:rPr>
      </w:pPr>
      <w:r>
        <w:rPr>
          <w:spacing w:val="-2"/>
          <w:sz w:val="24"/>
        </w:rPr>
        <w:t>проведение</w:t>
      </w:r>
      <w:r>
        <w:rPr>
          <w:sz w:val="24"/>
        </w:rPr>
        <w:tab/>
      </w:r>
      <w:r>
        <w:rPr>
          <w:spacing w:val="-2"/>
          <w:sz w:val="24"/>
        </w:rPr>
        <w:t>комплексной</w:t>
      </w:r>
      <w:r>
        <w:rPr>
          <w:sz w:val="24"/>
        </w:rPr>
        <w:tab/>
      </w:r>
      <w:r>
        <w:rPr>
          <w:spacing w:val="-2"/>
          <w:sz w:val="24"/>
        </w:rPr>
        <w:t>социально-психолого-педагогической</w:t>
      </w:r>
      <w:r>
        <w:rPr>
          <w:sz w:val="24"/>
        </w:rPr>
        <w:tab/>
      </w:r>
      <w:r>
        <w:rPr>
          <w:spacing w:val="-2"/>
          <w:sz w:val="24"/>
        </w:rPr>
        <w:t xml:space="preserve">диагностики </w:t>
      </w:r>
      <w:r>
        <w:rPr>
          <w:sz w:val="24"/>
        </w:rPr>
        <w:t>нарушений в психическом и(или) физическом развитии обучающихся с ОВЗ;</w:t>
      </w:r>
    </w:p>
    <w:p w:rsidR="00D5543E" w:rsidRDefault="000939DA">
      <w:pPr>
        <w:pStyle w:val="a4"/>
        <w:numPr>
          <w:ilvl w:val="0"/>
          <w:numId w:val="13"/>
        </w:numPr>
        <w:tabs>
          <w:tab w:val="left" w:pos="1560"/>
        </w:tabs>
        <w:spacing w:before="3" w:line="273" w:lineRule="auto"/>
        <w:ind w:right="430" w:firstLine="707"/>
        <w:rPr>
          <w:sz w:val="24"/>
        </w:rPr>
      </w:pPr>
      <w:r>
        <w:rPr>
          <w:sz w:val="24"/>
        </w:rPr>
        <w:t>определение</w:t>
      </w:r>
      <w:r>
        <w:rPr>
          <w:spacing w:val="40"/>
          <w:sz w:val="24"/>
        </w:rPr>
        <w:t xml:space="preserve"> </w:t>
      </w:r>
      <w:r>
        <w:rPr>
          <w:sz w:val="24"/>
        </w:rPr>
        <w:t>уровня</w:t>
      </w:r>
      <w:r>
        <w:rPr>
          <w:spacing w:val="40"/>
          <w:sz w:val="24"/>
        </w:rPr>
        <w:t xml:space="preserve"> </w:t>
      </w:r>
      <w:r>
        <w:rPr>
          <w:sz w:val="24"/>
        </w:rPr>
        <w:t>актуального</w:t>
      </w:r>
      <w:r>
        <w:rPr>
          <w:spacing w:val="40"/>
          <w:sz w:val="24"/>
        </w:rPr>
        <w:t xml:space="preserve"> </w:t>
      </w:r>
      <w:r>
        <w:rPr>
          <w:sz w:val="24"/>
        </w:rPr>
        <w:t>и</w:t>
      </w:r>
      <w:r>
        <w:rPr>
          <w:spacing w:val="40"/>
          <w:sz w:val="24"/>
        </w:rPr>
        <w:t xml:space="preserve"> </w:t>
      </w:r>
      <w:r>
        <w:rPr>
          <w:sz w:val="24"/>
        </w:rPr>
        <w:t>зоны</w:t>
      </w:r>
      <w:r>
        <w:rPr>
          <w:spacing w:val="40"/>
          <w:sz w:val="24"/>
        </w:rPr>
        <w:t xml:space="preserve"> </w:t>
      </w:r>
      <w:proofErr w:type="gramStart"/>
      <w:r>
        <w:rPr>
          <w:sz w:val="24"/>
        </w:rPr>
        <w:t>ближайшего</w:t>
      </w:r>
      <w:r>
        <w:rPr>
          <w:spacing w:val="40"/>
          <w:sz w:val="24"/>
        </w:rPr>
        <w:t xml:space="preserve"> </w:t>
      </w:r>
      <w:r>
        <w:rPr>
          <w:sz w:val="24"/>
        </w:rPr>
        <w:t>развития</w:t>
      </w:r>
      <w:proofErr w:type="gramEnd"/>
      <w:r>
        <w:rPr>
          <w:spacing w:val="40"/>
          <w:sz w:val="24"/>
        </w:rPr>
        <w:t xml:space="preserve"> </w:t>
      </w:r>
      <w:r>
        <w:rPr>
          <w:sz w:val="24"/>
        </w:rPr>
        <w:t>обучающегося</w:t>
      </w:r>
      <w:r>
        <w:rPr>
          <w:spacing w:val="40"/>
          <w:sz w:val="24"/>
        </w:rPr>
        <w:t xml:space="preserve"> </w:t>
      </w:r>
      <w:r>
        <w:rPr>
          <w:sz w:val="24"/>
        </w:rPr>
        <w:t>с ОВЗ, выявление его резервных возможностей;</w:t>
      </w:r>
    </w:p>
    <w:p w:rsidR="00D5543E" w:rsidRDefault="000939DA">
      <w:pPr>
        <w:pStyle w:val="a4"/>
        <w:numPr>
          <w:ilvl w:val="0"/>
          <w:numId w:val="13"/>
        </w:numPr>
        <w:tabs>
          <w:tab w:val="left" w:pos="1560"/>
          <w:tab w:val="left" w:pos="2780"/>
          <w:tab w:val="left" w:pos="3969"/>
          <w:tab w:val="left" w:pos="6684"/>
          <w:tab w:val="left" w:pos="7783"/>
          <w:tab w:val="left" w:pos="8555"/>
          <w:tab w:val="left" w:pos="8970"/>
        </w:tabs>
        <w:spacing w:before="3" w:line="273" w:lineRule="auto"/>
        <w:ind w:right="423" w:firstLine="707"/>
        <w:rPr>
          <w:sz w:val="24"/>
        </w:rPr>
      </w:pPr>
      <w:r>
        <w:rPr>
          <w:spacing w:val="-2"/>
          <w:sz w:val="24"/>
        </w:rPr>
        <w:t>изучение</w:t>
      </w:r>
      <w:r>
        <w:rPr>
          <w:sz w:val="24"/>
        </w:rPr>
        <w:tab/>
      </w:r>
      <w:r>
        <w:rPr>
          <w:spacing w:val="-2"/>
          <w:sz w:val="24"/>
        </w:rPr>
        <w:t>развития</w:t>
      </w:r>
      <w:r>
        <w:rPr>
          <w:sz w:val="24"/>
        </w:rPr>
        <w:tab/>
      </w:r>
      <w:r>
        <w:rPr>
          <w:spacing w:val="-2"/>
          <w:sz w:val="24"/>
        </w:rPr>
        <w:t>эмоционально-волевой,</w:t>
      </w:r>
      <w:r>
        <w:rPr>
          <w:sz w:val="24"/>
        </w:rPr>
        <w:tab/>
      </w:r>
      <w:r>
        <w:rPr>
          <w:spacing w:val="-2"/>
          <w:sz w:val="24"/>
        </w:rPr>
        <w:t>речевой</w:t>
      </w:r>
      <w:r>
        <w:rPr>
          <w:sz w:val="24"/>
        </w:rPr>
        <w:tab/>
      </w:r>
      <w:r>
        <w:rPr>
          <w:spacing w:val="-4"/>
          <w:sz w:val="24"/>
        </w:rPr>
        <w:t>сфер</w:t>
      </w:r>
      <w:r>
        <w:rPr>
          <w:sz w:val="24"/>
        </w:rPr>
        <w:tab/>
      </w:r>
      <w:r>
        <w:rPr>
          <w:spacing w:val="-10"/>
          <w:sz w:val="24"/>
        </w:rPr>
        <w:t>и</w:t>
      </w:r>
      <w:r>
        <w:rPr>
          <w:sz w:val="24"/>
        </w:rPr>
        <w:tab/>
      </w:r>
      <w:r>
        <w:rPr>
          <w:spacing w:val="-2"/>
          <w:sz w:val="24"/>
        </w:rPr>
        <w:t xml:space="preserve">личностных </w:t>
      </w:r>
      <w:r>
        <w:rPr>
          <w:sz w:val="24"/>
        </w:rPr>
        <w:t>особенностей обучающихся;</w:t>
      </w:r>
    </w:p>
    <w:p w:rsidR="00D5543E" w:rsidRDefault="000939DA">
      <w:pPr>
        <w:pStyle w:val="a4"/>
        <w:numPr>
          <w:ilvl w:val="0"/>
          <w:numId w:val="13"/>
        </w:numPr>
        <w:tabs>
          <w:tab w:val="left" w:pos="1561"/>
        </w:tabs>
        <w:spacing w:before="1"/>
        <w:ind w:left="1561" w:hanging="285"/>
        <w:rPr>
          <w:sz w:val="24"/>
        </w:rPr>
      </w:pPr>
      <w:r>
        <w:rPr>
          <w:sz w:val="24"/>
        </w:rPr>
        <w:t>изучение</w:t>
      </w:r>
      <w:r>
        <w:rPr>
          <w:spacing w:val="-8"/>
          <w:sz w:val="24"/>
        </w:rPr>
        <w:t xml:space="preserve"> </w:t>
      </w:r>
      <w:r>
        <w:rPr>
          <w:sz w:val="24"/>
        </w:rPr>
        <w:t>социальной</w:t>
      </w:r>
      <w:r>
        <w:rPr>
          <w:spacing w:val="-5"/>
          <w:sz w:val="24"/>
        </w:rPr>
        <w:t xml:space="preserve"> </w:t>
      </w:r>
      <w:r>
        <w:rPr>
          <w:sz w:val="24"/>
        </w:rPr>
        <w:t>ситуации</w:t>
      </w:r>
      <w:r>
        <w:rPr>
          <w:spacing w:val="-5"/>
          <w:sz w:val="24"/>
        </w:rPr>
        <w:t xml:space="preserve"> </w:t>
      </w:r>
      <w:r>
        <w:rPr>
          <w:sz w:val="24"/>
        </w:rPr>
        <w:t>развития</w:t>
      </w:r>
      <w:r>
        <w:rPr>
          <w:spacing w:val="-5"/>
          <w:sz w:val="24"/>
        </w:rPr>
        <w:t xml:space="preserve"> </w:t>
      </w:r>
      <w:r>
        <w:rPr>
          <w:sz w:val="24"/>
        </w:rPr>
        <w:t>и</w:t>
      </w:r>
      <w:r>
        <w:rPr>
          <w:spacing w:val="-3"/>
          <w:sz w:val="24"/>
        </w:rPr>
        <w:t xml:space="preserve"> </w:t>
      </w:r>
      <w:r>
        <w:rPr>
          <w:sz w:val="24"/>
        </w:rPr>
        <w:t>условий</w:t>
      </w:r>
      <w:r>
        <w:rPr>
          <w:spacing w:val="-5"/>
          <w:sz w:val="24"/>
        </w:rPr>
        <w:t xml:space="preserve"> </w:t>
      </w:r>
      <w:r>
        <w:rPr>
          <w:sz w:val="24"/>
        </w:rPr>
        <w:t>семейного</w:t>
      </w:r>
      <w:r>
        <w:rPr>
          <w:spacing w:val="-5"/>
          <w:sz w:val="24"/>
        </w:rPr>
        <w:t xml:space="preserve"> </w:t>
      </w:r>
      <w:r>
        <w:rPr>
          <w:sz w:val="24"/>
        </w:rPr>
        <w:t>воспитания</w:t>
      </w:r>
      <w:r>
        <w:rPr>
          <w:spacing w:val="-4"/>
          <w:sz w:val="24"/>
        </w:rPr>
        <w:t xml:space="preserve"> </w:t>
      </w:r>
      <w:r>
        <w:rPr>
          <w:spacing w:val="-2"/>
          <w:sz w:val="24"/>
        </w:rPr>
        <w:t>ребенка;</w:t>
      </w:r>
    </w:p>
    <w:p w:rsidR="00D5543E" w:rsidRDefault="000939DA">
      <w:pPr>
        <w:pStyle w:val="a4"/>
        <w:numPr>
          <w:ilvl w:val="0"/>
          <w:numId w:val="13"/>
        </w:numPr>
        <w:tabs>
          <w:tab w:val="left" w:pos="1561"/>
        </w:tabs>
        <w:spacing w:before="42"/>
        <w:ind w:left="1561" w:hanging="285"/>
        <w:rPr>
          <w:sz w:val="24"/>
        </w:rPr>
      </w:pPr>
      <w:r>
        <w:rPr>
          <w:sz w:val="24"/>
        </w:rPr>
        <w:t>изучение</w:t>
      </w:r>
      <w:r>
        <w:rPr>
          <w:spacing w:val="-8"/>
          <w:sz w:val="24"/>
        </w:rPr>
        <w:t xml:space="preserve"> </w:t>
      </w:r>
      <w:r>
        <w:rPr>
          <w:sz w:val="24"/>
        </w:rPr>
        <w:t>адаптивных</w:t>
      </w:r>
      <w:r>
        <w:rPr>
          <w:spacing w:val="-3"/>
          <w:sz w:val="24"/>
        </w:rPr>
        <w:t xml:space="preserve"> </w:t>
      </w:r>
      <w:r>
        <w:rPr>
          <w:sz w:val="24"/>
        </w:rPr>
        <w:t>возможностей</w:t>
      </w:r>
      <w:r>
        <w:rPr>
          <w:spacing w:val="-4"/>
          <w:sz w:val="24"/>
        </w:rPr>
        <w:t xml:space="preserve"> </w:t>
      </w:r>
      <w:r>
        <w:rPr>
          <w:sz w:val="24"/>
        </w:rPr>
        <w:t>и</w:t>
      </w:r>
      <w:r>
        <w:rPr>
          <w:spacing w:val="-2"/>
          <w:sz w:val="24"/>
        </w:rPr>
        <w:t xml:space="preserve"> </w:t>
      </w:r>
      <w:r>
        <w:rPr>
          <w:sz w:val="24"/>
        </w:rPr>
        <w:t>уровня</w:t>
      </w:r>
      <w:r>
        <w:rPr>
          <w:spacing w:val="-3"/>
          <w:sz w:val="24"/>
        </w:rPr>
        <w:t xml:space="preserve"> </w:t>
      </w:r>
      <w:r>
        <w:rPr>
          <w:sz w:val="24"/>
        </w:rPr>
        <w:t>социализации</w:t>
      </w:r>
      <w:r>
        <w:rPr>
          <w:spacing w:val="-4"/>
          <w:sz w:val="24"/>
        </w:rPr>
        <w:t xml:space="preserve"> </w:t>
      </w:r>
      <w:r>
        <w:rPr>
          <w:sz w:val="24"/>
        </w:rPr>
        <w:t>ребенка</w:t>
      </w:r>
      <w:r>
        <w:rPr>
          <w:spacing w:val="-6"/>
          <w:sz w:val="24"/>
        </w:rPr>
        <w:t xml:space="preserve"> </w:t>
      </w:r>
      <w:r>
        <w:rPr>
          <w:sz w:val="24"/>
        </w:rPr>
        <w:t>с</w:t>
      </w:r>
      <w:r>
        <w:rPr>
          <w:spacing w:val="-5"/>
          <w:sz w:val="24"/>
        </w:rPr>
        <w:t xml:space="preserve"> </w:t>
      </w:r>
      <w:r>
        <w:rPr>
          <w:spacing w:val="-4"/>
          <w:sz w:val="24"/>
        </w:rPr>
        <w:t>ОВЗ;</w:t>
      </w:r>
    </w:p>
    <w:p w:rsidR="00D5543E" w:rsidRDefault="000939DA">
      <w:pPr>
        <w:pStyle w:val="a4"/>
        <w:numPr>
          <w:ilvl w:val="0"/>
          <w:numId w:val="13"/>
        </w:numPr>
        <w:tabs>
          <w:tab w:val="left" w:pos="1560"/>
        </w:tabs>
        <w:spacing w:before="39" w:line="273" w:lineRule="auto"/>
        <w:ind w:right="430" w:firstLine="707"/>
        <w:rPr>
          <w:sz w:val="24"/>
        </w:rPr>
      </w:pPr>
      <w:r>
        <w:rPr>
          <w:sz w:val="24"/>
        </w:rPr>
        <w:t>мониторинг динамики развития, успешности освоения образовательных программ основного общего образования.</w:t>
      </w:r>
    </w:p>
    <w:p w:rsidR="00D5543E" w:rsidRDefault="000939DA">
      <w:pPr>
        <w:pStyle w:val="a3"/>
        <w:spacing w:before="4"/>
        <w:ind w:left="1276"/>
        <w:jc w:val="left"/>
      </w:pPr>
      <w:r>
        <w:t>Коррекционно-развивающая</w:t>
      </w:r>
      <w:r>
        <w:rPr>
          <w:spacing w:val="-6"/>
        </w:rPr>
        <w:t xml:space="preserve"> </w:t>
      </w:r>
      <w:r>
        <w:t>работа</w:t>
      </w:r>
      <w:r>
        <w:rPr>
          <w:spacing w:val="-5"/>
        </w:rPr>
        <w:t xml:space="preserve"> </w:t>
      </w:r>
      <w:r>
        <w:t>включает</w:t>
      </w:r>
      <w:r>
        <w:rPr>
          <w:spacing w:val="-1"/>
        </w:rPr>
        <w:t xml:space="preserve"> </w:t>
      </w:r>
      <w:r>
        <w:t>в</w:t>
      </w:r>
      <w:r>
        <w:rPr>
          <w:spacing w:val="-5"/>
        </w:rPr>
        <w:t xml:space="preserve"> </w:t>
      </w:r>
      <w:r>
        <w:t>себя</w:t>
      </w:r>
      <w:r>
        <w:rPr>
          <w:spacing w:val="-3"/>
        </w:rPr>
        <w:t xml:space="preserve"> </w:t>
      </w:r>
      <w:r>
        <w:rPr>
          <w:spacing w:val="-2"/>
        </w:rPr>
        <w:t>следующее:</w:t>
      </w:r>
    </w:p>
    <w:p w:rsidR="00D5543E" w:rsidRDefault="000939DA">
      <w:pPr>
        <w:pStyle w:val="a4"/>
        <w:numPr>
          <w:ilvl w:val="0"/>
          <w:numId w:val="13"/>
        </w:numPr>
        <w:tabs>
          <w:tab w:val="left" w:pos="1560"/>
        </w:tabs>
        <w:spacing w:before="40" w:line="276" w:lineRule="auto"/>
        <w:ind w:right="429" w:firstLine="707"/>
        <w:jc w:val="both"/>
        <w:rPr>
          <w:sz w:val="24"/>
        </w:rPr>
      </w:pPr>
      <w:r>
        <w:rPr>
          <w:sz w:val="24"/>
        </w:rPr>
        <w:t>разработку и реализацию индивидуально ориентированных коррекционных программ; выбор и использование специальных методик, методов и приемов обучения в соответствии с особыми образовательными потребностями обучающихся с ОВЗ;</w:t>
      </w:r>
    </w:p>
    <w:p w:rsidR="00D5543E" w:rsidRDefault="000939DA">
      <w:pPr>
        <w:pStyle w:val="a4"/>
        <w:numPr>
          <w:ilvl w:val="0"/>
          <w:numId w:val="13"/>
        </w:numPr>
        <w:tabs>
          <w:tab w:val="left" w:pos="1560"/>
        </w:tabs>
        <w:spacing w:line="273" w:lineRule="auto"/>
        <w:ind w:right="417" w:firstLine="707"/>
        <w:jc w:val="both"/>
        <w:rPr>
          <w:sz w:val="24"/>
        </w:rPr>
      </w:pPr>
      <w:r>
        <w:rPr>
          <w:sz w:val="24"/>
        </w:rPr>
        <w:t xml:space="preserve">организацию и проведение индивидуальных и групповых коррекционно-развивающих занятий, необходимых для преодоления нарушений развития и трудностей </w:t>
      </w:r>
      <w:r>
        <w:rPr>
          <w:spacing w:val="-2"/>
          <w:sz w:val="24"/>
        </w:rPr>
        <w:t>обучения;</w:t>
      </w:r>
    </w:p>
    <w:p w:rsidR="00D5543E" w:rsidRDefault="000939DA">
      <w:pPr>
        <w:pStyle w:val="a4"/>
        <w:numPr>
          <w:ilvl w:val="0"/>
          <w:numId w:val="13"/>
        </w:numPr>
        <w:tabs>
          <w:tab w:val="left" w:pos="1560"/>
        </w:tabs>
        <w:spacing w:before="3" w:line="273" w:lineRule="auto"/>
        <w:ind w:right="420" w:firstLine="707"/>
        <w:jc w:val="both"/>
        <w:rPr>
          <w:sz w:val="24"/>
        </w:rPr>
      </w:pPr>
      <w:r>
        <w:rPr>
          <w:sz w:val="24"/>
        </w:rPr>
        <w:t>коррекцию и развитие высших психических функций, эмоционально-волевой, познавательной, коммуникативной и речевой сфер;</w:t>
      </w:r>
    </w:p>
    <w:p w:rsidR="00D5543E" w:rsidRDefault="000939DA">
      <w:pPr>
        <w:pStyle w:val="a4"/>
        <w:numPr>
          <w:ilvl w:val="0"/>
          <w:numId w:val="13"/>
        </w:numPr>
        <w:tabs>
          <w:tab w:val="left" w:pos="1561"/>
        </w:tabs>
        <w:ind w:left="1561" w:hanging="285"/>
        <w:jc w:val="both"/>
        <w:rPr>
          <w:sz w:val="24"/>
        </w:rPr>
      </w:pPr>
      <w:r>
        <w:rPr>
          <w:sz w:val="24"/>
        </w:rPr>
        <w:t>формирование</w:t>
      </w:r>
      <w:r>
        <w:rPr>
          <w:spacing w:val="-8"/>
          <w:sz w:val="24"/>
        </w:rPr>
        <w:t xml:space="preserve"> </w:t>
      </w:r>
      <w:r>
        <w:rPr>
          <w:sz w:val="24"/>
        </w:rPr>
        <w:t>способов</w:t>
      </w:r>
      <w:r>
        <w:rPr>
          <w:spacing w:val="-6"/>
          <w:sz w:val="24"/>
        </w:rPr>
        <w:t xml:space="preserve"> </w:t>
      </w:r>
      <w:r>
        <w:rPr>
          <w:sz w:val="24"/>
        </w:rPr>
        <w:t>регуляции</w:t>
      </w:r>
      <w:r>
        <w:rPr>
          <w:spacing w:val="-5"/>
          <w:sz w:val="24"/>
        </w:rPr>
        <w:t xml:space="preserve"> </w:t>
      </w:r>
      <w:r>
        <w:rPr>
          <w:sz w:val="24"/>
        </w:rPr>
        <w:t>поведения</w:t>
      </w:r>
      <w:r>
        <w:rPr>
          <w:spacing w:val="-8"/>
          <w:sz w:val="24"/>
        </w:rPr>
        <w:t xml:space="preserve"> </w:t>
      </w:r>
      <w:r>
        <w:rPr>
          <w:sz w:val="24"/>
        </w:rPr>
        <w:t>и</w:t>
      </w:r>
      <w:r>
        <w:rPr>
          <w:spacing w:val="-4"/>
          <w:sz w:val="24"/>
        </w:rPr>
        <w:t xml:space="preserve"> </w:t>
      </w:r>
      <w:r>
        <w:rPr>
          <w:sz w:val="24"/>
        </w:rPr>
        <w:t>эмоциональных</w:t>
      </w:r>
      <w:r>
        <w:rPr>
          <w:spacing w:val="-3"/>
          <w:sz w:val="24"/>
        </w:rPr>
        <w:t xml:space="preserve"> </w:t>
      </w:r>
      <w:r>
        <w:rPr>
          <w:spacing w:val="-2"/>
          <w:sz w:val="24"/>
        </w:rPr>
        <w:t>состояний;</w:t>
      </w:r>
    </w:p>
    <w:p w:rsidR="00D5543E" w:rsidRDefault="000939DA">
      <w:pPr>
        <w:pStyle w:val="a4"/>
        <w:numPr>
          <w:ilvl w:val="0"/>
          <w:numId w:val="13"/>
        </w:numPr>
        <w:tabs>
          <w:tab w:val="left" w:pos="1560"/>
          <w:tab w:val="left" w:pos="2698"/>
          <w:tab w:val="left" w:pos="3478"/>
          <w:tab w:val="left" w:pos="3840"/>
          <w:tab w:val="left" w:pos="4931"/>
          <w:tab w:val="left" w:pos="6461"/>
          <w:tab w:val="left" w:pos="7596"/>
          <w:tab w:val="left" w:pos="7941"/>
          <w:tab w:val="left" w:pos="8876"/>
        </w:tabs>
        <w:spacing w:before="42" w:line="273" w:lineRule="auto"/>
        <w:ind w:right="426" w:firstLine="707"/>
        <w:rPr>
          <w:sz w:val="24"/>
        </w:rPr>
      </w:pPr>
      <w:r>
        <w:rPr>
          <w:spacing w:val="-2"/>
          <w:sz w:val="24"/>
        </w:rPr>
        <w:t>развитие</w:t>
      </w:r>
      <w:r>
        <w:rPr>
          <w:sz w:val="24"/>
        </w:rPr>
        <w:tab/>
      </w:r>
      <w:r>
        <w:rPr>
          <w:spacing w:val="-4"/>
          <w:sz w:val="24"/>
        </w:rPr>
        <w:t>форм</w:t>
      </w:r>
      <w:r>
        <w:rPr>
          <w:sz w:val="24"/>
        </w:rPr>
        <w:tab/>
      </w:r>
      <w:r>
        <w:rPr>
          <w:spacing w:val="-10"/>
          <w:sz w:val="24"/>
        </w:rPr>
        <w:t>и</w:t>
      </w:r>
      <w:r>
        <w:rPr>
          <w:sz w:val="24"/>
        </w:rPr>
        <w:tab/>
      </w:r>
      <w:r>
        <w:rPr>
          <w:spacing w:val="-2"/>
          <w:sz w:val="24"/>
        </w:rPr>
        <w:t>навыков</w:t>
      </w:r>
      <w:r>
        <w:rPr>
          <w:sz w:val="24"/>
        </w:rPr>
        <w:tab/>
      </w:r>
      <w:r>
        <w:rPr>
          <w:spacing w:val="-2"/>
          <w:sz w:val="24"/>
        </w:rPr>
        <w:t>личностного</w:t>
      </w:r>
      <w:r>
        <w:rPr>
          <w:sz w:val="24"/>
        </w:rPr>
        <w:tab/>
      </w:r>
      <w:r>
        <w:rPr>
          <w:spacing w:val="-2"/>
          <w:sz w:val="24"/>
        </w:rPr>
        <w:t>общения</w:t>
      </w:r>
      <w:r>
        <w:rPr>
          <w:sz w:val="24"/>
        </w:rPr>
        <w:tab/>
      </w:r>
      <w:r>
        <w:rPr>
          <w:spacing w:val="-10"/>
          <w:sz w:val="24"/>
        </w:rPr>
        <w:t>в</w:t>
      </w:r>
      <w:r>
        <w:rPr>
          <w:sz w:val="24"/>
        </w:rPr>
        <w:tab/>
      </w:r>
      <w:r>
        <w:rPr>
          <w:spacing w:val="-2"/>
          <w:sz w:val="24"/>
        </w:rPr>
        <w:t>группе</w:t>
      </w:r>
      <w:r>
        <w:rPr>
          <w:sz w:val="24"/>
        </w:rPr>
        <w:tab/>
      </w:r>
      <w:r>
        <w:rPr>
          <w:spacing w:val="-2"/>
          <w:sz w:val="24"/>
        </w:rPr>
        <w:t xml:space="preserve">сверстников, </w:t>
      </w:r>
      <w:r>
        <w:rPr>
          <w:sz w:val="24"/>
        </w:rPr>
        <w:t>коммуникативной компетенции;</w:t>
      </w:r>
    </w:p>
    <w:p w:rsidR="00D5543E" w:rsidRDefault="000939DA">
      <w:pPr>
        <w:pStyle w:val="a4"/>
        <w:numPr>
          <w:ilvl w:val="0"/>
          <w:numId w:val="13"/>
        </w:numPr>
        <w:tabs>
          <w:tab w:val="left" w:pos="1560"/>
          <w:tab w:val="left" w:pos="2768"/>
          <w:tab w:val="left" w:pos="4477"/>
          <w:tab w:val="left" w:pos="6184"/>
          <w:tab w:val="left" w:pos="6836"/>
          <w:tab w:val="left" w:pos="8508"/>
          <w:tab w:val="left" w:pos="10077"/>
        </w:tabs>
        <w:spacing w:before="1" w:line="273" w:lineRule="auto"/>
        <w:ind w:right="423" w:firstLine="707"/>
        <w:rPr>
          <w:sz w:val="24"/>
        </w:rPr>
      </w:pPr>
      <w:r>
        <w:rPr>
          <w:spacing w:val="-2"/>
          <w:sz w:val="24"/>
        </w:rPr>
        <w:t>развитие</w:t>
      </w:r>
      <w:r>
        <w:rPr>
          <w:sz w:val="24"/>
        </w:rPr>
        <w:tab/>
      </w:r>
      <w:r>
        <w:rPr>
          <w:spacing w:val="-2"/>
          <w:sz w:val="24"/>
        </w:rPr>
        <w:t>компетенций,</w:t>
      </w:r>
      <w:r>
        <w:rPr>
          <w:sz w:val="24"/>
        </w:rPr>
        <w:tab/>
      </w:r>
      <w:r>
        <w:rPr>
          <w:spacing w:val="-2"/>
          <w:sz w:val="24"/>
        </w:rPr>
        <w:t>необходимых</w:t>
      </w:r>
      <w:r>
        <w:rPr>
          <w:sz w:val="24"/>
        </w:rPr>
        <w:tab/>
      </w:r>
      <w:r>
        <w:rPr>
          <w:spacing w:val="-4"/>
          <w:sz w:val="24"/>
        </w:rPr>
        <w:t>для</w:t>
      </w:r>
      <w:r>
        <w:rPr>
          <w:sz w:val="24"/>
        </w:rPr>
        <w:tab/>
      </w:r>
      <w:r>
        <w:rPr>
          <w:spacing w:val="-2"/>
          <w:sz w:val="24"/>
        </w:rPr>
        <w:t>продолжения</w:t>
      </w:r>
      <w:r>
        <w:rPr>
          <w:sz w:val="24"/>
        </w:rPr>
        <w:tab/>
      </w:r>
      <w:r>
        <w:rPr>
          <w:spacing w:val="-2"/>
          <w:sz w:val="24"/>
        </w:rPr>
        <w:t>образования</w:t>
      </w:r>
      <w:r>
        <w:rPr>
          <w:sz w:val="24"/>
        </w:rPr>
        <w:tab/>
      </w:r>
      <w:r>
        <w:rPr>
          <w:spacing w:val="-10"/>
          <w:sz w:val="24"/>
        </w:rPr>
        <w:t xml:space="preserve">и </w:t>
      </w:r>
      <w:r>
        <w:rPr>
          <w:sz w:val="24"/>
        </w:rPr>
        <w:t>профессионального самоопределения;</w:t>
      </w:r>
    </w:p>
    <w:p w:rsidR="00D5543E" w:rsidRDefault="000939DA">
      <w:pPr>
        <w:pStyle w:val="a4"/>
        <w:numPr>
          <w:ilvl w:val="0"/>
          <w:numId w:val="13"/>
        </w:numPr>
        <w:tabs>
          <w:tab w:val="left" w:pos="1560"/>
        </w:tabs>
        <w:spacing w:before="3" w:line="273" w:lineRule="auto"/>
        <w:ind w:right="429" w:firstLine="707"/>
        <w:rPr>
          <w:sz w:val="24"/>
        </w:rPr>
      </w:pPr>
      <w:r>
        <w:rPr>
          <w:sz w:val="24"/>
        </w:rPr>
        <w:t>социальную</w:t>
      </w:r>
      <w:r>
        <w:rPr>
          <w:spacing w:val="80"/>
          <w:sz w:val="24"/>
        </w:rPr>
        <w:t xml:space="preserve"> </w:t>
      </w:r>
      <w:r>
        <w:rPr>
          <w:sz w:val="24"/>
        </w:rPr>
        <w:t>защиту</w:t>
      </w:r>
      <w:r>
        <w:rPr>
          <w:spacing w:val="80"/>
          <w:sz w:val="24"/>
        </w:rPr>
        <w:t xml:space="preserve"> </w:t>
      </w:r>
      <w:r>
        <w:rPr>
          <w:sz w:val="24"/>
        </w:rPr>
        <w:t>ребенка</w:t>
      </w:r>
      <w:r>
        <w:rPr>
          <w:spacing w:val="80"/>
          <w:sz w:val="24"/>
        </w:rPr>
        <w:t xml:space="preserve"> </w:t>
      </w:r>
      <w:r>
        <w:rPr>
          <w:sz w:val="24"/>
        </w:rPr>
        <w:t>в</w:t>
      </w:r>
      <w:r>
        <w:rPr>
          <w:spacing w:val="80"/>
          <w:sz w:val="24"/>
        </w:rPr>
        <w:t xml:space="preserve"> </w:t>
      </w:r>
      <w:r>
        <w:rPr>
          <w:sz w:val="24"/>
        </w:rPr>
        <w:t>случаях</w:t>
      </w:r>
      <w:r>
        <w:rPr>
          <w:spacing w:val="80"/>
          <w:sz w:val="24"/>
        </w:rPr>
        <w:t xml:space="preserve"> </w:t>
      </w:r>
      <w:r>
        <w:rPr>
          <w:sz w:val="24"/>
        </w:rPr>
        <w:t>неблагоприятных</w:t>
      </w:r>
      <w:r>
        <w:rPr>
          <w:spacing w:val="80"/>
          <w:sz w:val="24"/>
        </w:rPr>
        <w:t xml:space="preserve"> </w:t>
      </w:r>
      <w:r>
        <w:rPr>
          <w:sz w:val="24"/>
        </w:rPr>
        <w:t>условий</w:t>
      </w:r>
      <w:r>
        <w:rPr>
          <w:spacing w:val="80"/>
          <w:sz w:val="24"/>
        </w:rPr>
        <w:t xml:space="preserve"> </w:t>
      </w:r>
      <w:r>
        <w:rPr>
          <w:sz w:val="24"/>
        </w:rPr>
        <w:t>жизни</w:t>
      </w:r>
      <w:r>
        <w:rPr>
          <w:spacing w:val="80"/>
          <w:sz w:val="24"/>
        </w:rPr>
        <w:t xml:space="preserve"> </w:t>
      </w:r>
      <w:r>
        <w:rPr>
          <w:sz w:val="24"/>
        </w:rPr>
        <w:t>при психотравмирующих обстоятельствах.</w:t>
      </w:r>
    </w:p>
    <w:p w:rsidR="00D5543E" w:rsidRDefault="000939DA">
      <w:pPr>
        <w:pStyle w:val="a3"/>
        <w:spacing w:before="3"/>
        <w:ind w:left="1276"/>
        <w:jc w:val="left"/>
      </w:pPr>
      <w:r>
        <w:t>Консультативная</w:t>
      </w:r>
      <w:r>
        <w:rPr>
          <w:spacing w:val="-6"/>
        </w:rPr>
        <w:t xml:space="preserve"> </w:t>
      </w:r>
      <w:r>
        <w:t>работа</w:t>
      </w:r>
      <w:r>
        <w:rPr>
          <w:spacing w:val="-5"/>
        </w:rPr>
        <w:t xml:space="preserve"> </w:t>
      </w:r>
      <w:r>
        <w:rPr>
          <w:spacing w:val="-2"/>
        </w:rPr>
        <w:t>предусматривает:</w:t>
      </w:r>
    </w:p>
    <w:p w:rsidR="00D5543E" w:rsidRDefault="000939DA">
      <w:pPr>
        <w:pStyle w:val="a4"/>
        <w:numPr>
          <w:ilvl w:val="0"/>
          <w:numId w:val="13"/>
        </w:numPr>
        <w:tabs>
          <w:tab w:val="left" w:pos="1560"/>
        </w:tabs>
        <w:spacing w:before="41" w:line="273" w:lineRule="auto"/>
        <w:ind w:right="421" w:firstLine="707"/>
        <w:jc w:val="both"/>
        <w:rPr>
          <w:sz w:val="24"/>
        </w:rPr>
      </w:pPr>
      <w:r>
        <w:rPr>
          <w:sz w:val="24"/>
        </w:rPr>
        <w:t>выработку совместных обоснованных рекомендаций по основным направлениям работы с обучающимися с ТНР, единых для всех участников образовательного процесса;</w:t>
      </w:r>
    </w:p>
    <w:p w:rsidR="00D5543E" w:rsidRDefault="000939DA">
      <w:pPr>
        <w:pStyle w:val="a4"/>
        <w:numPr>
          <w:ilvl w:val="0"/>
          <w:numId w:val="13"/>
        </w:numPr>
        <w:tabs>
          <w:tab w:val="left" w:pos="1560"/>
        </w:tabs>
        <w:spacing w:before="3" w:line="273" w:lineRule="auto"/>
        <w:ind w:right="425" w:firstLine="707"/>
        <w:jc w:val="both"/>
        <w:rPr>
          <w:sz w:val="24"/>
        </w:rPr>
      </w:pPr>
      <w:r>
        <w:rPr>
          <w:sz w:val="24"/>
        </w:rPr>
        <w:t>консультирование специалистами педагогов по выбору индивидуально ориентированных методов и приемов работы с обучающимися с ОВЗ, отбора и адаптации содержания предметных программ;</w:t>
      </w:r>
    </w:p>
    <w:p w:rsidR="00D5543E" w:rsidRDefault="000939DA">
      <w:pPr>
        <w:pStyle w:val="a4"/>
        <w:numPr>
          <w:ilvl w:val="0"/>
          <w:numId w:val="13"/>
        </w:numPr>
        <w:tabs>
          <w:tab w:val="left" w:pos="1560"/>
        </w:tabs>
        <w:spacing w:before="5" w:line="273" w:lineRule="auto"/>
        <w:ind w:right="428" w:firstLine="707"/>
        <w:jc w:val="both"/>
        <w:rPr>
          <w:sz w:val="24"/>
        </w:rPr>
      </w:pPr>
      <w:r>
        <w:rPr>
          <w:sz w:val="24"/>
        </w:rPr>
        <w:t>консультативную помощь семье в вопросах выбора стратегии воспитания и приемов коррекционного обучения ребенка с ОВЗ;</w:t>
      </w:r>
    </w:p>
    <w:p w:rsidR="00D5543E" w:rsidRDefault="000939DA">
      <w:pPr>
        <w:pStyle w:val="a4"/>
        <w:numPr>
          <w:ilvl w:val="0"/>
          <w:numId w:val="13"/>
        </w:numPr>
        <w:tabs>
          <w:tab w:val="left" w:pos="1560"/>
        </w:tabs>
        <w:spacing w:before="1" w:line="273" w:lineRule="auto"/>
        <w:ind w:right="427" w:firstLine="707"/>
        <w:jc w:val="both"/>
        <w:rPr>
          <w:sz w:val="24"/>
        </w:rPr>
      </w:pPr>
      <w:r>
        <w:rPr>
          <w:sz w:val="24"/>
        </w:rPr>
        <w:t>консультационную поддержку и помощь, направленные на содействие свободному и</w:t>
      </w:r>
      <w:r>
        <w:rPr>
          <w:spacing w:val="80"/>
          <w:sz w:val="24"/>
        </w:rPr>
        <w:t xml:space="preserve"> </w:t>
      </w:r>
      <w:r>
        <w:rPr>
          <w:sz w:val="24"/>
        </w:rPr>
        <w:t>осознанному</w:t>
      </w:r>
      <w:r>
        <w:rPr>
          <w:spacing w:val="80"/>
          <w:sz w:val="24"/>
        </w:rPr>
        <w:t xml:space="preserve"> </w:t>
      </w:r>
      <w:r>
        <w:rPr>
          <w:sz w:val="24"/>
        </w:rPr>
        <w:t>выбору</w:t>
      </w:r>
      <w:r>
        <w:rPr>
          <w:spacing w:val="80"/>
          <w:sz w:val="24"/>
        </w:rPr>
        <w:t xml:space="preserve"> </w:t>
      </w:r>
      <w:r>
        <w:rPr>
          <w:sz w:val="24"/>
        </w:rPr>
        <w:t>обучающимися</w:t>
      </w:r>
      <w:r>
        <w:rPr>
          <w:spacing w:val="80"/>
          <w:sz w:val="24"/>
        </w:rPr>
        <w:t xml:space="preserve"> </w:t>
      </w:r>
      <w:r>
        <w:rPr>
          <w:sz w:val="24"/>
        </w:rPr>
        <w:t>с</w:t>
      </w:r>
      <w:r>
        <w:rPr>
          <w:spacing w:val="80"/>
          <w:sz w:val="24"/>
        </w:rPr>
        <w:t xml:space="preserve"> </w:t>
      </w:r>
      <w:r>
        <w:rPr>
          <w:sz w:val="24"/>
        </w:rPr>
        <w:t>ОВЗ</w:t>
      </w:r>
      <w:r>
        <w:rPr>
          <w:spacing w:val="80"/>
          <w:sz w:val="24"/>
        </w:rPr>
        <w:t xml:space="preserve"> </w:t>
      </w:r>
      <w:r>
        <w:rPr>
          <w:sz w:val="24"/>
        </w:rPr>
        <w:t>профессии,</w:t>
      </w:r>
      <w:r>
        <w:rPr>
          <w:spacing w:val="80"/>
          <w:sz w:val="24"/>
        </w:rPr>
        <w:t xml:space="preserve"> </w:t>
      </w:r>
      <w:r>
        <w:rPr>
          <w:sz w:val="24"/>
        </w:rPr>
        <w:t>формы</w:t>
      </w:r>
      <w:r>
        <w:rPr>
          <w:spacing w:val="80"/>
          <w:sz w:val="24"/>
        </w:rPr>
        <w:t xml:space="preserve"> </w:t>
      </w:r>
      <w:r>
        <w:rPr>
          <w:sz w:val="24"/>
        </w:rPr>
        <w:t>и</w:t>
      </w:r>
      <w:r>
        <w:rPr>
          <w:spacing w:val="80"/>
          <w:sz w:val="24"/>
        </w:rPr>
        <w:t xml:space="preserve"> </w:t>
      </w:r>
      <w:r>
        <w:rPr>
          <w:sz w:val="24"/>
        </w:rPr>
        <w:t>места</w:t>
      </w:r>
      <w:r>
        <w:rPr>
          <w:spacing w:val="80"/>
          <w:sz w:val="24"/>
        </w:rPr>
        <w:t xml:space="preserve"> </w:t>
      </w:r>
      <w:r>
        <w:rPr>
          <w:sz w:val="24"/>
        </w:rPr>
        <w:t>обучения</w:t>
      </w:r>
      <w:r>
        <w:rPr>
          <w:spacing w:val="80"/>
          <w:sz w:val="24"/>
        </w:rPr>
        <w:t xml:space="preserve"> </w:t>
      </w:r>
      <w:r>
        <w:rPr>
          <w:sz w:val="24"/>
        </w:rPr>
        <w:t>в</w:t>
      </w:r>
    </w:p>
    <w:p w:rsidR="00D5543E" w:rsidRDefault="00D5543E">
      <w:pPr>
        <w:pStyle w:val="a4"/>
        <w:spacing w:line="273" w:lineRule="auto"/>
        <w:jc w:val="both"/>
        <w:rPr>
          <w:sz w:val="24"/>
        </w:rPr>
        <w:sectPr w:rsidR="00D5543E">
          <w:pgSz w:w="11910" w:h="16840"/>
          <w:pgMar w:top="620" w:right="425" w:bottom="280" w:left="850" w:header="720" w:footer="720" w:gutter="0"/>
          <w:cols w:space="720"/>
        </w:sectPr>
      </w:pPr>
    </w:p>
    <w:p w:rsidR="00D5543E" w:rsidRDefault="000939DA">
      <w:pPr>
        <w:pStyle w:val="a3"/>
        <w:spacing w:before="64" w:line="278" w:lineRule="auto"/>
        <w:ind w:right="430"/>
      </w:pPr>
      <w:r>
        <w:lastRenderedPageBreak/>
        <w:t>соответствии с профессиональными интересами, индивидуальными способностями и психофизиологическими особенностями.</w:t>
      </w:r>
    </w:p>
    <w:p w:rsidR="00D5543E" w:rsidRDefault="000939DA">
      <w:pPr>
        <w:pStyle w:val="a3"/>
        <w:spacing w:line="272" w:lineRule="exact"/>
        <w:ind w:left="1276"/>
      </w:pPr>
      <w:r>
        <w:t>Информационно-просветительская</w:t>
      </w:r>
      <w:r>
        <w:rPr>
          <w:spacing w:val="-6"/>
        </w:rPr>
        <w:t xml:space="preserve"> </w:t>
      </w:r>
      <w:r>
        <w:t>работа</w:t>
      </w:r>
      <w:r>
        <w:rPr>
          <w:spacing w:val="-5"/>
        </w:rPr>
        <w:t xml:space="preserve"> </w:t>
      </w:r>
      <w:r>
        <w:t>включает</w:t>
      </w:r>
      <w:r>
        <w:rPr>
          <w:spacing w:val="-4"/>
        </w:rPr>
        <w:t xml:space="preserve"> </w:t>
      </w:r>
      <w:r>
        <w:t>в</w:t>
      </w:r>
      <w:r>
        <w:rPr>
          <w:spacing w:val="-5"/>
        </w:rPr>
        <w:t xml:space="preserve"> </w:t>
      </w:r>
      <w:r>
        <w:t>себя</w:t>
      </w:r>
      <w:r>
        <w:rPr>
          <w:spacing w:val="-2"/>
        </w:rPr>
        <w:t xml:space="preserve"> следующее:</w:t>
      </w:r>
    </w:p>
    <w:p w:rsidR="00D5543E" w:rsidRDefault="000939DA">
      <w:pPr>
        <w:pStyle w:val="a4"/>
        <w:numPr>
          <w:ilvl w:val="0"/>
          <w:numId w:val="13"/>
        </w:numPr>
        <w:tabs>
          <w:tab w:val="left" w:pos="1560"/>
        </w:tabs>
        <w:spacing w:before="40" w:line="276" w:lineRule="auto"/>
        <w:ind w:right="422" w:firstLine="707"/>
        <w:jc w:val="both"/>
        <w:rPr>
          <w:sz w:val="24"/>
        </w:rPr>
      </w:pPr>
      <w:r>
        <w:rPr>
          <w:sz w:val="24"/>
        </w:rPr>
        <w:t>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w:t>
      </w:r>
    </w:p>
    <w:p w:rsidR="00D5543E" w:rsidRDefault="000939DA">
      <w:pPr>
        <w:pStyle w:val="a4"/>
        <w:numPr>
          <w:ilvl w:val="0"/>
          <w:numId w:val="13"/>
        </w:numPr>
        <w:tabs>
          <w:tab w:val="left" w:pos="1560"/>
        </w:tabs>
        <w:spacing w:line="276" w:lineRule="auto"/>
        <w:ind w:right="418" w:firstLine="707"/>
        <w:jc w:val="both"/>
        <w:rPr>
          <w:sz w:val="24"/>
        </w:rPr>
      </w:pPr>
      <w:r>
        <w:rPr>
          <w:sz w:val="24"/>
        </w:rPr>
        <w:t>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ОВЗ;</w:t>
      </w:r>
    </w:p>
    <w:p w:rsidR="00D5543E" w:rsidRDefault="000939DA">
      <w:pPr>
        <w:pStyle w:val="a4"/>
        <w:numPr>
          <w:ilvl w:val="0"/>
          <w:numId w:val="13"/>
        </w:numPr>
        <w:tabs>
          <w:tab w:val="left" w:pos="1560"/>
        </w:tabs>
        <w:spacing w:line="273" w:lineRule="auto"/>
        <w:ind w:right="424" w:firstLine="707"/>
        <w:jc w:val="both"/>
        <w:rPr>
          <w:sz w:val="24"/>
        </w:rPr>
      </w:pPr>
      <w:r>
        <w:rPr>
          <w:sz w:val="24"/>
        </w:rPr>
        <w:t>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ОВЗ.</w:t>
      </w:r>
    </w:p>
    <w:p w:rsidR="00D5543E" w:rsidRDefault="00D5543E">
      <w:pPr>
        <w:pStyle w:val="a3"/>
        <w:spacing w:before="46"/>
        <w:ind w:left="0"/>
        <w:jc w:val="left"/>
      </w:pPr>
    </w:p>
    <w:p w:rsidR="00D5543E" w:rsidRDefault="000939DA">
      <w:pPr>
        <w:pStyle w:val="1"/>
        <w:spacing w:after="42"/>
        <w:ind w:left="1276"/>
        <w:jc w:val="both"/>
      </w:pPr>
      <w:r>
        <w:t>Характеристика</w:t>
      </w:r>
      <w:r>
        <w:rPr>
          <w:spacing w:val="-9"/>
        </w:rPr>
        <w:t xml:space="preserve"> </w:t>
      </w:r>
      <w:r>
        <w:t>содержания</w:t>
      </w:r>
      <w:r>
        <w:rPr>
          <w:spacing w:val="-7"/>
        </w:rPr>
        <w:t xml:space="preserve"> </w:t>
      </w:r>
      <w:r>
        <w:t>направлений</w:t>
      </w:r>
      <w:r>
        <w:rPr>
          <w:spacing w:val="-7"/>
        </w:rPr>
        <w:t xml:space="preserve"> </w:t>
      </w:r>
      <w:r>
        <w:t>коррекционной</w:t>
      </w:r>
      <w:r>
        <w:rPr>
          <w:spacing w:val="-6"/>
        </w:rPr>
        <w:t xml:space="preserve"> </w:t>
      </w:r>
      <w:r>
        <w:rPr>
          <w:spacing w:val="-2"/>
        </w:rPr>
        <w:t>работы</w:t>
      </w: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2569"/>
        <w:gridCol w:w="2696"/>
        <w:gridCol w:w="2550"/>
      </w:tblGrid>
      <w:tr w:rsidR="00D5543E">
        <w:trPr>
          <w:trHeight w:val="1905"/>
        </w:trPr>
        <w:tc>
          <w:tcPr>
            <w:tcW w:w="2396" w:type="dxa"/>
          </w:tcPr>
          <w:p w:rsidR="00D5543E" w:rsidRDefault="000939DA">
            <w:pPr>
              <w:pStyle w:val="TableParagraph"/>
              <w:spacing w:line="276" w:lineRule="auto"/>
              <w:ind w:left="107" w:right="20"/>
              <w:rPr>
                <w:sz w:val="24"/>
              </w:rPr>
            </w:pPr>
            <w:r>
              <w:rPr>
                <w:spacing w:val="-2"/>
                <w:sz w:val="24"/>
              </w:rPr>
              <w:t>Направление коррекционной работы</w:t>
            </w:r>
          </w:p>
        </w:tc>
        <w:tc>
          <w:tcPr>
            <w:tcW w:w="2569" w:type="dxa"/>
          </w:tcPr>
          <w:p w:rsidR="00D5543E" w:rsidRDefault="000939DA">
            <w:pPr>
              <w:pStyle w:val="TableParagraph"/>
              <w:tabs>
                <w:tab w:val="left" w:pos="1637"/>
                <w:tab w:val="left" w:pos="2342"/>
              </w:tabs>
              <w:spacing w:line="276" w:lineRule="auto"/>
              <w:ind w:left="107" w:right="96"/>
              <w:rPr>
                <w:sz w:val="24"/>
              </w:rPr>
            </w:pPr>
            <w:r>
              <w:rPr>
                <w:spacing w:val="-2"/>
                <w:sz w:val="24"/>
              </w:rPr>
              <w:t>Привлекаемые специалисты</w:t>
            </w:r>
            <w:r>
              <w:rPr>
                <w:sz w:val="24"/>
              </w:rPr>
              <w:tab/>
            </w:r>
            <w:r>
              <w:rPr>
                <w:sz w:val="24"/>
              </w:rPr>
              <w:tab/>
            </w:r>
            <w:r>
              <w:rPr>
                <w:spacing w:val="-10"/>
                <w:sz w:val="24"/>
              </w:rPr>
              <w:t xml:space="preserve">к </w:t>
            </w:r>
            <w:r>
              <w:rPr>
                <w:spacing w:val="-2"/>
                <w:sz w:val="24"/>
              </w:rPr>
              <w:t>реализации</w:t>
            </w:r>
            <w:r>
              <w:rPr>
                <w:sz w:val="24"/>
              </w:rPr>
              <w:tab/>
            </w:r>
            <w:r>
              <w:rPr>
                <w:spacing w:val="-2"/>
                <w:sz w:val="24"/>
              </w:rPr>
              <w:t>данного направления</w:t>
            </w:r>
          </w:p>
        </w:tc>
        <w:tc>
          <w:tcPr>
            <w:tcW w:w="2696" w:type="dxa"/>
          </w:tcPr>
          <w:p w:rsidR="00D5543E" w:rsidRDefault="000939DA">
            <w:pPr>
              <w:pStyle w:val="TableParagraph"/>
              <w:spacing w:line="276" w:lineRule="auto"/>
              <w:ind w:left="107"/>
              <w:rPr>
                <w:sz w:val="24"/>
              </w:rPr>
            </w:pPr>
            <w:r>
              <w:rPr>
                <w:spacing w:val="-2"/>
                <w:sz w:val="24"/>
              </w:rPr>
              <w:t xml:space="preserve">Деятельность </w:t>
            </w:r>
            <w:r>
              <w:rPr>
                <w:sz w:val="24"/>
              </w:rPr>
              <w:t>специалистов</w:t>
            </w:r>
            <w:r>
              <w:rPr>
                <w:spacing w:val="40"/>
                <w:sz w:val="24"/>
              </w:rPr>
              <w:t xml:space="preserve"> </w:t>
            </w:r>
            <w:r>
              <w:rPr>
                <w:sz w:val="24"/>
              </w:rPr>
              <w:t>в</w:t>
            </w:r>
            <w:r>
              <w:rPr>
                <w:spacing w:val="40"/>
                <w:sz w:val="24"/>
              </w:rPr>
              <w:t xml:space="preserve"> </w:t>
            </w:r>
            <w:r>
              <w:rPr>
                <w:sz w:val="24"/>
              </w:rPr>
              <w:t>рамках данного направления</w:t>
            </w:r>
          </w:p>
        </w:tc>
        <w:tc>
          <w:tcPr>
            <w:tcW w:w="2550" w:type="dxa"/>
          </w:tcPr>
          <w:p w:rsidR="00D5543E" w:rsidRDefault="000939DA">
            <w:pPr>
              <w:pStyle w:val="TableParagraph"/>
              <w:spacing w:line="276" w:lineRule="auto"/>
              <w:ind w:left="104" w:right="1211"/>
              <w:rPr>
                <w:sz w:val="24"/>
              </w:rPr>
            </w:pPr>
            <w:r>
              <w:rPr>
                <w:spacing w:val="-2"/>
                <w:sz w:val="24"/>
              </w:rPr>
              <w:t>Ожидаемые результаты</w:t>
            </w:r>
          </w:p>
          <w:p w:rsidR="00D5543E" w:rsidRDefault="000939DA">
            <w:pPr>
              <w:pStyle w:val="TableParagraph"/>
              <w:ind w:left="104"/>
              <w:rPr>
                <w:sz w:val="24"/>
              </w:rPr>
            </w:pPr>
            <w:r>
              <w:rPr>
                <w:spacing w:val="-2"/>
                <w:sz w:val="24"/>
              </w:rPr>
              <w:t>коррекционной</w:t>
            </w:r>
          </w:p>
          <w:p w:rsidR="00D5543E" w:rsidRDefault="000939DA">
            <w:pPr>
              <w:pStyle w:val="TableParagraph"/>
              <w:tabs>
                <w:tab w:val="left" w:pos="1140"/>
              </w:tabs>
              <w:spacing w:before="2" w:line="310" w:lineRule="atLeast"/>
              <w:ind w:left="104" w:right="98"/>
              <w:jc w:val="both"/>
              <w:rPr>
                <w:sz w:val="24"/>
              </w:rPr>
            </w:pPr>
            <w:r>
              <w:rPr>
                <w:sz w:val="24"/>
              </w:rPr>
              <w:t xml:space="preserve">работы специалистов </w:t>
            </w:r>
            <w:r>
              <w:rPr>
                <w:spacing w:val="-6"/>
                <w:sz w:val="24"/>
              </w:rPr>
              <w:t>по</w:t>
            </w:r>
            <w:r>
              <w:rPr>
                <w:sz w:val="24"/>
              </w:rPr>
              <w:tab/>
            </w:r>
            <w:r>
              <w:rPr>
                <w:spacing w:val="-2"/>
                <w:sz w:val="24"/>
              </w:rPr>
              <w:t>выделенным направлениям</w:t>
            </w:r>
          </w:p>
        </w:tc>
      </w:tr>
      <w:tr w:rsidR="00D5543E">
        <w:trPr>
          <w:trHeight w:val="290"/>
        </w:trPr>
        <w:tc>
          <w:tcPr>
            <w:tcW w:w="2396" w:type="dxa"/>
            <w:vMerge w:val="restart"/>
          </w:tcPr>
          <w:p w:rsidR="00D5543E" w:rsidRDefault="000939DA">
            <w:pPr>
              <w:pStyle w:val="TableParagraph"/>
              <w:spacing w:line="270" w:lineRule="exact"/>
              <w:ind w:left="107"/>
              <w:rPr>
                <w:sz w:val="24"/>
              </w:rPr>
            </w:pPr>
            <w:r>
              <w:rPr>
                <w:spacing w:val="-2"/>
                <w:sz w:val="24"/>
              </w:rPr>
              <w:t>Диагностическое</w:t>
            </w:r>
          </w:p>
        </w:tc>
        <w:tc>
          <w:tcPr>
            <w:tcW w:w="2569" w:type="dxa"/>
            <w:vMerge w:val="restart"/>
          </w:tcPr>
          <w:p w:rsidR="00D5543E" w:rsidRDefault="000939DA">
            <w:pPr>
              <w:pStyle w:val="TableParagraph"/>
              <w:spacing w:line="270" w:lineRule="exact"/>
              <w:ind w:left="107"/>
              <w:rPr>
                <w:sz w:val="24"/>
              </w:rPr>
            </w:pPr>
            <w:r>
              <w:rPr>
                <w:spacing w:val="-2"/>
                <w:sz w:val="24"/>
              </w:rPr>
              <w:t>Учитель-логопед</w:t>
            </w:r>
          </w:p>
        </w:tc>
        <w:tc>
          <w:tcPr>
            <w:tcW w:w="2696" w:type="dxa"/>
            <w:tcBorders>
              <w:bottom w:val="nil"/>
            </w:tcBorders>
          </w:tcPr>
          <w:p w:rsidR="00D5543E" w:rsidRDefault="000939DA">
            <w:pPr>
              <w:pStyle w:val="TableParagraph"/>
              <w:spacing w:line="270" w:lineRule="exact"/>
              <w:ind w:left="107"/>
              <w:rPr>
                <w:sz w:val="24"/>
              </w:rPr>
            </w:pPr>
            <w:r>
              <w:rPr>
                <w:spacing w:val="-2"/>
                <w:sz w:val="24"/>
              </w:rPr>
              <w:t>Логопедическое</w:t>
            </w:r>
          </w:p>
        </w:tc>
        <w:tc>
          <w:tcPr>
            <w:tcW w:w="2550" w:type="dxa"/>
            <w:tcBorders>
              <w:bottom w:val="nil"/>
            </w:tcBorders>
          </w:tcPr>
          <w:p w:rsidR="00D5543E" w:rsidRDefault="000939DA">
            <w:pPr>
              <w:pStyle w:val="TableParagraph"/>
              <w:tabs>
                <w:tab w:val="left" w:pos="1211"/>
              </w:tabs>
              <w:spacing w:line="270" w:lineRule="exact"/>
              <w:ind w:left="104"/>
              <w:rPr>
                <w:sz w:val="24"/>
              </w:rPr>
            </w:pPr>
            <w:r>
              <w:rPr>
                <w:spacing w:val="-2"/>
                <w:sz w:val="24"/>
              </w:rPr>
              <w:t>Входной</w:t>
            </w:r>
            <w:r>
              <w:rPr>
                <w:sz w:val="24"/>
              </w:rPr>
              <w:tab/>
            </w:r>
            <w:r>
              <w:rPr>
                <w:spacing w:val="-2"/>
                <w:sz w:val="24"/>
              </w:rPr>
              <w:t>мониторинг</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обследование</w:t>
            </w:r>
          </w:p>
        </w:tc>
        <w:tc>
          <w:tcPr>
            <w:tcW w:w="2550" w:type="dxa"/>
            <w:tcBorders>
              <w:top w:val="nil"/>
              <w:bottom w:val="nil"/>
            </w:tcBorders>
          </w:tcPr>
          <w:p w:rsidR="00D5543E" w:rsidRDefault="000939DA">
            <w:pPr>
              <w:pStyle w:val="TableParagraph"/>
              <w:tabs>
                <w:tab w:val="left" w:pos="1528"/>
              </w:tabs>
              <w:spacing w:before="10"/>
              <w:ind w:left="104"/>
              <w:rPr>
                <w:sz w:val="24"/>
              </w:rPr>
            </w:pPr>
            <w:r>
              <w:rPr>
                <w:spacing w:val="-2"/>
                <w:sz w:val="24"/>
              </w:rPr>
              <w:t>уровня</w:t>
            </w:r>
            <w:r>
              <w:rPr>
                <w:sz w:val="24"/>
              </w:rPr>
              <w:tab/>
            </w:r>
            <w:r>
              <w:rPr>
                <w:spacing w:val="-2"/>
                <w:sz w:val="24"/>
              </w:rPr>
              <w:t>развития</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Анализ</w:t>
            </w:r>
            <w:r>
              <w:rPr>
                <w:spacing w:val="56"/>
                <w:sz w:val="24"/>
              </w:rPr>
              <w:t xml:space="preserve"> </w:t>
            </w:r>
            <w:r>
              <w:rPr>
                <w:spacing w:val="-2"/>
                <w:sz w:val="24"/>
              </w:rPr>
              <w:t>педагогической</w:t>
            </w:r>
          </w:p>
        </w:tc>
        <w:tc>
          <w:tcPr>
            <w:tcW w:w="2550" w:type="dxa"/>
            <w:tcBorders>
              <w:top w:val="nil"/>
              <w:bottom w:val="nil"/>
            </w:tcBorders>
          </w:tcPr>
          <w:p w:rsidR="00D5543E" w:rsidRDefault="000939DA">
            <w:pPr>
              <w:pStyle w:val="TableParagraph"/>
              <w:spacing w:before="10"/>
              <w:ind w:left="104"/>
              <w:rPr>
                <w:sz w:val="24"/>
              </w:rPr>
            </w:pPr>
            <w:r>
              <w:rPr>
                <w:sz w:val="24"/>
              </w:rPr>
              <w:t>устной</w:t>
            </w:r>
            <w:r>
              <w:rPr>
                <w:spacing w:val="69"/>
                <w:sz w:val="24"/>
              </w:rPr>
              <w:t xml:space="preserve"> </w:t>
            </w:r>
            <w:r>
              <w:rPr>
                <w:sz w:val="24"/>
              </w:rPr>
              <w:t>и</w:t>
            </w:r>
            <w:r>
              <w:rPr>
                <w:spacing w:val="68"/>
                <w:sz w:val="24"/>
              </w:rPr>
              <w:t xml:space="preserve"> </w:t>
            </w:r>
            <w:r>
              <w:rPr>
                <w:spacing w:val="-2"/>
                <w:sz w:val="24"/>
              </w:rPr>
              <w:t>письменной</w:t>
            </w: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1220"/>
              </w:tabs>
              <w:spacing w:before="10"/>
              <w:ind w:left="107"/>
              <w:rPr>
                <w:sz w:val="24"/>
              </w:rPr>
            </w:pPr>
            <w:r>
              <w:rPr>
                <w:spacing w:val="-10"/>
                <w:sz w:val="24"/>
              </w:rPr>
              <w:t>и</w:t>
            </w:r>
            <w:r>
              <w:rPr>
                <w:sz w:val="24"/>
              </w:rPr>
              <w:tab/>
            </w:r>
            <w:r>
              <w:rPr>
                <w:spacing w:val="-2"/>
                <w:sz w:val="24"/>
              </w:rPr>
              <w:t>медицинской</w:t>
            </w:r>
          </w:p>
        </w:tc>
        <w:tc>
          <w:tcPr>
            <w:tcW w:w="2550" w:type="dxa"/>
            <w:tcBorders>
              <w:top w:val="nil"/>
              <w:bottom w:val="nil"/>
            </w:tcBorders>
          </w:tcPr>
          <w:p w:rsidR="00D5543E" w:rsidRDefault="000939DA">
            <w:pPr>
              <w:pStyle w:val="TableParagraph"/>
              <w:tabs>
                <w:tab w:val="left" w:pos="1270"/>
              </w:tabs>
              <w:spacing w:before="10"/>
              <w:ind w:left="104"/>
              <w:rPr>
                <w:sz w:val="24"/>
              </w:rPr>
            </w:pPr>
            <w:r>
              <w:rPr>
                <w:spacing w:val="-4"/>
                <w:sz w:val="24"/>
              </w:rPr>
              <w:t>речи,</w:t>
            </w:r>
            <w:r>
              <w:rPr>
                <w:sz w:val="24"/>
              </w:rPr>
              <w:tab/>
            </w:r>
            <w:r>
              <w:rPr>
                <w:spacing w:val="-2"/>
                <w:sz w:val="24"/>
              </w:rPr>
              <w:t>заполнение</w:t>
            </w: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pacing w:val="-2"/>
                <w:sz w:val="24"/>
              </w:rPr>
              <w:t>документации</w:t>
            </w:r>
          </w:p>
        </w:tc>
        <w:tc>
          <w:tcPr>
            <w:tcW w:w="2550" w:type="dxa"/>
            <w:tcBorders>
              <w:top w:val="nil"/>
              <w:bottom w:val="nil"/>
            </w:tcBorders>
          </w:tcPr>
          <w:p w:rsidR="00D5543E" w:rsidRDefault="000939DA">
            <w:pPr>
              <w:pStyle w:val="TableParagraph"/>
              <w:tabs>
                <w:tab w:val="left" w:pos="1930"/>
              </w:tabs>
              <w:spacing w:before="11"/>
              <w:ind w:left="104"/>
              <w:rPr>
                <w:sz w:val="24"/>
              </w:rPr>
            </w:pPr>
            <w:r>
              <w:rPr>
                <w:spacing w:val="-2"/>
                <w:sz w:val="24"/>
              </w:rPr>
              <w:t>речевых</w:t>
            </w:r>
            <w:r>
              <w:rPr>
                <w:sz w:val="24"/>
              </w:rPr>
              <w:tab/>
            </w:r>
            <w:r>
              <w:rPr>
                <w:spacing w:val="-4"/>
                <w:sz w:val="24"/>
              </w:rPr>
              <w:t>карт,</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Промежуточный</w:t>
            </w:r>
          </w:p>
        </w:tc>
        <w:tc>
          <w:tcPr>
            <w:tcW w:w="2550" w:type="dxa"/>
            <w:tcBorders>
              <w:top w:val="nil"/>
              <w:bottom w:val="nil"/>
            </w:tcBorders>
          </w:tcPr>
          <w:p w:rsidR="00D5543E" w:rsidRDefault="000939DA">
            <w:pPr>
              <w:pStyle w:val="TableParagraph"/>
              <w:spacing w:before="10"/>
              <w:ind w:left="104"/>
              <w:rPr>
                <w:sz w:val="24"/>
              </w:rPr>
            </w:pPr>
            <w:r>
              <w:rPr>
                <w:spacing w:val="-2"/>
                <w:sz w:val="24"/>
              </w:rPr>
              <w:t>уточнение</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мониторинг</w:t>
            </w:r>
            <w:r>
              <w:rPr>
                <w:spacing w:val="-7"/>
                <w:sz w:val="24"/>
              </w:rPr>
              <w:t xml:space="preserve"> </w:t>
            </w:r>
            <w:r>
              <w:rPr>
                <w:spacing w:val="-2"/>
                <w:sz w:val="24"/>
              </w:rPr>
              <w:t>динамики</w:t>
            </w:r>
          </w:p>
        </w:tc>
        <w:tc>
          <w:tcPr>
            <w:tcW w:w="2550" w:type="dxa"/>
            <w:tcBorders>
              <w:top w:val="nil"/>
              <w:bottom w:val="nil"/>
            </w:tcBorders>
          </w:tcPr>
          <w:p w:rsidR="00D5543E" w:rsidRDefault="000939DA">
            <w:pPr>
              <w:pStyle w:val="TableParagraph"/>
              <w:spacing w:before="10"/>
              <w:ind w:left="104"/>
              <w:rPr>
                <w:sz w:val="24"/>
              </w:rPr>
            </w:pPr>
            <w:r>
              <w:rPr>
                <w:spacing w:val="-2"/>
                <w:sz w:val="24"/>
              </w:rPr>
              <w:t>заключений,</w:t>
            </w: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1356"/>
              </w:tabs>
              <w:spacing w:before="10"/>
              <w:ind w:left="107"/>
              <w:rPr>
                <w:sz w:val="24"/>
              </w:rPr>
            </w:pPr>
            <w:r>
              <w:rPr>
                <w:spacing w:val="-2"/>
                <w:sz w:val="24"/>
              </w:rPr>
              <w:t>Итоговый</w:t>
            </w:r>
            <w:r>
              <w:rPr>
                <w:sz w:val="24"/>
              </w:rPr>
              <w:tab/>
            </w:r>
            <w:r>
              <w:rPr>
                <w:spacing w:val="-2"/>
                <w:sz w:val="24"/>
              </w:rPr>
              <w:t>мониторинг</w:t>
            </w:r>
          </w:p>
        </w:tc>
        <w:tc>
          <w:tcPr>
            <w:tcW w:w="2550" w:type="dxa"/>
            <w:tcBorders>
              <w:top w:val="nil"/>
              <w:bottom w:val="nil"/>
            </w:tcBorders>
          </w:tcPr>
          <w:p w:rsidR="00D5543E" w:rsidRDefault="000939DA">
            <w:pPr>
              <w:pStyle w:val="TableParagraph"/>
              <w:spacing w:before="10"/>
              <w:ind w:left="104"/>
              <w:rPr>
                <w:sz w:val="24"/>
              </w:rPr>
            </w:pPr>
            <w:r>
              <w:rPr>
                <w:sz w:val="24"/>
              </w:rPr>
              <w:t>выявление</w:t>
            </w:r>
            <w:r>
              <w:rPr>
                <w:spacing w:val="25"/>
                <w:sz w:val="24"/>
              </w:rPr>
              <w:t xml:space="preserve">  </w:t>
            </w:r>
            <w:r>
              <w:rPr>
                <w:spacing w:val="-2"/>
                <w:sz w:val="24"/>
              </w:rPr>
              <w:t>резервных</w:t>
            </w:r>
          </w:p>
        </w:tc>
      </w:tr>
      <w:tr w:rsidR="00D5543E">
        <w:trPr>
          <w:trHeight w:val="307"/>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z w:val="24"/>
              </w:rPr>
              <w:t>(на</w:t>
            </w:r>
            <w:r>
              <w:rPr>
                <w:spacing w:val="-1"/>
                <w:sz w:val="24"/>
              </w:rPr>
              <w:t xml:space="preserve"> </w:t>
            </w:r>
            <w:r>
              <w:rPr>
                <w:sz w:val="24"/>
              </w:rPr>
              <w:t>конец</w:t>
            </w:r>
            <w:r>
              <w:rPr>
                <w:spacing w:val="-1"/>
                <w:sz w:val="24"/>
              </w:rPr>
              <w:t xml:space="preserve"> </w:t>
            </w:r>
            <w:r>
              <w:rPr>
                <w:spacing w:val="-2"/>
                <w:sz w:val="24"/>
              </w:rPr>
              <w:t>года)</w:t>
            </w:r>
          </w:p>
        </w:tc>
        <w:tc>
          <w:tcPr>
            <w:tcW w:w="2550" w:type="dxa"/>
            <w:tcBorders>
              <w:top w:val="nil"/>
              <w:bottom w:val="nil"/>
            </w:tcBorders>
          </w:tcPr>
          <w:p w:rsidR="00D5543E" w:rsidRDefault="000939DA">
            <w:pPr>
              <w:pStyle w:val="TableParagraph"/>
              <w:spacing w:before="11"/>
              <w:ind w:left="104"/>
              <w:rPr>
                <w:sz w:val="24"/>
              </w:rPr>
            </w:pPr>
            <w:r>
              <w:rPr>
                <w:spacing w:val="-2"/>
                <w:sz w:val="24"/>
              </w:rPr>
              <w:t>возможностей,</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spacing w:before="10"/>
              <w:ind w:left="104"/>
              <w:rPr>
                <w:sz w:val="24"/>
              </w:rPr>
            </w:pPr>
            <w:r>
              <w:rPr>
                <w:spacing w:val="-2"/>
                <w:sz w:val="24"/>
              </w:rPr>
              <w:t>комплектование</w:t>
            </w:r>
          </w:p>
        </w:tc>
      </w:tr>
      <w:tr w:rsidR="00D5543E">
        <w:trPr>
          <w:trHeight w:val="332"/>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tcBorders>
          </w:tcPr>
          <w:p w:rsidR="00D5543E" w:rsidRDefault="00D5543E">
            <w:pPr>
              <w:pStyle w:val="TableParagraph"/>
              <w:rPr>
                <w:sz w:val="24"/>
              </w:rPr>
            </w:pPr>
          </w:p>
        </w:tc>
        <w:tc>
          <w:tcPr>
            <w:tcW w:w="2550" w:type="dxa"/>
            <w:tcBorders>
              <w:top w:val="nil"/>
            </w:tcBorders>
          </w:tcPr>
          <w:p w:rsidR="00D5543E" w:rsidRDefault="000939DA">
            <w:pPr>
              <w:pStyle w:val="TableParagraph"/>
              <w:spacing w:before="10"/>
              <w:ind w:left="104"/>
              <w:rPr>
                <w:sz w:val="24"/>
              </w:rPr>
            </w:pPr>
            <w:r>
              <w:rPr>
                <w:spacing w:val="-2"/>
                <w:sz w:val="24"/>
              </w:rPr>
              <w:t>групп,</w:t>
            </w:r>
          </w:p>
        </w:tc>
      </w:tr>
      <w:tr w:rsidR="00D5543E">
        <w:trPr>
          <w:trHeight w:val="293"/>
        </w:trPr>
        <w:tc>
          <w:tcPr>
            <w:tcW w:w="2396" w:type="dxa"/>
            <w:vMerge/>
            <w:tcBorders>
              <w:top w:val="nil"/>
            </w:tcBorders>
          </w:tcPr>
          <w:p w:rsidR="00D5543E" w:rsidRDefault="00D5543E">
            <w:pPr>
              <w:rPr>
                <w:sz w:val="2"/>
                <w:szCs w:val="2"/>
              </w:rPr>
            </w:pPr>
          </w:p>
        </w:tc>
        <w:tc>
          <w:tcPr>
            <w:tcW w:w="2569" w:type="dxa"/>
            <w:vMerge w:val="restart"/>
          </w:tcPr>
          <w:p w:rsidR="00D5543E" w:rsidRDefault="000939DA">
            <w:pPr>
              <w:pStyle w:val="TableParagraph"/>
              <w:spacing w:line="273" w:lineRule="exact"/>
              <w:ind w:left="107"/>
              <w:rPr>
                <w:sz w:val="24"/>
              </w:rPr>
            </w:pPr>
            <w:r>
              <w:rPr>
                <w:spacing w:val="-2"/>
                <w:sz w:val="24"/>
              </w:rPr>
              <w:t>Педагог-психолог</w:t>
            </w:r>
          </w:p>
        </w:tc>
        <w:tc>
          <w:tcPr>
            <w:tcW w:w="2696" w:type="dxa"/>
            <w:tcBorders>
              <w:bottom w:val="nil"/>
            </w:tcBorders>
          </w:tcPr>
          <w:p w:rsidR="00D5543E" w:rsidRDefault="000939DA">
            <w:pPr>
              <w:pStyle w:val="TableParagraph"/>
              <w:spacing w:line="273" w:lineRule="exact"/>
              <w:ind w:left="107"/>
              <w:rPr>
                <w:sz w:val="24"/>
              </w:rPr>
            </w:pPr>
            <w:r>
              <w:rPr>
                <w:spacing w:val="-2"/>
                <w:sz w:val="24"/>
              </w:rPr>
              <w:t>Психологическое</w:t>
            </w:r>
          </w:p>
        </w:tc>
        <w:tc>
          <w:tcPr>
            <w:tcW w:w="2550" w:type="dxa"/>
            <w:tcBorders>
              <w:bottom w:val="nil"/>
            </w:tcBorders>
          </w:tcPr>
          <w:p w:rsidR="00D5543E" w:rsidRDefault="000939DA">
            <w:pPr>
              <w:pStyle w:val="TableParagraph"/>
              <w:tabs>
                <w:tab w:val="left" w:pos="1211"/>
              </w:tabs>
              <w:spacing w:line="273" w:lineRule="exact"/>
              <w:ind w:left="104"/>
              <w:rPr>
                <w:sz w:val="24"/>
              </w:rPr>
            </w:pPr>
            <w:r>
              <w:rPr>
                <w:spacing w:val="-2"/>
                <w:sz w:val="24"/>
              </w:rPr>
              <w:t>Входной</w:t>
            </w:r>
            <w:r>
              <w:rPr>
                <w:sz w:val="24"/>
              </w:rPr>
              <w:tab/>
            </w:r>
            <w:r>
              <w:rPr>
                <w:spacing w:val="-2"/>
                <w:sz w:val="24"/>
              </w:rPr>
              <w:t>мониторинг</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обследование</w:t>
            </w:r>
          </w:p>
        </w:tc>
        <w:tc>
          <w:tcPr>
            <w:tcW w:w="2550" w:type="dxa"/>
            <w:tcBorders>
              <w:top w:val="nil"/>
              <w:bottom w:val="nil"/>
            </w:tcBorders>
          </w:tcPr>
          <w:p w:rsidR="00D5543E" w:rsidRDefault="000939DA">
            <w:pPr>
              <w:pStyle w:val="TableParagraph"/>
              <w:tabs>
                <w:tab w:val="left" w:pos="1528"/>
              </w:tabs>
              <w:spacing w:before="10"/>
              <w:ind w:left="104"/>
              <w:rPr>
                <w:sz w:val="24"/>
              </w:rPr>
            </w:pPr>
            <w:r>
              <w:rPr>
                <w:spacing w:val="-2"/>
                <w:sz w:val="24"/>
              </w:rPr>
              <w:t>уровня</w:t>
            </w:r>
            <w:r>
              <w:rPr>
                <w:sz w:val="24"/>
              </w:rPr>
              <w:tab/>
            </w:r>
            <w:r>
              <w:rPr>
                <w:spacing w:val="-2"/>
                <w:sz w:val="24"/>
              </w:rPr>
              <w:t>развития</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spacing w:before="10"/>
              <w:ind w:left="104"/>
              <w:rPr>
                <w:sz w:val="24"/>
              </w:rPr>
            </w:pPr>
            <w:r>
              <w:rPr>
                <w:sz w:val="24"/>
              </w:rPr>
              <w:t>эмоционально-</w:t>
            </w:r>
          </w:p>
        </w:tc>
      </w:tr>
      <w:tr w:rsidR="00D5543E">
        <w:trPr>
          <w:trHeight w:val="307"/>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tabs>
                <w:tab w:val="left" w:pos="1231"/>
              </w:tabs>
              <w:spacing w:before="10"/>
              <w:ind w:left="104"/>
              <w:rPr>
                <w:sz w:val="24"/>
              </w:rPr>
            </w:pPr>
            <w:r>
              <w:rPr>
                <w:spacing w:val="-2"/>
                <w:sz w:val="24"/>
              </w:rPr>
              <w:t>волевой,</w:t>
            </w:r>
            <w:r>
              <w:rPr>
                <w:sz w:val="24"/>
              </w:rPr>
              <w:tab/>
            </w:r>
            <w:r>
              <w:rPr>
                <w:spacing w:val="-2"/>
                <w:sz w:val="24"/>
              </w:rPr>
              <w:t>личностной</w:t>
            </w: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tabs>
                <w:tab w:val="left" w:pos="1270"/>
              </w:tabs>
              <w:spacing w:before="11"/>
              <w:ind w:left="104"/>
              <w:rPr>
                <w:sz w:val="24"/>
              </w:rPr>
            </w:pPr>
            <w:r>
              <w:rPr>
                <w:spacing w:val="-2"/>
                <w:sz w:val="24"/>
              </w:rPr>
              <w:t>сферы,</w:t>
            </w:r>
            <w:r>
              <w:rPr>
                <w:sz w:val="24"/>
              </w:rPr>
              <w:tab/>
            </w:r>
            <w:r>
              <w:rPr>
                <w:spacing w:val="-2"/>
                <w:sz w:val="24"/>
              </w:rPr>
              <w:t>заполнение</w:t>
            </w:r>
          </w:p>
        </w:tc>
      </w:tr>
      <w:tr w:rsidR="00D5543E">
        <w:trPr>
          <w:trHeight w:val="307"/>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spacing w:before="10"/>
              <w:ind w:left="104"/>
              <w:rPr>
                <w:sz w:val="24"/>
              </w:rPr>
            </w:pPr>
            <w:r>
              <w:rPr>
                <w:spacing w:val="-2"/>
                <w:sz w:val="24"/>
              </w:rPr>
              <w:t>документации,</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spacing w:before="10"/>
              <w:ind w:left="104"/>
              <w:rPr>
                <w:sz w:val="24"/>
              </w:rPr>
            </w:pPr>
            <w:r>
              <w:rPr>
                <w:spacing w:val="-2"/>
                <w:sz w:val="24"/>
              </w:rPr>
              <w:t>уточнение</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spacing w:before="10"/>
              <w:ind w:left="104"/>
              <w:rPr>
                <w:sz w:val="24"/>
              </w:rPr>
            </w:pPr>
            <w:r>
              <w:rPr>
                <w:spacing w:val="-2"/>
                <w:sz w:val="24"/>
              </w:rPr>
              <w:t>заключений,</w:t>
            </w: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tcBorders>
              <w:top w:val="nil"/>
              <w:bottom w:val="nil"/>
            </w:tcBorders>
          </w:tcPr>
          <w:p w:rsidR="00D5543E" w:rsidRDefault="000939DA">
            <w:pPr>
              <w:pStyle w:val="TableParagraph"/>
              <w:spacing w:before="10"/>
              <w:ind w:left="104"/>
              <w:rPr>
                <w:sz w:val="24"/>
              </w:rPr>
            </w:pPr>
            <w:r>
              <w:rPr>
                <w:spacing w:val="-2"/>
                <w:sz w:val="24"/>
              </w:rPr>
              <w:t>комплектование</w:t>
            </w:r>
          </w:p>
        </w:tc>
      </w:tr>
      <w:tr w:rsidR="00D5543E">
        <w:trPr>
          <w:trHeight w:val="333"/>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tcBorders>
          </w:tcPr>
          <w:p w:rsidR="00D5543E" w:rsidRDefault="00D5543E">
            <w:pPr>
              <w:pStyle w:val="TableParagraph"/>
              <w:rPr>
                <w:sz w:val="24"/>
              </w:rPr>
            </w:pPr>
          </w:p>
        </w:tc>
        <w:tc>
          <w:tcPr>
            <w:tcW w:w="2550" w:type="dxa"/>
            <w:tcBorders>
              <w:top w:val="nil"/>
            </w:tcBorders>
          </w:tcPr>
          <w:p w:rsidR="00D5543E" w:rsidRDefault="000939DA">
            <w:pPr>
              <w:pStyle w:val="TableParagraph"/>
              <w:spacing w:before="11"/>
              <w:ind w:left="104"/>
              <w:rPr>
                <w:sz w:val="24"/>
              </w:rPr>
            </w:pPr>
            <w:r>
              <w:rPr>
                <w:spacing w:val="-2"/>
                <w:sz w:val="24"/>
              </w:rPr>
              <w:t>групп,</w:t>
            </w:r>
          </w:p>
        </w:tc>
      </w:tr>
      <w:tr w:rsidR="00D5543E">
        <w:trPr>
          <w:trHeight w:val="290"/>
        </w:trPr>
        <w:tc>
          <w:tcPr>
            <w:tcW w:w="2396" w:type="dxa"/>
            <w:tcBorders>
              <w:bottom w:val="nil"/>
            </w:tcBorders>
          </w:tcPr>
          <w:p w:rsidR="00D5543E" w:rsidRDefault="000939DA">
            <w:pPr>
              <w:pStyle w:val="TableParagraph"/>
              <w:spacing w:line="270" w:lineRule="exact"/>
              <w:ind w:left="107"/>
              <w:rPr>
                <w:sz w:val="24"/>
              </w:rPr>
            </w:pPr>
            <w:r>
              <w:rPr>
                <w:sz w:val="24"/>
              </w:rPr>
              <w:t>Коррекционно-</w:t>
            </w:r>
          </w:p>
        </w:tc>
        <w:tc>
          <w:tcPr>
            <w:tcW w:w="2569" w:type="dxa"/>
            <w:vMerge w:val="restart"/>
          </w:tcPr>
          <w:p w:rsidR="00D5543E" w:rsidRDefault="000939DA">
            <w:pPr>
              <w:pStyle w:val="TableParagraph"/>
              <w:spacing w:line="270" w:lineRule="exact"/>
              <w:ind w:left="107"/>
              <w:rPr>
                <w:sz w:val="24"/>
              </w:rPr>
            </w:pPr>
            <w:r>
              <w:rPr>
                <w:spacing w:val="-2"/>
                <w:sz w:val="24"/>
              </w:rPr>
              <w:t>Учитель-логопед</w:t>
            </w:r>
          </w:p>
        </w:tc>
        <w:tc>
          <w:tcPr>
            <w:tcW w:w="2696" w:type="dxa"/>
            <w:tcBorders>
              <w:bottom w:val="nil"/>
            </w:tcBorders>
          </w:tcPr>
          <w:p w:rsidR="00D5543E" w:rsidRDefault="000939DA">
            <w:pPr>
              <w:pStyle w:val="TableParagraph"/>
              <w:spacing w:line="270" w:lineRule="exact"/>
              <w:ind w:left="107"/>
              <w:rPr>
                <w:sz w:val="24"/>
              </w:rPr>
            </w:pPr>
            <w:r>
              <w:rPr>
                <w:sz w:val="24"/>
              </w:rPr>
              <w:t>1)</w:t>
            </w:r>
            <w:r>
              <w:rPr>
                <w:spacing w:val="-3"/>
                <w:sz w:val="24"/>
              </w:rPr>
              <w:t xml:space="preserve"> </w:t>
            </w:r>
            <w:r>
              <w:rPr>
                <w:sz w:val="24"/>
              </w:rPr>
              <w:t>Организация</w:t>
            </w:r>
            <w:r>
              <w:rPr>
                <w:spacing w:val="-4"/>
                <w:sz w:val="24"/>
              </w:rPr>
              <w:t xml:space="preserve"> </w:t>
            </w:r>
            <w:r>
              <w:rPr>
                <w:spacing w:val="-10"/>
                <w:sz w:val="24"/>
              </w:rPr>
              <w:t>и</w:t>
            </w:r>
          </w:p>
        </w:tc>
        <w:tc>
          <w:tcPr>
            <w:tcW w:w="2550" w:type="dxa"/>
            <w:tcBorders>
              <w:bottom w:val="nil"/>
            </w:tcBorders>
          </w:tcPr>
          <w:p w:rsidR="00D5543E" w:rsidRDefault="000939DA">
            <w:pPr>
              <w:pStyle w:val="TableParagraph"/>
              <w:spacing w:line="270" w:lineRule="exact"/>
              <w:ind w:left="104"/>
              <w:rPr>
                <w:sz w:val="24"/>
              </w:rPr>
            </w:pPr>
            <w:r>
              <w:rPr>
                <w:sz w:val="24"/>
              </w:rPr>
              <w:t>Позитивная</w:t>
            </w:r>
            <w:r>
              <w:rPr>
                <w:spacing w:val="72"/>
                <w:sz w:val="24"/>
              </w:rPr>
              <w:t xml:space="preserve"> </w:t>
            </w:r>
            <w:r>
              <w:rPr>
                <w:spacing w:val="-2"/>
                <w:sz w:val="24"/>
              </w:rPr>
              <w:t>динамика</w:t>
            </w:r>
          </w:p>
        </w:tc>
      </w:tr>
      <w:tr w:rsidR="00D5543E">
        <w:trPr>
          <w:trHeight w:val="308"/>
        </w:trPr>
        <w:tc>
          <w:tcPr>
            <w:tcW w:w="2396" w:type="dxa"/>
            <w:tcBorders>
              <w:top w:val="nil"/>
              <w:bottom w:val="nil"/>
            </w:tcBorders>
          </w:tcPr>
          <w:p w:rsidR="00D5543E" w:rsidRDefault="000939DA">
            <w:pPr>
              <w:pStyle w:val="TableParagraph"/>
              <w:spacing w:before="10"/>
              <w:ind w:left="107"/>
              <w:rPr>
                <w:sz w:val="24"/>
              </w:rPr>
            </w:pPr>
            <w:r>
              <w:rPr>
                <w:spacing w:val="-2"/>
                <w:sz w:val="24"/>
              </w:rPr>
              <w:t>развивающее</w:t>
            </w: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проведение</w:t>
            </w:r>
          </w:p>
        </w:tc>
        <w:tc>
          <w:tcPr>
            <w:tcW w:w="2550" w:type="dxa"/>
            <w:tcBorders>
              <w:top w:val="nil"/>
              <w:bottom w:val="nil"/>
            </w:tcBorders>
          </w:tcPr>
          <w:p w:rsidR="00D5543E" w:rsidRDefault="000939DA">
            <w:pPr>
              <w:pStyle w:val="TableParagraph"/>
              <w:spacing w:before="10"/>
              <w:ind w:left="104"/>
              <w:rPr>
                <w:sz w:val="24"/>
              </w:rPr>
            </w:pPr>
            <w:r>
              <w:rPr>
                <w:spacing w:val="-2"/>
                <w:sz w:val="24"/>
              </w:rPr>
              <w:t>отслеживаемых</w:t>
            </w:r>
          </w:p>
        </w:tc>
      </w:tr>
      <w:tr w:rsidR="00D5543E">
        <w:trPr>
          <w:trHeight w:val="307"/>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z w:val="24"/>
              </w:rPr>
              <w:t>индивидуальных</w:t>
            </w:r>
            <w:r>
              <w:rPr>
                <w:spacing w:val="-11"/>
                <w:sz w:val="24"/>
              </w:rPr>
              <w:t xml:space="preserve"> </w:t>
            </w:r>
            <w:r>
              <w:rPr>
                <w:spacing w:val="-10"/>
                <w:sz w:val="24"/>
              </w:rPr>
              <w:t>и</w:t>
            </w:r>
          </w:p>
        </w:tc>
        <w:tc>
          <w:tcPr>
            <w:tcW w:w="2550" w:type="dxa"/>
            <w:tcBorders>
              <w:top w:val="nil"/>
              <w:bottom w:val="nil"/>
            </w:tcBorders>
          </w:tcPr>
          <w:p w:rsidR="00D5543E" w:rsidRDefault="000939DA">
            <w:pPr>
              <w:pStyle w:val="TableParagraph"/>
              <w:spacing w:before="11"/>
              <w:ind w:left="104"/>
              <w:rPr>
                <w:sz w:val="24"/>
              </w:rPr>
            </w:pPr>
            <w:r>
              <w:rPr>
                <w:spacing w:val="-2"/>
                <w:sz w:val="24"/>
              </w:rPr>
              <w:t>параметров.</w:t>
            </w:r>
          </w:p>
        </w:tc>
      </w:tr>
      <w:tr w:rsidR="00D5543E">
        <w:trPr>
          <w:trHeight w:val="332"/>
        </w:trPr>
        <w:tc>
          <w:tcPr>
            <w:tcW w:w="2396" w:type="dxa"/>
            <w:tcBorders>
              <w:top w:val="nil"/>
            </w:tcBorders>
          </w:tcPr>
          <w:p w:rsidR="00D5543E" w:rsidRDefault="00D5543E">
            <w:pPr>
              <w:pStyle w:val="TableParagraph"/>
              <w:rPr>
                <w:sz w:val="24"/>
              </w:rPr>
            </w:pPr>
          </w:p>
        </w:tc>
        <w:tc>
          <w:tcPr>
            <w:tcW w:w="2569" w:type="dxa"/>
            <w:vMerge/>
            <w:tcBorders>
              <w:top w:val="nil"/>
            </w:tcBorders>
          </w:tcPr>
          <w:p w:rsidR="00D5543E" w:rsidRDefault="00D5543E">
            <w:pPr>
              <w:rPr>
                <w:sz w:val="2"/>
                <w:szCs w:val="2"/>
              </w:rPr>
            </w:pPr>
          </w:p>
        </w:tc>
        <w:tc>
          <w:tcPr>
            <w:tcW w:w="2696" w:type="dxa"/>
            <w:tcBorders>
              <w:top w:val="nil"/>
            </w:tcBorders>
          </w:tcPr>
          <w:p w:rsidR="00D5543E" w:rsidRDefault="000939DA">
            <w:pPr>
              <w:pStyle w:val="TableParagraph"/>
              <w:spacing w:before="10"/>
              <w:ind w:left="107"/>
              <w:rPr>
                <w:sz w:val="24"/>
              </w:rPr>
            </w:pPr>
            <w:r>
              <w:rPr>
                <w:sz w:val="24"/>
              </w:rPr>
              <w:t>групповых</w:t>
            </w:r>
            <w:r>
              <w:rPr>
                <w:spacing w:val="-2"/>
                <w:sz w:val="24"/>
              </w:rPr>
              <w:t xml:space="preserve"> занятий;</w:t>
            </w:r>
          </w:p>
        </w:tc>
        <w:tc>
          <w:tcPr>
            <w:tcW w:w="2550" w:type="dxa"/>
            <w:tcBorders>
              <w:top w:val="nil"/>
            </w:tcBorders>
          </w:tcPr>
          <w:p w:rsidR="00D5543E" w:rsidRDefault="000939DA">
            <w:pPr>
              <w:pStyle w:val="TableParagraph"/>
              <w:spacing w:before="10"/>
              <w:ind w:left="104"/>
              <w:rPr>
                <w:sz w:val="24"/>
              </w:rPr>
            </w:pPr>
            <w:r>
              <w:rPr>
                <w:sz w:val="24"/>
              </w:rPr>
              <w:t>Успешность</w:t>
            </w:r>
            <w:r>
              <w:rPr>
                <w:spacing w:val="72"/>
                <w:sz w:val="24"/>
              </w:rPr>
              <w:t xml:space="preserve"> </w:t>
            </w:r>
            <w:r>
              <w:rPr>
                <w:spacing w:val="-2"/>
                <w:sz w:val="24"/>
              </w:rPr>
              <w:t>освоения</w:t>
            </w:r>
          </w:p>
        </w:tc>
      </w:tr>
    </w:tbl>
    <w:p w:rsidR="00D5543E" w:rsidRDefault="00D5543E">
      <w:pPr>
        <w:pStyle w:val="TableParagraph"/>
        <w:rPr>
          <w:sz w:val="24"/>
        </w:rPr>
        <w:sectPr w:rsidR="00D5543E">
          <w:pgSz w:w="11910" w:h="16840"/>
          <w:pgMar w:top="620" w:right="425" w:bottom="280" w:left="850" w:header="720" w:footer="720" w:gutter="0"/>
          <w:cols w:space="720"/>
        </w:sectPr>
      </w:pPr>
    </w:p>
    <w:p w:rsidR="00D5543E" w:rsidRDefault="00D5543E">
      <w:pPr>
        <w:pStyle w:val="a3"/>
        <w:spacing w:before="6"/>
        <w:ind w:left="0"/>
        <w:jc w:val="left"/>
        <w:rPr>
          <w:b/>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2569"/>
        <w:gridCol w:w="2696"/>
        <w:gridCol w:w="2137"/>
        <w:gridCol w:w="413"/>
      </w:tblGrid>
      <w:tr w:rsidR="00D5543E">
        <w:trPr>
          <w:trHeight w:val="293"/>
        </w:trPr>
        <w:tc>
          <w:tcPr>
            <w:tcW w:w="2396" w:type="dxa"/>
            <w:vMerge w:val="restart"/>
          </w:tcPr>
          <w:p w:rsidR="00D5543E" w:rsidRDefault="00D5543E">
            <w:pPr>
              <w:pStyle w:val="TableParagraph"/>
              <w:rPr>
                <w:sz w:val="24"/>
              </w:rPr>
            </w:pPr>
          </w:p>
        </w:tc>
        <w:tc>
          <w:tcPr>
            <w:tcW w:w="2569" w:type="dxa"/>
            <w:vMerge w:val="restart"/>
          </w:tcPr>
          <w:p w:rsidR="00D5543E" w:rsidRDefault="00D5543E">
            <w:pPr>
              <w:pStyle w:val="TableParagraph"/>
              <w:rPr>
                <w:sz w:val="24"/>
              </w:rPr>
            </w:pPr>
          </w:p>
        </w:tc>
        <w:tc>
          <w:tcPr>
            <w:tcW w:w="2696" w:type="dxa"/>
            <w:tcBorders>
              <w:bottom w:val="nil"/>
            </w:tcBorders>
          </w:tcPr>
          <w:p w:rsidR="00D5543E" w:rsidRDefault="000939DA">
            <w:pPr>
              <w:pStyle w:val="TableParagraph"/>
              <w:spacing w:line="273" w:lineRule="exact"/>
              <w:ind w:left="107"/>
              <w:rPr>
                <w:sz w:val="24"/>
              </w:rPr>
            </w:pPr>
            <w:r>
              <w:rPr>
                <w:sz w:val="24"/>
              </w:rPr>
              <w:t>2)</w:t>
            </w:r>
            <w:r>
              <w:rPr>
                <w:spacing w:val="-1"/>
                <w:sz w:val="24"/>
              </w:rPr>
              <w:t xml:space="preserve"> </w:t>
            </w:r>
            <w:r>
              <w:rPr>
                <w:spacing w:val="-2"/>
                <w:sz w:val="24"/>
              </w:rPr>
              <w:t>Составление</w:t>
            </w:r>
          </w:p>
        </w:tc>
        <w:tc>
          <w:tcPr>
            <w:tcW w:w="2550" w:type="dxa"/>
            <w:gridSpan w:val="2"/>
            <w:tcBorders>
              <w:bottom w:val="nil"/>
            </w:tcBorders>
          </w:tcPr>
          <w:p w:rsidR="00D5543E" w:rsidRDefault="000939DA">
            <w:pPr>
              <w:pStyle w:val="TableParagraph"/>
              <w:spacing w:line="273" w:lineRule="exact"/>
              <w:ind w:left="104"/>
              <w:rPr>
                <w:sz w:val="24"/>
              </w:rPr>
            </w:pPr>
            <w:r>
              <w:rPr>
                <w:spacing w:val="-2"/>
                <w:sz w:val="24"/>
              </w:rPr>
              <w:t>предметных</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расписания</w:t>
            </w: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результатов.</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индивидуальных</w:t>
            </w:r>
            <w:r>
              <w:rPr>
                <w:spacing w:val="-11"/>
                <w:sz w:val="24"/>
              </w:rPr>
              <w:t xml:space="preserve"> </w:t>
            </w:r>
            <w:r>
              <w:rPr>
                <w:spacing w:val="-10"/>
                <w:sz w:val="24"/>
              </w:rPr>
              <w:t>и</w:t>
            </w:r>
          </w:p>
        </w:tc>
        <w:tc>
          <w:tcPr>
            <w:tcW w:w="2550" w:type="dxa"/>
            <w:gridSpan w:val="2"/>
            <w:tcBorders>
              <w:top w:val="nil"/>
              <w:bottom w:val="nil"/>
            </w:tcBorders>
          </w:tcPr>
          <w:p w:rsidR="00D5543E" w:rsidRDefault="00D5543E">
            <w:pPr>
              <w:pStyle w:val="TableParagraph"/>
            </w:pP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групповых</w:t>
            </w:r>
            <w:r>
              <w:rPr>
                <w:spacing w:val="-2"/>
                <w:sz w:val="24"/>
              </w:rPr>
              <w:t xml:space="preserve"> занятий;</w:t>
            </w:r>
          </w:p>
        </w:tc>
        <w:tc>
          <w:tcPr>
            <w:tcW w:w="2550" w:type="dxa"/>
            <w:gridSpan w:val="2"/>
            <w:tcBorders>
              <w:top w:val="nil"/>
              <w:bottom w:val="nil"/>
            </w:tcBorders>
          </w:tcPr>
          <w:p w:rsidR="00D5543E" w:rsidRDefault="00D5543E">
            <w:pPr>
              <w:pStyle w:val="TableParagraph"/>
            </w:pP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z w:val="24"/>
              </w:rPr>
              <w:t>3)</w:t>
            </w:r>
            <w:r>
              <w:rPr>
                <w:spacing w:val="-3"/>
                <w:sz w:val="24"/>
              </w:rPr>
              <w:t xml:space="preserve"> </w:t>
            </w:r>
            <w:r>
              <w:rPr>
                <w:sz w:val="24"/>
              </w:rPr>
              <w:t>Написание</w:t>
            </w:r>
            <w:r>
              <w:rPr>
                <w:spacing w:val="-3"/>
                <w:sz w:val="24"/>
              </w:rPr>
              <w:t xml:space="preserve"> </w:t>
            </w:r>
            <w:r>
              <w:rPr>
                <w:spacing w:val="-2"/>
                <w:sz w:val="24"/>
              </w:rPr>
              <w:t>планов</w:t>
            </w:r>
          </w:p>
        </w:tc>
        <w:tc>
          <w:tcPr>
            <w:tcW w:w="2550" w:type="dxa"/>
            <w:gridSpan w:val="2"/>
            <w:tcBorders>
              <w:top w:val="nil"/>
              <w:bottom w:val="nil"/>
            </w:tcBorders>
          </w:tcPr>
          <w:p w:rsidR="00D5543E" w:rsidRDefault="00D5543E">
            <w:pPr>
              <w:pStyle w:val="TableParagraph"/>
            </w:pP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индивидуальной</w:t>
            </w:r>
          </w:p>
        </w:tc>
        <w:tc>
          <w:tcPr>
            <w:tcW w:w="2550" w:type="dxa"/>
            <w:gridSpan w:val="2"/>
            <w:tcBorders>
              <w:top w:val="nil"/>
              <w:bottom w:val="nil"/>
            </w:tcBorders>
          </w:tcPr>
          <w:p w:rsidR="00D5543E" w:rsidRDefault="00D5543E">
            <w:pPr>
              <w:pStyle w:val="TableParagraph"/>
            </w:pP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работы;</w:t>
            </w:r>
          </w:p>
        </w:tc>
        <w:tc>
          <w:tcPr>
            <w:tcW w:w="2550" w:type="dxa"/>
            <w:gridSpan w:val="2"/>
            <w:tcBorders>
              <w:top w:val="nil"/>
              <w:bottom w:val="nil"/>
            </w:tcBorders>
          </w:tcPr>
          <w:p w:rsidR="00D5543E" w:rsidRDefault="00D5543E">
            <w:pPr>
              <w:pStyle w:val="TableParagraph"/>
            </w:pP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4)</w:t>
            </w:r>
            <w:r>
              <w:rPr>
                <w:spacing w:val="-3"/>
                <w:sz w:val="24"/>
              </w:rPr>
              <w:t xml:space="preserve"> </w:t>
            </w:r>
            <w:r>
              <w:rPr>
                <w:sz w:val="24"/>
              </w:rPr>
              <w:t>Написание</w:t>
            </w:r>
            <w:r>
              <w:rPr>
                <w:spacing w:val="-3"/>
                <w:sz w:val="24"/>
              </w:rPr>
              <w:t xml:space="preserve"> </w:t>
            </w:r>
            <w:r>
              <w:rPr>
                <w:spacing w:val="-2"/>
                <w:sz w:val="24"/>
              </w:rPr>
              <w:t>рабочих</w:t>
            </w:r>
          </w:p>
        </w:tc>
        <w:tc>
          <w:tcPr>
            <w:tcW w:w="2550" w:type="dxa"/>
            <w:gridSpan w:val="2"/>
            <w:tcBorders>
              <w:top w:val="nil"/>
              <w:bottom w:val="nil"/>
            </w:tcBorders>
          </w:tcPr>
          <w:p w:rsidR="00D5543E" w:rsidRDefault="00D5543E">
            <w:pPr>
              <w:pStyle w:val="TableParagraph"/>
            </w:pPr>
          </w:p>
        </w:tc>
      </w:tr>
      <w:tr w:rsidR="00D5543E">
        <w:trPr>
          <w:trHeight w:val="651"/>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tcBorders>
          </w:tcPr>
          <w:p w:rsidR="00D5543E" w:rsidRDefault="000939DA">
            <w:pPr>
              <w:pStyle w:val="TableParagraph"/>
              <w:spacing w:before="10"/>
              <w:ind w:left="107"/>
              <w:rPr>
                <w:sz w:val="24"/>
              </w:rPr>
            </w:pPr>
            <w:r>
              <w:rPr>
                <w:spacing w:val="-2"/>
                <w:sz w:val="24"/>
              </w:rPr>
              <w:t>программ;</w:t>
            </w:r>
          </w:p>
        </w:tc>
        <w:tc>
          <w:tcPr>
            <w:tcW w:w="2550" w:type="dxa"/>
            <w:gridSpan w:val="2"/>
            <w:tcBorders>
              <w:top w:val="nil"/>
            </w:tcBorders>
          </w:tcPr>
          <w:p w:rsidR="00D5543E" w:rsidRDefault="00D5543E">
            <w:pPr>
              <w:pStyle w:val="TableParagraph"/>
              <w:rPr>
                <w:sz w:val="24"/>
              </w:rPr>
            </w:pPr>
          </w:p>
        </w:tc>
      </w:tr>
      <w:tr w:rsidR="00D5543E">
        <w:trPr>
          <w:trHeight w:val="290"/>
        </w:trPr>
        <w:tc>
          <w:tcPr>
            <w:tcW w:w="2396" w:type="dxa"/>
            <w:vMerge/>
            <w:tcBorders>
              <w:top w:val="nil"/>
            </w:tcBorders>
          </w:tcPr>
          <w:p w:rsidR="00D5543E" w:rsidRDefault="00D5543E">
            <w:pPr>
              <w:rPr>
                <w:sz w:val="2"/>
                <w:szCs w:val="2"/>
              </w:rPr>
            </w:pPr>
          </w:p>
        </w:tc>
        <w:tc>
          <w:tcPr>
            <w:tcW w:w="2569" w:type="dxa"/>
            <w:vMerge w:val="restart"/>
          </w:tcPr>
          <w:p w:rsidR="00D5543E" w:rsidRDefault="000939DA">
            <w:pPr>
              <w:pStyle w:val="TableParagraph"/>
              <w:spacing w:line="270" w:lineRule="exact"/>
              <w:ind w:left="107"/>
              <w:rPr>
                <w:sz w:val="24"/>
              </w:rPr>
            </w:pPr>
            <w:r>
              <w:rPr>
                <w:spacing w:val="-2"/>
                <w:sz w:val="24"/>
              </w:rPr>
              <w:t>Педагог-психолог</w:t>
            </w:r>
          </w:p>
        </w:tc>
        <w:tc>
          <w:tcPr>
            <w:tcW w:w="2696" w:type="dxa"/>
            <w:tcBorders>
              <w:bottom w:val="nil"/>
            </w:tcBorders>
          </w:tcPr>
          <w:p w:rsidR="00D5543E" w:rsidRDefault="000939DA">
            <w:pPr>
              <w:pStyle w:val="TableParagraph"/>
              <w:spacing w:line="270" w:lineRule="exact"/>
              <w:ind w:left="107"/>
              <w:rPr>
                <w:sz w:val="24"/>
              </w:rPr>
            </w:pPr>
            <w:r>
              <w:rPr>
                <w:sz w:val="24"/>
              </w:rPr>
              <w:t>1)</w:t>
            </w:r>
            <w:r>
              <w:rPr>
                <w:spacing w:val="-3"/>
                <w:sz w:val="24"/>
              </w:rPr>
              <w:t xml:space="preserve"> </w:t>
            </w:r>
            <w:r>
              <w:rPr>
                <w:sz w:val="24"/>
              </w:rPr>
              <w:t>Организация</w:t>
            </w:r>
            <w:r>
              <w:rPr>
                <w:spacing w:val="-4"/>
                <w:sz w:val="24"/>
              </w:rPr>
              <w:t xml:space="preserve"> </w:t>
            </w:r>
            <w:r>
              <w:rPr>
                <w:spacing w:val="-10"/>
                <w:sz w:val="24"/>
              </w:rPr>
              <w:t>и</w:t>
            </w:r>
          </w:p>
        </w:tc>
        <w:tc>
          <w:tcPr>
            <w:tcW w:w="2550" w:type="dxa"/>
            <w:gridSpan w:val="2"/>
            <w:tcBorders>
              <w:bottom w:val="nil"/>
            </w:tcBorders>
          </w:tcPr>
          <w:p w:rsidR="00D5543E" w:rsidRDefault="000939DA">
            <w:pPr>
              <w:pStyle w:val="TableParagraph"/>
              <w:spacing w:line="270" w:lineRule="exact"/>
              <w:ind w:left="104"/>
              <w:rPr>
                <w:sz w:val="24"/>
              </w:rPr>
            </w:pPr>
            <w:r>
              <w:rPr>
                <w:sz w:val="24"/>
              </w:rPr>
              <w:t>Позитивная</w:t>
            </w:r>
            <w:r>
              <w:rPr>
                <w:spacing w:val="72"/>
                <w:sz w:val="24"/>
              </w:rPr>
              <w:t xml:space="preserve"> </w:t>
            </w:r>
            <w:r>
              <w:rPr>
                <w:spacing w:val="-2"/>
                <w:sz w:val="24"/>
              </w:rPr>
              <w:t>динамика</w:t>
            </w: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проведение</w:t>
            </w: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отслеживаемых</w:t>
            </w:r>
          </w:p>
        </w:tc>
      </w:tr>
      <w:tr w:rsidR="00D5543E">
        <w:trPr>
          <w:trHeight w:val="307"/>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z w:val="24"/>
              </w:rPr>
              <w:t>индивидуальных</w:t>
            </w:r>
            <w:r>
              <w:rPr>
                <w:spacing w:val="-11"/>
                <w:sz w:val="24"/>
              </w:rPr>
              <w:t xml:space="preserve"> </w:t>
            </w:r>
            <w:r>
              <w:rPr>
                <w:spacing w:val="-10"/>
                <w:sz w:val="24"/>
              </w:rPr>
              <w:t>и</w:t>
            </w:r>
          </w:p>
        </w:tc>
        <w:tc>
          <w:tcPr>
            <w:tcW w:w="2550" w:type="dxa"/>
            <w:gridSpan w:val="2"/>
            <w:tcBorders>
              <w:top w:val="nil"/>
              <w:bottom w:val="nil"/>
            </w:tcBorders>
          </w:tcPr>
          <w:p w:rsidR="00D5543E" w:rsidRDefault="000939DA">
            <w:pPr>
              <w:pStyle w:val="TableParagraph"/>
              <w:spacing w:before="11"/>
              <w:ind w:left="104"/>
              <w:rPr>
                <w:sz w:val="24"/>
              </w:rPr>
            </w:pPr>
            <w:r>
              <w:rPr>
                <w:spacing w:val="-2"/>
                <w:sz w:val="24"/>
              </w:rPr>
              <w:t>параметров.</w:t>
            </w: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групповых</w:t>
            </w:r>
            <w:r>
              <w:rPr>
                <w:spacing w:val="-2"/>
                <w:sz w:val="24"/>
              </w:rPr>
              <w:t xml:space="preserve"> занятий;</w:t>
            </w:r>
          </w:p>
        </w:tc>
        <w:tc>
          <w:tcPr>
            <w:tcW w:w="2550" w:type="dxa"/>
            <w:gridSpan w:val="2"/>
            <w:tcBorders>
              <w:top w:val="nil"/>
              <w:bottom w:val="nil"/>
            </w:tcBorders>
          </w:tcPr>
          <w:p w:rsidR="00D5543E" w:rsidRDefault="000939DA">
            <w:pPr>
              <w:pStyle w:val="TableParagraph"/>
              <w:spacing w:before="10"/>
              <w:ind w:left="104"/>
              <w:rPr>
                <w:sz w:val="24"/>
              </w:rPr>
            </w:pPr>
            <w:r>
              <w:rPr>
                <w:sz w:val="24"/>
              </w:rPr>
              <w:t>Успешность</w:t>
            </w:r>
            <w:r>
              <w:rPr>
                <w:spacing w:val="72"/>
                <w:sz w:val="24"/>
              </w:rPr>
              <w:t xml:space="preserve"> </w:t>
            </w:r>
            <w:r>
              <w:rPr>
                <w:spacing w:val="-2"/>
                <w:sz w:val="24"/>
              </w:rPr>
              <w:t>освоения</w:t>
            </w:r>
          </w:p>
        </w:tc>
      </w:tr>
      <w:tr w:rsidR="00D5543E">
        <w:trPr>
          <w:trHeight w:val="307"/>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2)</w:t>
            </w:r>
            <w:r>
              <w:rPr>
                <w:spacing w:val="-1"/>
                <w:sz w:val="24"/>
              </w:rPr>
              <w:t xml:space="preserve"> </w:t>
            </w:r>
            <w:r>
              <w:rPr>
                <w:spacing w:val="-2"/>
                <w:sz w:val="24"/>
              </w:rPr>
              <w:t>Составление</w:t>
            </w: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предметных</w:t>
            </w: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расписания</w:t>
            </w: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результатов.</w:t>
            </w:r>
          </w:p>
        </w:tc>
      </w:tr>
      <w:tr w:rsidR="00D5543E">
        <w:trPr>
          <w:trHeight w:val="307"/>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z w:val="24"/>
              </w:rPr>
              <w:t>индивидуальных</w:t>
            </w:r>
            <w:r>
              <w:rPr>
                <w:spacing w:val="-11"/>
                <w:sz w:val="24"/>
              </w:rPr>
              <w:t xml:space="preserve"> </w:t>
            </w:r>
            <w:r>
              <w:rPr>
                <w:spacing w:val="-10"/>
                <w:sz w:val="24"/>
              </w:rPr>
              <w:t>и</w:t>
            </w:r>
          </w:p>
        </w:tc>
        <w:tc>
          <w:tcPr>
            <w:tcW w:w="2550" w:type="dxa"/>
            <w:gridSpan w:val="2"/>
            <w:tcBorders>
              <w:top w:val="nil"/>
              <w:bottom w:val="nil"/>
            </w:tcBorders>
          </w:tcPr>
          <w:p w:rsidR="00D5543E" w:rsidRDefault="00D5543E">
            <w:pPr>
              <w:pStyle w:val="TableParagraph"/>
            </w:pP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групповых</w:t>
            </w:r>
            <w:r>
              <w:rPr>
                <w:spacing w:val="-2"/>
                <w:sz w:val="24"/>
              </w:rPr>
              <w:t xml:space="preserve"> занятий;</w:t>
            </w:r>
          </w:p>
        </w:tc>
        <w:tc>
          <w:tcPr>
            <w:tcW w:w="2550" w:type="dxa"/>
            <w:gridSpan w:val="2"/>
            <w:tcBorders>
              <w:top w:val="nil"/>
              <w:bottom w:val="nil"/>
            </w:tcBorders>
          </w:tcPr>
          <w:p w:rsidR="00D5543E" w:rsidRDefault="00D5543E">
            <w:pPr>
              <w:pStyle w:val="TableParagraph"/>
            </w:pP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3)</w:t>
            </w:r>
            <w:r>
              <w:rPr>
                <w:spacing w:val="-3"/>
                <w:sz w:val="24"/>
              </w:rPr>
              <w:t xml:space="preserve"> </w:t>
            </w:r>
            <w:r>
              <w:rPr>
                <w:sz w:val="24"/>
              </w:rPr>
              <w:t>Написание</w:t>
            </w:r>
            <w:r>
              <w:rPr>
                <w:spacing w:val="-3"/>
                <w:sz w:val="24"/>
              </w:rPr>
              <w:t xml:space="preserve"> </w:t>
            </w:r>
            <w:r>
              <w:rPr>
                <w:spacing w:val="-2"/>
                <w:sz w:val="24"/>
              </w:rPr>
              <w:t>планов</w:t>
            </w:r>
          </w:p>
        </w:tc>
        <w:tc>
          <w:tcPr>
            <w:tcW w:w="2550" w:type="dxa"/>
            <w:gridSpan w:val="2"/>
            <w:tcBorders>
              <w:top w:val="nil"/>
              <w:bottom w:val="nil"/>
            </w:tcBorders>
          </w:tcPr>
          <w:p w:rsidR="00D5543E" w:rsidRDefault="00D5543E">
            <w:pPr>
              <w:pStyle w:val="TableParagraph"/>
            </w:pPr>
          </w:p>
        </w:tc>
      </w:tr>
      <w:tr w:rsidR="00D5543E">
        <w:trPr>
          <w:trHeight w:val="308"/>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индивидуальной</w:t>
            </w:r>
          </w:p>
        </w:tc>
        <w:tc>
          <w:tcPr>
            <w:tcW w:w="2550" w:type="dxa"/>
            <w:gridSpan w:val="2"/>
            <w:tcBorders>
              <w:top w:val="nil"/>
              <w:bottom w:val="nil"/>
            </w:tcBorders>
          </w:tcPr>
          <w:p w:rsidR="00D5543E" w:rsidRDefault="00D5543E">
            <w:pPr>
              <w:pStyle w:val="TableParagraph"/>
            </w:pPr>
          </w:p>
        </w:tc>
      </w:tr>
      <w:tr w:rsidR="00D5543E">
        <w:trPr>
          <w:trHeight w:val="307"/>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pacing w:val="-2"/>
                <w:sz w:val="24"/>
              </w:rPr>
              <w:t>работы;</w:t>
            </w:r>
          </w:p>
        </w:tc>
        <w:tc>
          <w:tcPr>
            <w:tcW w:w="2550" w:type="dxa"/>
            <w:gridSpan w:val="2"/>
            <w:tcBorders>
              <w:top w:val="nil"/>
              <w:bottom w:val="nil"/>
            </w:tcBorders>
          </w:tcPr>
          <w:p w:rsidR="00D5543E" w:rsidRDefault="00D5543E">
            <w:pPr>
              <w:pStyle w:val="TableParagraph"/>
            </w:pPr>
          </w:p>
        </w:tc>
      </w:tr>
      <w:tr w:rsidR="00D5543E">
        <w:trPr>
          <w:trHeight w:val="306"/>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4)</w:t>
            </w:r>
            <w:r>
              <w:rPr>
                <w:spacing w:val="-3"/>
                <w:sz w:val="24"/>
              </w:rPr>
              <w:t xml:space="preserve"> </w:t>
            </w:r>
            <w:r>
              <w:rPr>
                <w:sz w:val="24"/>
              </w:rPr>
              <w:t>Написание</w:t>
            </w:r>
            <w:r>
              <w:rPr>
                <w:spacing w:val="-3"/>
                <w:sz w:val="24"/>
              </w:rPr>
              <w:t xml:space="preserve"> </w:t>
            </w:r>
            <w:r>
              <w:rPr>
                <w:spacing w:val="-2"/>
                <w:sz w:val="24"/>
              </w:rPr>
              <w:t>рабочих</w:t>
            </w:r>
          </w:p>
        </w:tc>
        <w:tc>
          <w:tcPr>
            <w:tcW w:w="2550" w:type="dxa"/>
            <w:gridSpan w:val="2"/>
            <w:tcBorders>
              <w:top w:val="nil"/>
              <w:bottom w:val="nil"/>
            </w:tcBorders>
          </w:tcPr>
          <w:p w:rsidR="00D5543E" w:rsidRDefault="00D5543E">
            <w:pPr>
              <w:pStyle w:val="TableParagraph"/>
            </w:pPr>
          </w:p>
        </w:tc>
      </w:tr>
      <w:tr w:rsidR="00D5543E">
        <w:trPr>
          <w:trHeight w:val="649"/>
        </w:trPr>
        <w:tc>
          <w:tcPr>
            <w:tcW w:w="2396" w:type="dxa"/>
            <w:vMerge/>
            <w:tcBorders>
              <w:top w:val="nil"/>
            </w:tcBorders>
          </w:tcPr>
          <w:p w:rsidR="00D5543E" w:rsidRDefault="00D5543E">
            <w:pPr>
              <w:rPr>
                <w:sz w:val="2"/>
                <w:szCs w:val="2"/>
              </w:rPr>
            </w:pPr>
          </w:p>
        </w:tc>
        <w:tc>
          <w:tcPr>
            <w:tcW w:w="2569" w:type="dxa"/>
            <w:vMerge/>
            <w:tcBorders>
              <w:top w:val="nil"/>
            </w:tcBorders>
          </w:tcPr>
          <w:p w:rsidR="00D5543E" w:rsidRDefault="00D5543E">
            <w:pPr>
              <w:rPr>
                <w:sz w:val="2"/>
                <w:szCs w:val="2"/>
              </w:rPr>
            </w:pPr>
          </w:p>
        </w:tc>
        <w:tc>
          <w:tcPr>
            <w:tcW w:w="2696" w:type="dxa"/>
            <w:tcBorders>
              <w:top w:val="nil"/>
            </w:tcBorders>
          </w:tcPr>
          <w:p w:rsidR="00D5543E" w:rsidRDefault="000939DA">
            <w:pPr>
              <w:pStyle w:val="TableParagraph"/>
              <w:spacing w:before="10"/>
              <w:ind w:left="107"/>
              <w:rPr>
                <w:sz w:val="24"/>
              </w:rPr>
            </w:pPr>
            <w:r>
              <w:rPr>
                <w:spacing w:val="-2"/>
                <w:sz w:val="24"/>
              </w:rPr>
              <w:t>программ;</w:t>
            </w:r>
          </w:p>
        </w:tc>
        <w:tc>
          <w:tcPr>
            <w:tcW w:w="2550" w:type="dxa"/>
            <w:gridSpan w:val="2"/>
            <w:tcBorders>
              <w:top w:val="nil"/>
            </w:tcBorders>
          </w:tcPr>
          <w:p w:rsidR="00D5543E" w:rsidRDefault="00D5543E">
            <w:pPr>
              <w:pStyle w:val="TableParagraph"/>
              <w:rPr>
                <w:sz w:val="24"/>
              </w:rPr>
            </w:pPr>
          </w:p>
        </w:tc>
      </w:tr>
      <w:tr w:rsidR="00D5543E">
        <w:trPr>
          <w:trHeight w:val="293"/>
        </w:trPr>
        <w:tc>
          <w:tcPr>
            <w:tcW w:w="2396" w:type="dxa"/>
            <w:tcBorders>
              <w:bottom w:val="nil"/>
            </w:tcBorders>
          </w:tcPr>
          <w:p w:rsidR="00D5543E" w:rsidRDefault="000939DA">
            <w:pPr>
              <w:pStyle w:val="TableParagraph"/>
              <w:spacing w:line="273" w:lineRule="exact"/>
              <w:ind w:left="107"/>
              <w:rPr>
                <w:sz w:val="24"/>
              </w:rPr>
            </w:pPr>
            <w:r>
              <w:rPr>
                <w:sz w:val="24"/>
              </w:rPr>
              <w:t>Консультативно-</w:t>
            </w:r>
          </w:p>
        </w:tc>
        <w:tc>
          <w:tcPr>
            <w:tcW w:w="2569" w:type="dxa"/>
            <w:vMerge w:val="restart"/>
          </w:tcPr>
          <w:p w:rsidR="00D5543E" w:rsidRDefault="000939DA">
            <w:pPr>
              <w:pStyle w:val="TableParagraph"/>
              <w:spacing w:line="273" w:lineRule="exact"/>
              <w:ind w:left="107"/>
              <w:rPr>
                <w:sz w:val="24"/>
              </w:rPr>
            </w:pPr>
            <w:r>
              <w:rPr>
                <w:spacing w:val="-2"/>
                <w:sz w:val="24"/>
              </w:rPr>
              <w:t>Учитель-логопед</w:t>
            </w:r>
          </w:p>
        </w:tc>
        <w:tc>
          <w:tcPr>
            <w:tcW w:w="2696" w:type="dxa"/>
            <w:tcBorders>
              <w:bottom w:val="nil"/>
            </w:tcBorders>
          </w:tcPr>
          <w:p w:rsidR="00D5543E" w:rsidRDefault="000939DA">
            <w:pPr>
              <w:pStyle w:val="TableParagraph"/>
              <w:spacing w:line="273" w:lineRule="exact"/>
              <w:ind w:left="107"/>
              <w:rPr>
                <w:sz w:val="24"/>
              </w:rPr>
            </w:pPr>
            <w:r>
              <w:rPr>
                <w:spacing w:val="-2"/>
                <w:sz w:val="24"/>
              </w:rPr>
              <w:t>Консультирование</w:t>
            </w:r>
          </w:p>
        </w:tc>
        <w:tc>
          <w:tcPr>
            <w:tcW w:w="2550" w:type="dxa"/>
            <w:gridSpan w:val="2"/>
            <w:tcBorders>
              <w:bottom w:val="nil"/>
            </w:tcBorders>
          </w:tcPr>
          <w:p w:rsidR="00D5543E" w:rsidRDefault="000939DA">
            <w:pPr>
              <w:pStyle w:val="TableParagraph"/>
              <w:spacing w:line="273" w:lineRule="exact"/>
              <w:ind w:left="104"/>
              <w:rPr>
                <w:sz w:val="24"/>
              </w:rPr>
            </w:pPr>
            <w:r>
              <w:rPr>
                <w:sz w:val="24"/>
              </w:rPr>
              <w:t>Помощь</w:t>
            </w:r>
            <w:r>
              <w:rPr>
                <w:spacing w:val="-4"/>
                <w:sz w:val="24"/>
              </w:rPr>
              <w:t xml:space="preserve"> </w:t>
            </w:r>
            <w:r>
              <w:rPr>
                <w:spacing w:val="-2"/>
                <w:sz w:val="24"/>
              </w:rPr>
              <w:t>родителям</w:t>
            </w:r>
          </w:p>
        </w:tc>
      </w:tr>
      <w:tr w:rsidR="00D5543E">
        <w:trPr>
          <w:trHeight w:val="306"/>
        </w:trPr>
        <w:tc>
          <w:tcPr>
            <w:tcW w:w="2396" w:type="dxa"/>
            <w:tcBorders>
              <w:top w:val="nil"/>
              <w:bottom w:val="nil"/>
            </w:tcBorders>
          </w:tcPr>
          <w:p w:rsidR="00D5543E" w:rsidRDefault="000939DA">
            <w:pPr>
              <w:pStyle w:val="TableParagraph"/>
              <w:spacing w:before="10"/>
              <w:ind w:left="107"/>
              <w:rPr>
                <w:sz w:val="24"/>
              </w:rPr>
            </w:pPr>
            <w:r>
              <w:rPr>
                <w:spacing w:val="-2"/>
                <w:sz w:val="24"/>
              </w:rPr>
              <w:t>просветительское</w:t>
            </w: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родителей</w:t>
            </w:r>
            <w:r>
              <w:rPr>
                <w:spacing w:val="41"/>
                <w:sz w:val="24"/>
              </w:rPr>
              <w:t xml:space="preserve"> </w:t>
            </w:r>
            <w:r>
              <w:rPr>
                <w:sz w:val="24"/>
              </w:rPr>
              <w:t>по</w:t>
            </w:r>
            <w:r>
              <w:rPr>
                <w:spacing w:val="41"/>
                <w:sz w:val="24"/>
              </w:rPr>
              <w:t xml:space="preserve"> </w:t>
            </w:r>
            <w:r>
              <w:rPr>
                <w:spacing w:val="-2"/>
                <w:sz w:val="24"/>
              </w:rPr>
              <w:t>вопросам</w:t>
            </w: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(законным</w:t>
            </w:r>
          </w:p>
        </w:tc>
      </w:tr>
      <w:tr w:rsidR="00D5543E">
        <w:trPr>
          <w:trHeight w:val="307"/>
        </w:trPr>
        <w:tc>
          <w:tcPr>
            <w:tcW w:w="2396" w:type="dxa"/>
            <w:tcBorders>
              <w:top w:val="nil"/>
              <w:bottom w:val="nil"/>
            </w:tcBorders>
          </w:tcPr>
          <w:p w:rsidR="00D5543E" w:rsidRDefault="000939DA">
            <w:pPr>
              <w:pStyle w:val="TableParagraph"/>
              <w:spacing w:before="10"/>
              <w:ind w:left="107"/>
              <w:rPr>
                <w:sz w:val="24"/>
              </w:rPr>
            </w:pPr>
            <w:r>
              <w:rPr>
                <w:spacing w:val="-2"/>
                <w:sz w:val="24"/>
              </w:rPr>
              <w:t>направление</w:t>
            </w: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особенностей</w:t>
            </w:r>
          </w:p>
        </w:tc>
        <w:tc>
          <w:tcPr>
            <w:tcW w:w="2550" w:type="dxa"/>
            <w:gridSpan w:val="2"/>
            <w:tcBorders>
              <w:top w:val="nil"/>
              <w:bottom w:val="nil"/>
            </w:tcBorders>
          </w:tcPr>
          <w:p w:rsidR="00D5543E" w:rsidRDefault="000939DA">
            <w:pPr>
              <w:pStyle w:val="TableParagraph"/>
              <w:spacing w:before="10"/>
              <w:ind w:left="104"/>
              <w:rPr>
                <w:sz w:val="24"/>
              </w:rPr>
            </w:pPr>
            <w:r>
              <w:rPr>
                <w:sz w:val="24"/>
              </w:rPr>
              <w:t>представителям)</w:t>
            </w:r>
            <w:r>
              <w:rPr>
                <w:spacing w:val="-7"/>
                <w:sz w:val="24"/>
              </w:rPr>
              <w:t xml:space="preserve"> </w:t>
            </w:r>
            <w:r>
              <w:rPr>
                <w:spacing w:val="-10"/>
                <w:sz w:val="24"/>
              </w:rPr>
              <w:t>в</w:t>
            </w:r>
          </w:p>
        </w:tc>
      </w:tr>
      <w:tr w:rsidR="00D5543E">
        <w:trPr>
          <w:trHeight w:val="308"/>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воспитания</w:t>
            </w:r>
            <w:r>
              <w:rPr>
                <w:spacing w:val="45"/>
                <w:sz w:val="24"/>
              </w:rPr>
              <w:t xml:space="preserve"> </w:t>
            </w:r>
            <w:r>
              <w:rPr>
                <w:sz w:val="24"/>
              </w:rPr>
              <w:t>и</w:t>
            </w:r>
            <w:r>
              <w:rPr>
                <w:spacing w:val="47"/>
                <w:sz w:val="24"/>
              </w:rPr>
              <w:t xml:space="preserve"> </w:t>
            </w:r>
            <w:r>
              <w:rPr>
                <w:spacing w:val="-2"/>
                <w:sz w:val="24"/>
              </w:rPr>
              <w:t>обучения</w:t>
            </w:r>
          </w:p>
        </w:tc>
        <w:tc>
          <w:tcPr>
            <w:tcW w:w="2550" w:type="dxa"/>
            <w:gridSpan w:val="2"/>
            <w:tcBorders>
              <w:top w:val="nil"/>
              <w:bottom w:val="nil"/>
            </w:tcBorders>
          </w:tcPr>
          <w:p w:rsidR="00D5543E" w:rsidRDefault="000939DA">
            <w:pPr>
              <w:pStyle w:val="TableParagraph"/>
              <w:spacing w:before="10"/>
              <w:ind w:left="104"/>
              <w:rPr>
                <w:sz w:val="24"/>
              </w:rPr>
            </w:pPr>
            <w:r>
              <w:rPr>
                <w:sz w:val="24"/>
              </w:rPr>
              <w:t>выборе</w:t>
            </w:r>
            <w:r>
              <w:rPr>
                <w:spacing w:val="-2"/>
                <w:sz w:val="24"/>
              </w:rPr>
              <w:t xml:space="preserve"> стратегий</w:t>
            </w:r>
          </w:p>
        </w:tc>
      </w:tr>
      <w:tr w:rsidR="00D5543E">
        <w:trPr>
          <w:trHeight w:val="308"/>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z w:val="24"/>
              </w:rPr>
              <w:t>детей</w:t>
            </w:r>
            <w:r>
              <w:rPr>
                <w:spacing w:val="37"/>
                <w:sz w:val="24"/>
              </w:rPr>
              <w:t xml:space="preserve">  </w:t>
            </w:r>
            <w:r>
              <w:rPr>
                <w:sz w:val="24"/>
              </w:rPr>
              <w:t>с</w:t>
            </w:r>
            <w:r>
              <w:rPr>
                <w:spacing w:val="36"/>
                <w:sz w:val="24"/>
              </w:rPr>
              <w:t xml:space="preserve">  </w:t>
            </w:r>
            <w:r>
              <w:rPr>
                <w:spacing w:val="-2"/>
                <w:sz w:val="24"/>
              </w:rPr>
              <w:t>нарушениями</w:t>
            </w:r>
          </w:p>
        </w:tc>
        <w:tc>
          <w:tcPr>
            <w:tcW w:w="2550" w:type="dxa"/>
            <w:gridSpan w:val="2"/>
            <w:tcBorders>
              <w:top w:val="nil"/>
              <w:bottom w:val="nil"/>
            </w:tcBorders>
          </w:tcPr>
          <w:p w:rsidR="00D5543E" w:rsidRDefault="000939DA">
            <w:pPr>
              <w:pStyle w:val="TableParagraph"/>
              <w:spacing w:before="11"/>
              <w:ind w:left="104"/>
              <w:rPr>
                <w:sz w:val="24"/>
              </w:rPr>
            </w:pPr>
            <w:r>
              <w:rPr>
                <w:sz w:val="24"/>
              </w:rPr>
              <w:t>воспитания</w:t>
            </w:r>
            <w:r>
              <w:rPr>
                <w:spacing w:val="-3"/>
                <w:sz w:val="24"/>
              </w:rPr>
              <w:t xml:space="preserve"> </w:t>
            </w:r>
            <w:proofErr w:type="spellStart"/>
            <w:r>
              <w:rPr>
                <w:sz w:val="24"/>
              </w:rPr>
              <w:t>ребѐнка</w:t>
            </w:r>
            <w:proofErr w:type="spellEnd"/>
            <w:r>
              <w:rPr>
                <w:spacing w:val="-3"/>
                <w:sz w:val="24"/>
              </w:rPr>
              <w:t xml:space="preserve"> </w:t>
            </w:r>
            <w:r>
              <w:rPr>
                <w:spacing w:val="-10"/>
                <w:sz w:val="24"/>
              </w:rPr>
              <w:t>с</w:t>
            </w: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1080"/>
              </w:tabs>
              <w:spacing w:before="10"/>
              <w:ind w:left="107"/>
              <w:rPr>
                <w:sz w:val="24"/>
              </w:rPr>
            </w:pPr>
            <w:r>
              <w:rPr>
                <w:spacing w:val="-4"/>
                <w:sz w:val="24"/>
              </w:rPr>
              <w:t>речи</w:t>
            </w:r>
            <w:r>
              <w:rPr>
                <w:sz w:val="24"/>
              </w:rPr>
              <w:tab/>
            </w:r>
            <w:r>
              <w:rPr>
                <w:spacing w:val="-2"/>
                <w:sz w:val="24"/>
              </w:rPr>
              <w:t>Консультация,</w:t>
            </w:r>
          </w:p>
        </w:tc>
        <w:tc>
          <w:tcPr>
            <w:tcW w:w="2550" w:type="dxa"/>
            <w:gridSpan w:val="2"/>
            <w:tcBorders>
              <w:top w:val="nil"/>
              <w:bottom w:val="nil"/>
            </w:tcBorders>
          </w:tcPr>
          <w:p w:rsidR="00D5543E" w:rsidRDefault="000939DA">
            <w:pPr>
              <w:pStyle w:val="TableParagraph"/>
              <w:spacing w:before="10"/>
              <w:ind w:left="104"/>
              <w:rPr>
                <w:sz w:val="24"/>
              </w:rPr>
            </w:pPr>
            <w:r>
              <w:rPr>
                <w:sz w:val="24"/>
              </w:rPr>
              <w:t>нарушениями</w:t>
            </w:r>
            <w:r>
              <w:rPr>
                <w:spacing w:val="-6"/>
                <w:sz w:val="24"/>
              </w:rPr>
              <w:t xml:space="preserve"> </w:t>
            </w:r>
            <w:r>
              <w:rPr>
                <w:spacing w:val="-2"/>
                <w:sz w:val="24"/>
              </w:rPr>
              <w:t>речи.</w:t>
            </w: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1193"/>
              </w:tabs>
              <w:spacing w:before="10"/>
              <w:ind w:left="107"/>
              <w:rPr>
                <w:sz w:val="24"/>
              </w:rPr>
            </w:pPr>
            <w:r>
              <w:rPr>
                <w:spacing w:val="-2"/>
                <w:sz w:val="24"/>
              </w:rPr>
              <w:t>беседа,</w:t>
            </w:r>
            <w:r>
              <w:rPr>
                <w:sz w:val="24"/>
              </w:rPr>
              <w:tab/>
            </w:r>
            <w:r>
              <w:rPr>
                <w:spacing w:val="-2"/>
                <w:sz w:val="24"/>
              </w:rPr>
              <w:t>родительские</w:t>
            </w: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Ознакомление</w:t>
            </w:r>
          </w:p>
        </w:tc>
      </w:tr>
      <w:tr w:rsidR="00D5543E">
        <w:trPr>
          <w:trHeight w:val="307"/>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z w:val="24"/>
              </w:rPr>
              <w:t>собрания</w:t>
            </w:r>
            <w:r>
              <w:rPr>
                <w:spacing w:val="-3"/>
                <w:sz w:val="24"/>
              </w:rPr>
              <w:t xml:space="preserve"> </w:t>
            </w:r>
            <w:r>
              <w:rPr>
                <w:sz w:val="24"/>
              </w:rPr>
              <w:t>и</w:t>
            </w:r>
            <w:r>
              <w:rPr>
                <w:spacing w:val="-1"/>
                <w:sz w:val="24"/>
              </w:rPr>
              <w:t xml:space="preserve"> </w:t>
            </w:r>
            <w:r>
              <w:rPr>
                <w:spacing w:val="-4"/>
                <w:sz w:val="24"/>
              </w:rPr>
              <w:t>т.д.</w:t>
            </w:r>
          </w:p>
        </w:tc>
        <w:tc>
          <w:tcPr>
            <w:tcW w:w="2550" w:type="dxa"/>
            <w:gridSpan w:val="2"/>
            <w:tcBorders>
              <w:top w:val="nil"/>
              <w:bottom w:val="nil"/>
            </w:tcBorders>
          </w:tcPr>
          <w:p w:rsidR="00D5543E" w:rsidRDefault="000939DA">
            <w:pPr>
              <w:pStyle w:val="TableParagraph"/>
              <w:tabs>
                <w:tab w:val="left" w:pos="2332"/>
              </w:tabs>
              <w:spacing w:before="10"/>
              <w:ind w:left="104"/>
              <w:rPr>
                <w:sz w:val="24"/>
              </w:rPr>
            </w:pPr>
            <w:r>
              <w:rPr>
                <w:spacing w:val="-2"/>
                <w:sz w:val="24"/>
              </w:rPr>
              <w:t>родителей</w:t>
            </w:r>
            <w:r>
              <w:rPr>
                <w:sz w:val="24"/>
              </w:rPr>
              <w:tab/>
            </w:r>
            <w:r>
              <w:rPr>
                <w:spacing w:val="-10"/>
                <w:sz w:val="24"/>
              </w:rPr>
              <w:t>с</w:t>
            </w:r>
          </w:p>
        </w:tc>
      </w:tr>
      <w:tr w:rsidR="00D5543E">
        <w:trPr>
          <w:trHeight w:val="307"/>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gridSpan w:val="2"/>
            <w:tcBorders>
              <w:top w:val="nil"/>
              <w:bottom w:val="nil"/>
            </w:tcBorders>
          </w:tcPr>
          <w:p w:rsidR="00D5543E" w:rsidRDefault="000939DA">
            <w:pPr>
              <w:pStyle w:val="TableParagraph"/>
              <w:spacing w:before="11"/>
              <w:ind w:left="104"/>
              <w:rPr>
                <w:sz w:val="24"/>
              </w:rPr>
            </w:pPr>
            <w:r>
              <w:rPr>
                <w:sz w:val="24"/>
              </w:rPr>
              <w:t>психолого-</w:t>
            </w: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педагогическими</w:t>
            </w: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gridSpan w:val="2"/>
            <w:tcBorders>
              <w:top w:val="nil"/>
              <w:bottom w:val="nil"/>
            </w:tcBorders>
          </w:tcPr>
          <w:p w:rsidR="00D5543E" w:rsidRDefault="000939DA">
            <w:pPr>
              <w:pStyle w:val="TableParagraph"/>
              <w:spacing w:before="10"/>
              <w:ind w:left="104"/>
              <w:rPr>
                <w:sz w:val="24"/>
              </w:rPr>
            </w:pPr>
            <w:r>
              <w:rPr>
                <w:spacing w:val="-2"/>
                <w:sz w:val="24"/>
              </w:rPr>
              <w:t>особенностями</w:t>
            </w:r>
          </w:p>
        </w:tc>
      </w:tr>
      <w:tr w:rsidR="00D5543E">
        <w:trPr>
          <w:trHeight w:val="308"/>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D5543E">
            <w:pPr>
              <w:pStyle w:val="TableParagraph"/>
            </w:pPr>
          </w:p>
        </w:tc>
        <w:tc>
          <w:tcPr>
            <w:tcW w:w="2550" w:type="dxa"/>
            <w:gridSpan w:val="2"/>
            <w:tcBorders>
              <w:top w:val="nil"/>
              <w:bottom w:val="nil"/>
            </w:tcBorders>
          </w:tcPr>
          <w:p w:rsidR="00D5543E" w:rsidRDefault="000939DA">
            <w:pPr>
              <w:pStyle w:val="TableParagraph"/>
              <w:spacing w:before="10"/>
              <w:ind w:left="104"/>
              <w:rPr>
                <w:sz w:val="24"/>
              </w:rPr>
            </w:pPr>
            <w:r>
              <w:rPr>
                <w:sz w:val="24"/>
              </w:rPr>
              <w:t>младших</w:t>
            </w:r>
            <w:r>
              <w:rPr>
                <w:spacing w:val="-3"/>
                <w:sz w:val="24"/>
              </w:rPr>
              <w:t xml:space="preserve"> </w:t>
            </w:r>
            <w:r>
              <w:rPr>
                <w:sz w:val="24"/>
              </w:rPr>
              <w:t>подростков</w:t>
            </w:r>
            <w:r>
              <w:rPr>
                <w:spacing w:val="-1"/>
                <w:sz w:val="24"/>
              </w:rPr>
              <w:t xml:space="preserve"> </w:t>
            </w:r>
            <w:r>
              <w:rPr>
                <w:spacing w:val="-10"/>
                <w:sz w:val="24"/>
              </w:rPr>
              <w:t>с</w:t>
            </w:r>
          </w:p>
        </w:tc>
      </w:tr>
      <w:tr w:rsidR="00D5543E">
        <w:trPr>
          <w:trHeight w:val="333"/>
        </w:trPr>
        <w:tc>
          <w:tcPr>
            <w:tcW w:w="2396" w:type="dxa"/>
            <w:tcBorders>
              <w:top w:val="nil"/>
              <w:bottom w:val="nil"/>
            </w:tcBorders>
          </w:tcPr>
          <w:p w:rsidR="00D5543E" w:rsidRDefault="00D5543E">
            <w:pPr>
              <w:pStyle w:val="TableParagraph"/>
              <w:rPr>
                <w:sz w:val="24"/>
              </w:rPr>
            </w:pPr>
          </w:p>
        </w:tc>
        <w:tc>
          <w:tcPr>
            <w:tcW w:w="2569" w:type="dxa"/>
            <w:vMerge/>
            <w:tcBorders>
              <w:top w:val="nil"/>
            </w:tcBorders>
          </w:tcPr>
          <w:p w:rsidR="00D5543E" w:rsidRDefault="00D5543E">
            <w:pPr>
              <w:rPr>
                <w:sz w:val="2"/>
                <w:szCs w:val="2"/>
              </w:rPr>
            </w:pPr>
          </w:p>
        </w:tc>
        <w:tc>
          <w:tcPr>
            <w:tcW w:w="2696" w:type="dxa"/>
            <w:tcBorders>
              <w:top w:val="nil"/>
            </w:tcBorders>
          </w:tcPr>
          <w:p w:rsidR="00D5543E" w:rsidRDefault="00D5543E">
            <w:pPr>
              <w:pStyle w:val="TableParagraph"/>
              <w:rPr>
                <w:sz w:val="24"/>
              </w:rPr>
            </w:pPr>
          </w:p>
        </w:tc>
        <w:tc>
          <w:tcPr>
            <w:tcW w:w="2550" w:type="dxa"/>
            <w:gridSpan w:val="2"/>
            <w:tcBorders>
              <w:top w:val="nil"/>
            </w:tcBorders>
          </w:tcPr>
          <w:p w:rsidR="00D5543E" w:rsidRDefault="000939DA">
            <w:pPr>
              <w:pStyle w:val="TableParagraph"/>
              <w:spacing w:before="11"/>
              <w:ind w:left="104"/>
              <w:rPr>
                <w:sz w:val="24"/>
              </w:rPr>
            </w:pPr>
            <w:r>
              <w:rPr>
                <w:spacing w:val="-2"/>
                <w:sz w:val="24"/>
              </w:rPr>
              <w:t>ТНР..</w:t>
            </w:r>
          </w:p>
        </w:tc>
      </w:tr>
      <w:tr w:rsidR="00D5543E">
        <w:trPr>
          <w:trHeight w:val="290"/>
        </w:trPr>
        <w:tc>
          <w:tcPr>
            <w:tcW w:w="2396" w:type="dxa"/>
            <w:tcBorders>
              <w:top w:val="nil"/>
              <w:bottom w:val="nil"/>
            </w:tcBorders>
          </w:tcPr>
          <w:p w:rsidR="00D5543E" w:rsidRDefault="00D5543E">
            <w:pPr>
              <w:pStyle w:val="TableParagraph"/>
              <w:rPr>
                <w:sz w:val="20"/>
              </w:rPr>
            </w:pPr>
          </w:p>
        </w:tc>
        <w:tc>
          <w:tcPr>
            <w:tcW w:w="2569" w:type="dxa"/>
            <w:vMerge w:val="restart"/>
          </w:tcPr>
          <w:p w:rsidR="00D5543E" w:rsidRDefault="00D5543E">
            <w:pPr>
              <w:pStyle w:val="TableParagraph"/>
              <w:rPr>
                <w:sz w:val="24"/>
              </w:rPr>
            </w:pPr>
          </w:p>
        </w:tc>
        <w:tc>
          <w:tcPr>
            <w:tcW w:w="2696" w:type="dxa"/>
            <w:tcBorders>
              <w:bottom w:val="nil"/>
            </w:tcBorders>
          </w:tcPr>
          <w:p w:rsidR="00D5543E" w:rsidRDefault="000939DA">
            <w:pPr>
              <w:pStyle w:val="TableParagraph"/>
              <w:spacing w:line="270" w:lineRule="exact"/>
              <w:ind w:left="107"/>
              <w:rPr>
                <w:sz w:val="24"/>
              </w:rPr>
            </w:pPr>
            <w:r>
              <w:rPr>
                <w:spacing w:val="-2"/>
                <w:sz w:val="24"/>
              </w:rPr>
              <w:t>Консультирование</w:t>
            </w:r>
          </w:p>
        </w:tc>
        <w:tc>
          <w:tcPr>
            <w:tcW w:w="2137" w:type="dxa"/>
            <w:tcBorders>
              <w:bottom w:val="nil"/>
              <w:right w:val="nil"/>
            </w:tcBorders>
          </w:tcPr>
          <w:p w:rsidR="00D5543E" w:rsidRDefault="000939DA">
            <w:pPr>
              <w:pStyle w:val="TableParagraph"/>
              <w:spacing w:line="270" w:lineRule="exact"/>
              <w:ind w:left="104"/>
              <w:rPr>
                <w:sz w:val="24"/>
              </w:rPr>
            </w:pPr>
            <w:r>
              <w:rPr>
                <w:sz w:val="24"/>
              </w:rPr>
              <w:t>Помощь</w:t>
            </w:r>
            <w:r>
              <w:rPr>
                <w:spacing w:val="-3"/>
                <w:sz w:val="24"/>
              </w:rPr>
              <w:t xml:space="preserve"> </w:t>
            </w:r>
            <w:r>
              <w:rPr>
                <w:sz w:val="24"/>
              </w:rPr>
              <w:t>в</w:t>
            </w:r>
            <w:r>
              <w:rPr>
                <w:spacing w:val="-2"/>
                <w:sz w:val="24"/>
              </w:rPr>
              <w:t xml:space="preserve"> выборе</w:t>
            </w:r>
          </w:p>
        </w:tc>
        <w:tc>
          <w:tcPr>
            <w:tcW w:w="413" w:type="dxa"/>
            <w:tcBorders>
              <w:left w:val="nil"/>
              <w:bottom w:val="nil"/>
            </w:tcBorders>
          </w:tcPr>
          <w:p w:rsidR="00D5543E" w:rsidRDefault="00D5543E">
            <w:pPr>
              <w:pStyle w:val="TableParagraph"/>
              <w:rPr>
                <w:sz w:val="20"/>
              </w:rPr>
            </w:pPr>
          </w:p>
        </w:tc>
      </w:tr>
      <w:tr w:rsidR="00D5543E">
        <w:trPr>
          <w:trHeight w:val="307"/>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1349"/>
                <w:tab w:val="left" w:pos="1829"/>
              </w:tabs>
              <w:spacing w:before="10"/>
              <w:ind w:left="107"/>
              <w:rPr>
                <w:sz w:val="24"/>
              </w:rPr>
            </w:pPr>
            <w:r>
              <w:rPr>
                <w:spacing w:val="-2"/>
                <w:sz w:val="24"/>
              </w:rPr>
              <w:t>педагогов</w:t>
            </w:r>
            <w:r>
              <w:rPr>
                <w:sz w:val="24"/>
              </w:rPr>
              <w:tab/>
            </w:r>
            <w:r>
              <w:rPr>
                <w:spacing w:val="-5"/>
                <w:sz w:val="24"/>
              </w:rPr>
              <w:t>по</w:t>
            </w:r>
            <w:r>
              <w:rPr>
                <w:sz w:val="24"/>
              </w:rPr>
              <w:tab/>
            </w:r>
            <w:r>
              <w:rPr>
                <w:spacing w:val="-2"/>
                <w:sz w:val="24"/>
              </w:rPr>
              <w:t>выбору</w:t>
            </w:r>
          </w:p>
        </w:tc>
        <w:tc>
          <w:tcPr>
            <w:tcW w:w="2137" w:type="dxa"/>
            <w:tcBorders>
              <w:top w:val="nil"/>
              <w:bottom w:val="nil"/>
              <w:right w:val="nil"/>
            </w:tcBorders>
          </w:tcPr>
          <w:p w:rsidR="00D5543E" w:rsidRDefault="000939DA">
            <w:pPr>
              <w:pStyle w:val="TableParagraph"/>
              <w:spacing w:before="10"/>
              <w:ind w:left="104"/>
              <w:rPr>
                <w:sz w:val="24"/>
              </w:rPr>
            </w:pPr>
            <w:r>
              <w:rPr>
                <w:sz w:val="24"/>
              </w:rPr>
              <w:t>индивидуально-</w:t>
            </w:r>
          </w:p>
        </w:tc>
        <w:tc>
          <w:tcPr>
            <w:tcW w:w="413" w:type="dxa"/>
            <w:tcBorders>
              <w:top w:val="nil"/>
              <w:left w:val="nil"/>
              <w:bottom w:val="nil"/>
            </w:tcBorders>
          </w:tcPr>
          <w:p w:rsidR="00D5543E" w:rsidRDefault="00D5543E">
            <w:pPr>
              <w:pStyle w:val="TableParagraph"/>
            </w:pPr>
          </w:p>
        </w:tc>
      </w:tr>
      <w:tr w:rsidR="00D5543E">
        <w:trPr>
          <w:trHeight w:val="308"/>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индивидуально</w:t>
            </w:r>
          </w:p>
        </w:tc>
        <w:tc>
          <w:tcPr>
            <w:tcW w:w="2137" w:type="dxa"/>
            <w:tcBorders>
              <w:top w:val="nil"/>
              <w:bottom w:val="nil"/>
              <w:right w:val="nil"/>
            </w:tcBorders>
          </w:tcPr>
          <w:p w:rsidR="00D5543E" w:rsidRDefault="000939DA">
            <w:pPr>
              <w:pStyle w:val="TableParagraph"/>
              <w:spacing w:before="10"/>
              <w:ind w:left="104"/>
              <w:rPr>
                <w:sz w:val="24"/>
              </w:rPr>
            </w:pPr>
            <w:r>
              <w:rPr>
                <w:spacing w:val="-2"/>
                <w:sz w:val="24"/>
              </w:rPr>
              <w:t>ориентированных</w:t>
            </w:r>
          </w:p>
        </w:tc>
        <w:tc>
          <w:tcPr>
            <w:tcW w:w="413" w:type="dxa"/>
            <w:tcBorders>
              <w:top w:val="nil"/>
              <w:left w:val="nil"/>
              <w:bottom w:val="nil"/>
            </w:tcBorders>
          </w:tcPr>
          <w:p w:rsidR="00D5543E" w:rsidRDefault="00D5543E">
            <w:pPr>
              <w:pStyle w:val="TableParagraph"/>
            </w:pPr>
          </w:p>
        </w:tc>
      </w:tr>
      <w:tr w:rsidR="00D5543E">
        <w:trPr>
          <w:trHeight w:val="307"/>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pacing w:val="-2"/>
                <w:sz w:val="24"/>
              </w:rPr>
              <w:t>ориентированных</w:t>
            </w:r>
          </w:p>
        </w:tc>
        <w:tc>
          <w:tcPr>
            <w:tcW w:w="2137" w:type="dxa"/>
            <w:tcBorders>
              <w:top w:val="nil"/>
              <w:bottom w:val="nil"/>
              <w:right w:val="nil"/>
            </w:tcBorders>
          </w:tcPr>
          <w:p w:rsidR="00D5543E" w:rsidRDefault="000939DA">
            <w:pPr>
              <w:pStyle w:val="TableParagraph"/>
              <w:spacing w:before="11"/>
              <w:ind w:left="104"/>
              <w:rPr>
                <w:sz w:val="24"/>
              </w:rPr>
            </w:pPr>
            <w:r>
              <w:rPr>
                <w:sz w:val="24"/>
              </w:rPr>
              <w:t>методов</w:t>
            </w:r>
            <w:r>
              <w:rPr>
                <w:spacing w:val="-4"/>
                <w:sz w:val="24"/>
              </w:rPr>
              <w:t xml:space="preserve"> </w:t>
            </w:r>
            <w:r>
              <w:rPr>
                <w:sz w:val="24"/>
              </w:rPr>
              <w:t>и</w:t>
            </w:r>
            <w:r>
              <w:rPr>
                <w:spacing w:val="-2"/>
                <w:sz w:val="24"/>
              </w:rPr>
              <w:t xml:space="preserve"> </w:t>
            </w:r>
            <w:r>
              <w:rPr>
                <w:spacing w:val="-4"/>
                <w:sz w:val="24"/>
              </w:rPr>
              <w:t>форм</w:t>
            </w:r>
          </w:p>
        </w:tc>
        <w:tc>
          <w:tcPr>
            <w:tcW w:w="413" w:type="dxa"/>
            <w:tcBorders>
              <w:top w:val="nil"/>
              <w:left w:val="nil"/>
              <w:bottom w:val="nil"/>
            </w:tcBorders>
          </w:tcPr>
          <w:p w:rsidR="00D5543E" w:rsidRDefault="00D5543E">
            <w:pPr>
              <w:pStyle w:val="TableParagraph"/>
            </w:pP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1265"/>
                <w:tab w:val="left" w:pos="1716"/>
              </w:tabs>
              <w:spacing w:before="10"/>
              <w:ind w:left="107"/>
              <w:rPr>
                <w:sz w:val="24"/>
              </w:rPr>
            </w:pPr>
            <w:r>
              <w:rPr>
                <w:spacing w:val="-2"/>
                <w:sz w:val="24"/>
              </w:rPr>
              <w:t>методов</w:t>
            </w:r>
            <w:r>
              <w:rPr>
                <w:sz w:val="24"/>
              </w:rPr>
              <w:tab/>
            </w:r>
            <w:r>
              <w:rPr>
                <w:spacing w:val="-10"/>
                <w:sz w:val="24"/>
              </w:rPr>
              <w:t>и</w:t>
            </w:r>
            <w:r>
              <w:rPr>
                <w:sz w:val="24"/>
              </w:rPr>
              <w:tab/>
            </w:r>
            <w:proofErr w:type="spellStart"/>
            <w:r>
              <w:rPr>
                <w:spacing w:val="-2"/>
                <w:sz w:val="24"/>
              </w:rPr>
              <w:t>приѐмов</w:t>
            </w:r>
            <w:proofErr w:type="spellEnd"/>
          </w:p>
        </w:tc>
        <w:tc>
          <w:tcPr>
            <w:tcW w:w="2137" w:type="dxa"/>
            <w:tcBorders>
              <w:top w:val="nil"/>
              <w:bottom w:val="nil"/>
              <w:right w:val="nil"/>
            </w:tcBorders>
          </w:tcPr>
          <w:p w:rsidR="00D5543E" w:rsidRDefault="000939DA">
            <w:pPr>
              <w:pStyle w:val="TableParagraph"/>
              <w:spacing w:before="10"/>
              <w:ind w:left="104"/>
              <w:rPr>
                <w:sz w:val="24"/>
              </w:rPr>
            </w:pPr>
            <w:r>
              <w:rPr>
                <w:sz w:val="24"/>
              </w:rPr>
              <w:t>работы</w:t>
            </w:r>
            <w:r>
              <w:rPr>
                <w:spacing w:val="-1"/>
                <w:sz w:val="24"/>
              </w:rPr>
              <w:t xml:space="preserve"> </w:t>
            </w:r>
            <w:r>
              <w:rPr>
                <w:spacing w:val="-10"/>
                <w:sz w:val="24"/>
              </w:rPr>
              <w:t>с</w:t>
            </w:r>
          </w:p>
        </w:tc>
        <w:tc>
          <w:tcPr>
            <w:tcW w:w="413" w:type="dxa"/>
            <w:tcBorders>
              <w:top w:val="nil"/>
              <w:left w:val="nil"/>
              <w:bottom w:val="nil"/>
            </w:tcBorders>
          </w:tcPr>
          <w:p w:rsidR="00D5543E" w:rsidRDefault="00D5543E">
            <w:pPr>
              <w:pStyle w:val="TableParagraph"/>
            </w:pP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2478"/>
              </w:tabs>
              <w:spacing w:before="10"/>
              <w:ind w:left="107"/>
              <w:rPr>
                <w:sz w:val="24"/>
              </w:rPr>
            </w:pPr>
            <w:r>
              <w:rPr>
                <w:spacing w:val="-2"/>
                <w:sz w:val="24"/>
              </w:rPr>
              <w:t>работы</w:t>
            </w:r>
            <w:r>
              <w:rPr>
                <w:sz w:val="24"/>
              </w:rPr>
              <w:tab/>
            </w:r>
            <w:r>
              <w:rPr>
                <w:spacing w:val="-10"/>
                <w:sz w:val="24"/>
              </w:rPr>
              <w:t>с</w:t>
            </w:r>
          </w:p>
        </w:tc>
        <w:tc>
          <w:tcPr>
            <w:tcW w:w="2137" w:type="dxa"/>
            <w:tcBorders>
              <w:top w:val="nil"/>
              <w:bottom w:val="nil"/>
              <w:right w:val="nil"/>
            </w:tcBorders>
          </w:tcPr>
          <w:p w:rsidR="00D5543E" w:rsidRDefault="000939DA">
            <w:pPr>
              <w:pStyle w:val="TableParagraph"/>
              <w:spacing w:before="10"/>
              <w:ind w:left="104"/>
              <w:rPr>
                <w:sz w:val="24"/>
              </w:rPr>
            </w:pPr>
            <w:r>
              <w:rPr>
                <w:spacing w:val="-2"/>
                <w:sz w:val="24"/>
              </w:rPr>
              <w:t>обучающимися,</w:t>
            </w:r>
          </w:p>
        </w:tc>
        <w:tc>
          <w:tcPr>
            <w:tcW w:w="413" w:type="dxa"/>
            <w:tcBorders>
              <w:top w:val="nil"/>
              <w:left w:val="nil"/>
              <w:bottom w:val="nil"/>
            </w:tcBorders>
          </w:tcPr>
          <w:p w:rsidR="00D5543E" w:rsidRDefault="00D5543E">
            <w:pPr>
              <w:pStyle w:val="TableParagraph"/>
            </w:pPr>
          </w:p>
        </w:tc>
      </w:tr>
      <w:tr w:rsidR="00D5543E">
        <w:trPr>
          <w:trHeight w:val="307"/>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0"/>
              <w:ind w:left="107"/>
              <w:rPr>
                <w:sz w:val="24"/>
              </w:rPr>
            </w:pPr>
            <w:r>
              <w:rPr>
                <w:spacing w:val="-2"/>
                <w:sz w:val="24"/>
              </w:rPr>
              <w:t>обучающимися,</w:t>
            </w:r>
          </w:p>
        </w:tc>
        <w:tc>
          <w:tcPr>
            <w:tcW w:w="2137" w:type="dxa"/>
            <w:tcBorders>
              <w:top w:val="nil"/>
              <w:bottom w:val="nil"/>
              <w:right w:val="nil"/>
            </w:tcBorders>
          </w:tcPr>
          <w:p w:rsidR="00D5543E" w:rsidRDefault="000939DA">
            <w:pPr>
              <w:pStyle w:val="TableParagraph"/>
              <w:spacing w:before="10"/>
              <w:ind w:left="104"/>
              <w:rPr>
                <w:sz w:val="24"/>
              </w:rPr>
            </w:pPr>
            <w:r>
              <w:rPr>
                <w:spacing w:val="-2"/>
                <w:sz w:val="24"/>
              </w:rPr>
              <w:t>имеющими</w:t>
            </w:r>
          </w:p>
        </w:tc>
        <w:tc>
          <w:tcPr>
            <w:tcW w:w="413" w:type="dxa"/>
            <w:tcBorders>
              <w:top w:val="nil"/>
              <w:left w:val="nil"/>
              <w:bottom w:val="nil"/>
            </w:tcBorders>
          </w:tcPr>
          <w:p w:rsidR="00D5543E" w:rsidRDefault="00D5543E">
            <w:pPr>
              <w:pStyle w:val="TableParagraph"/>
            </w:pPr>
          </w:p>
        </w:tc>
      </w:tr>
      <w:tr w:rsidR="00D5543E">
        <w:trPr>
          <w:trHeight w:val="307"/>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spacing w:before="11"/>
              <w:ind w:left="107"/>
              <w:rPr>
                <w:sz w:val="24"/>
              </w:rPr>
            </w:pPr>
            <w:r>
              <w:rPr>
                <w:sz w:val="24"/>
              </w:rPr>
              <w:t>имеющими</w:t>
            </w:r>
            <w:r>
              <w:rPr>
                <w:spacing w:val="30"/>
                <w:sz w:val="24"/>
              </w:rPr>
              <w:t xml:space="preserve">  </w:t>
            </w:r>
            <w:r>
              <w:rPr>
                <w:spacing w:val="-2"/>
                <w:sz w:val="24"/>
              </w:rPr>
              <w:t>нарушения</w:t>
            </w:r>
          </w:p>
        </w:tc>
        <w:tc>
          <w:tcPr>
            <w:tcW w:w="2137" w:type="dxa"/>
            <w:tcBorders>
              <w:top w:val="nil"/>
              <w:bottom w:val="nil"/>
              <w:right w:val="nil"/>
            </w:tcBorders>
          </w:tcPr>
          <w:p w:rsidR="00D5543E" w:rsidRDefault="000939DA">
            <w:pPr>
              <w:pStyle w:val="TableParagraph"/>
              <w:spacing w:before="11"/>
              <w:ind w:left="104"/>
              <w:rPr>
                <w:sz w:val="24"/>
              </w:rPr>
            </w:pPr>
            <w:r>
              <w:rPr>
                <w:sz w:val="24"/>
              </w:rPr>
              <w:t>нарушения</w:t>
            </w:r>
            <w:r>
              <w:rPr>
                <w:spacing w:val="-5"/>
                <w:sz w:val="24"/>
              </w:rPr>
              <w:t xml:space="preserve"> </w:t>
            </w:r>
            <w:r>
              <w:rPr>
                <w:spacing w:val="-2"/>
                <w:sz w:val="24"/>
              </w:rPr>
              <w:t>речи.</w:t>
            </w:r>
          </w:p>
        </w:tc>
        <w:tc>
          <w:tcPr>
            <w:tcW w:w="413" w:type="dxa"/>
            <w:tcBorders>
              <w:top w:val="nil"/>
              <w:left w:val="nil"/>
              <w:bottom w:val="nil"/>
            </w:tcBorders>
          </w:tcPr>
          <w:p w:rsidR="00D5543E" w:rsidRDefault="00D5543E">
            <w:pPr>
              <w:pStyle w:val="TableParagraph"/>
            </w:pP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1080"/>
              </w:tabs>
              <w:spacing w:before="10"/>
              <w:ind w:left="107"/>
              <w:rPr>
                <w:sz w:val="24"/>
              </w:rPr>
            </w:pPr>
            <w:r>
              <w:rPr>
                <w:spacing w:val="-4"/>
                <w:sz w:val="24"/>
              </w:rPr>
              <w:t>речи</w:t>
            </w:r>
            <w:r>
              <w:rPr>
                <w:sz w:val="24"/>
              </w:rPr>
              <w:tab/>
            </w:r>
            <w:r>
              <w:rPr>
                <w:spacing w:val="-2"/>
                <w:sz w:val="24"/>
              </w:rPr>
              <w:t>Консультация,</w:t>
            </w:r>
          </w:p>
        </w:tc>
        <w:tc>
          <w:tcPr>
            <w:tcW w:w="2137" w:type="dxa"/>
            <w:tcBorders>
              <w:top w:val="nil"/>
              <w:bottom w:val="nil"/>
              <w:right w:val="nil"/>
            </w:tcBorders>
          </w:tcPr>
          <w:p w:rsidR="00D5543E" w:rsidRDefault="000939DA">
            <w:pPr>
              <w:pStyle w:val="TableParagraph"/>
              <w:spacing w:before="10"/>
              <w:ind w:left="104"/>
              <w:rPr>
                <w:sz w:val="24"/>
              </w:rPr>
            </w:pPr>
            <w:r>
              <w:rPr>
                <w:spacing w:val="-2"/>
                <w:sz w:val="24"/>
              </w:rPr>
              <w:t>Ознакомление</w:t>
            </w:r>
          </w:p>
        </w:tc>
        <w:tc>
          <w:tcPr>
            <w:tcW w:w="413" w:type="dxa"/>
            <w:tcBorders>
              <w:top w:val="nil"/>
              <w:left w:val="nil"/>
              <w:bottom w:val="nil"/>
            </w:tcBorders>
          </w:tcPr>
          <w:p w:rsidR="00D5543E" w:rsidRDefault="00D5543E">
            <w:pPr>
              <w:pStyle w:val="TableParagraph"/>
            </w:pPr>
          </w:p>
        </w:tc>
      </w:tr>
      <w:tr w:rsidR="00D5543E">
        <w:trPr>
          <w:trHeight w:val="306"/>
        </w:trPr>
        <w:tc>
          <w:tcPr>
            <w:tcW w:w="2396" w:type="dxa"/>
            <w:tcBorders>
              <w:top w:val="nil"/>
              <w:bottom w:val="nil"/>
            </w:tcBorders>
          </w:tcPr>
          <w:p w:rsidR="00D5543E" w:rsidRDefault="00D5543E">
            <w:pPr>
              <w:pStyle w:val="TableParagraph"/>
            </w:pPr>
          </w:p>
        </w:tc>
        <w:tc>
          <w:tcPr>
            <w:tcW w:w="2569" w:type="dxa"/>
            <w:vMerge/>
            <w:tcBorders>
              <w:top w:val="nil"/>
            </w:tcBorders>
          </w:tcPr>
          <w:p w:rsidR="00D5543E" w:rsidRDefault="00D5543E">
            <w:pPr>
              <w:rPr>
                <w:sz w:val="2"/>
                <w:szCs w:val="2"/>
              </w:rPr>
            </w:pPr>
          </w:p>
        </w:tc>
        <w:tc>
          <w:tcPr>
            <w:tcW w:w="2696" w:type="dxa"/>
            <w:tcBorders>
              <w:top w:val="nil"/>
              <w:bottom w:val="nil"/>
            </w:tcBorders>
          </w:tcPr>
          <w:p w:rsidR="00D5543E" w:rsidRDefault="000939DA">
            <w:pPr>
              <w:pStyle w:val="TableParagraph"/>
              <w:tabs>
                <w:tab w:val="left" w:pos="2135"/>
              </w:tabs>
              <w:spacing w:before="10"/>
              <w:ind w:left="107"/>
              <w:rPr>
                <w:sz w:val="24"/>
              </w:rPr>
            </w:pPr>
            <w:r>
              <w:rPr>
                <w:spacing w:val="-2"/>
                <w:sz w:val="24"/>
              </w:rPr>
              <w:t>беседа,</w:t>
            </w:r>
            <w:r>
              <w:rPr>
                <w:sz w:val="24"/>
              </w:rPr>
              <w:tab/>
            </w:r>
            <w:r>
              <w:rPr>
                <w:spacing w:val="-5"/>
                <w:sz w:val="24"/>
              </w:rPr>
              <w:t>МО,</w:t>
            </w:r>
          </w:p>
        </w:tc>
        <w:tc>
          <w:tcPr>
            <w:tcW w:w="2137" w:type="dxa"/>
            <w:tcBorders>
              <w:top w:val="nil"/>
              <w:bottom w:val="nil"/>
              <w:right w:val="nil"/>
            </w:tcBorders>
          </w:tcPr>
          <w:p w:rsidR="00D5543E" w:rsidRDefault="000939DA">
            <w:pPr>
              <w:pStyle w:val="TableParagraph"/>
              <w:spacing w:before="10"/>
              <w:ind w:left="104"/>
              <w:rPr>
                <w:sz w:val="24"/>
              </w:rPr>
            </w:pPr>
            <w:r>
              <w:rPr>
                <w:spacing w:val="-2"/>
                <w:sz w:val="24"/>
              </w:rPr>
              <w:t>педагогов</w:t>
            </w:r>
          </w:p>
        </w:tc>
        <w:tc>
          <w:tcPr>
            <w:tcW w:w="413" w:type="dxa"/>
            <w:tcBorders>
              <w:top w:val="nil"/>
              <w:left w:val="nil"/>
              <w:bottom w:val="nil"/>
            </w:tcBorders>
          </w:tcPr>
          <w:p w:rsidR="00D5543E" w:rsidRDefault="000939DA">
            <w:pPr>
              <w:pStyle w:val="TableParagraph"/>
              <w:spacing w:before="10"/>
              <w:ind w:left="198"/>
              <w:rPr>
                <w:sz w:val="24"/>
              </w:rPr>
            </w:pPr>
            <w:r>
              <w:rPr>
                <w:spacing w:val="-10"/>
                <w:sz w:val="24"/>
              </w:rPr>
              <w:t>с</w:t>
            </w:r>
          </w:p>
        </w:tc>
      </w:tr>
      <w:tr w:rsidR="00D5543E">
        <w:trPr>
          <w:trHeight w:val="334"/>
        </w:trPr>
        <w:tc>
          <w:tcPr>
            <w:tcW w:w="2396" w:type="dxa"/>
            <w:tcBorders>
              <w:top w:val="nil"/>
            </w:tcBorders>
          </w:tcPr>
          <w:p w:rsidR="00D5543E" w:rsidRDefault="00D5543E">
            <w:pPr>
              <w:pStyle w:val="TableParagraph"/>
              <w:rPr>
                <w:sz w:val="24"/>
              </w:rPr>
            </w:pPr>
          </w:p>
        </w:tc>
        <w:tc>
          <w:tcPr>
            <w:tcW w:w="2569" w:type="dxa"/>
            <w:vMerge/>
            <w:tcBorders>
              <w:top w:val="nil"/>
            </w:tcBorders>
          </w:tcPr>
          <w:p w:rsidR="00D5543E" w:rsidRDefault="00D5543E">
            <w:pPr>
              <w:rPr>
                <w:sz w:val="2"/>
                <w:szCs w:val="2"/>
              </w:rPr>
            </w:pPr>
          </w:p>
        </w:tc>
        <w:tc>
          <w:tcPr>
            <w:tcW w:w="2696" w:type="dxa"/>
            <w:tcBorders>
              <w:top w:val="nil"/>
            </w:tcBorders>
          </w:tcPr>
          <w:p w:rsidR="00D5543E" w:rsidRDefault="000939DA">
            <w:pPr>
              <w:pStyle w:val="TableParagraph"/>
              <w:spacing w:before="10"/>
              <w:ind w:left="107"/>
              <w:rPr>
                <w:sz w:val="24"/>
              </w:rPr>
            </w:pPr>
            <w:r>
              <w:rPr>
                <w:spacing w:val="-2"/>
                <w:sz w:val="24"/>
              </w:rPr>
              <w:t>педагогическое</w:t>
            </w:r>
          </w:p>
        </w:tc>
        <w:tc>
          <w:tcPr>
            <w:tcW w:w="2137" w:type="dxa"/>
            <w:tcBorders>
              <w:top w:val="nil"/>
              <w:right w:val="nil"/>
            </w:tcBorders>
          </w:tcPr>
          <w:p w:rsidR="00D5543E" w:rsidRDefault="000939DA">
            <w:pPr>
              <w:pStyle w:val="TableParagraph"/>
              <w:spacing w:before="10"/>
              <w:ind w:left="104"/>
              <w:rPr>
                <w:sz w:val="24"/>
              </w:rPr>
            </w:pPr>
            <w:r>
              <w:rPr>
                <w:sz w:val="24"/>
              </w:rPr>
              <w:t>психолого-</w:t>
            </w:r>
          </w:p>
        </w:tc>
        <w:tc>
          <w:tcPr>
            <w:tcW w:w="413" w:type="dxa"/>
            <w:tcBorders>
              <w:top w:val="nil"/>
              <w:left w:val="nil"/>
            </w:tcBorders>
          </w:tcPr>
          <w:p w:rsidR="00D5543E" w:rsidRDefault="00D5543E">
            <w:pPr>
              <w:pStyle w:val="TableParagraph"/>
              <w:rPr>
                <w:sz w:val="24"/>
              </w:rPr>
            </w:pPr>
          </w:p>
        </w:tc>
      </w:tr>
    </w:tbl>
    <w:p w:rsidR="00D5543E" w:rsidRDefault="00D5543E">
      <w:pPr>
        <w:pStyle w:val="TableParagraph"/>
        <w:rPr>
          <w:sz w:val="24"/>
        </w:rPr>
        <w:sectPr w:rsidR="00D5543E">
          <w:pgSz w:w="11910" w:h="16840"/>
          <w:pgMar w:top="660" w:right="425" w:bottom="280" w:left="850" w:header="720" w:footer="720" w:gutter="0"/>
          <w:cols w:space="720"/>
        </w:sectPr>
      </w:pPr>
    </w:p>
    <w:p w:rsidR="00D5543E" w:rsidRDefault="00D5543E">
      <w:pPr>
        <w:pStyle w:val="a3"/>
        <w:spacing w:before="6"/>
        <w:ind w:left="0"/>
        <w:jc w:val="left"/>
        <w:rPr>
          <w:b/>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2569"/>
        <w:gridCol w:w="2696"/>
        <w:gridCol w:w="2550"/>
      </w:tblGrid>
      <w:tr w:rsidR="00D5543E">
        <w:trPr>
          <w:trHeight w:val="952"/>
        </w:trPr>
        <w:tc>
          <w:tcPr>
            <w:tcW w:w="2396" w:type="dxa"/>
          </w:tcPr>
          <w:p w:rsidR="00D5543E" w:rsidRDefault="00D5543E">
            <w:pPr>
              <w:pStyle w:val="TableParagraph"/>
            </w:pPr>
          </w:p>
        </w:tc>
        <w:tc>
          <w:tcPr>
            <w:tcW w:w="2569" w:type="dxa"/>
          </w:tcPr>
          <w:p w:rsidR="00D5543E" w:rsidRDefault="00D5543E">
            <w:pPr>
              <w:pStyle w:val="TableParagraph"/>
            </w:pPr>
          </w:p>
        </w:tc>
        <w:tc>
          <w:tcPr>
            <w:tcW w:w="2696" w:type="dxa"/>
          </w:tcPr>
          <w:p w:rsidR="00D5543E" w:rsidRDefault="000939DA">
            <w:pPr>
              <w:pStyle w:val="TableParagraph"/>
              <w:spacing w:line="273" w:lineRule="exact"/>
              <w:ind w:left="107"/>
              <w:rPr>
                <w:sz w:val="24"/>
              </w:rPr>
            </w:pPr>
            <w:r>
              <w:rPr>
                <w:spacing w:val="-2"/>
                <w:sz w:val="24"/>
              </w:rPr>
              <w:t>совещание</w:t>
            </w:r>
          </w:p>
          <w:p w:rsidR="00D5543E" w:rsidRDefault="000939DA">
            <w:pPr>
              <w:pStyle w:val="TableParagraph"/>
              <w:spacing w:before="7" w:line="310" w:lineRule="atLeast"/>
              <w:ind w:left="107"/>
              <w:rPr>
                <w:sz w:val="24"/>
              </w:rPr>
            </w:pPr>
            <w:r>
              <w:rPr>
                <w:spacing w:val="-2"/>
                <w:sz w:val="24"/>
              </w:rPr>
              <w:t xml:space="preserve">(соответственно </w:t>
            </w:r>
            <w:r>
              <w:rPr>
                <w:sz w:val="24"/>
              </w:rPr>
              <w:t>тематике) и т.д.</w:t>
            </w:r>
          </w:p>
        </w:tc>
        <w:tc>
          <w:tcPr>
            <w:tcW w:w="2550" w:type="dxa"/>
          </w:tcPr>
          <w:p w:rsidR="00D5543E" w:rsidRDefault="000939DA">
            <w:pPr>
              <w:pStyle w:val="TableParagraph"/>
              <w:spacing w:line="276" w:lineRule="auto"/>
              <w:ind w:left="104"/>
              <w:rPr>
                <w:sz w:val="24"/>
              </w:rPr>
            </w:pPr>
            <w:r>
              <w:rPr>
                <w:spacing w:val="-2"/>
                <w:sz w:val="24"/>
              </w:rPr>
              <w:t>педагогическими особенностями</w:t>
            </w:r>
          </w:p>
          <w:p w:rsidR="00D5543E" w:rsidRDefault="000939DA">
            <w:pPr>
              <w:pStyle w:val="TableParagraph"/>
              <w:spacing w:line="275" w:lineRule="exact"/>
              <w:ind w:left="104"/>
              <w:rPr>
                <w:sz w:val="24"/>
              </w:rPr>
            </w:pPr>
            <w:r>
              <w:rPr>
                <w:sz w:val="24"/>
              </w:rPr>
              <w:t>логопедических</w:t>
            </w:r>
            <w:r>
              <w:rPr>
                <w:spacing w:val="-9"/>
                <w:sz w:val="24"/>
              </w:rPr>
              <w:t xml:space="preserve"> </w:t>
            </w:r>
            <w:r>
              <w:rPr>
                <w:spacing w:val="-4"/>
                <w:sz w:val="24"/>
              </w:rPr>
              <w:t>детей</w:t>
            </w:r>
          </w:p>
        </w:tc>
      </w:tr>
      <w:tr w:rsidR="00D5543E">
        <w:trPr>
          <w:trHeight w:val="3808"/>
        </w:trPr>
        <w:tc>
          <w:tcPr>
            <w:tcW w:w="2396" w:type="dxa"/>
          </w:tcPr>
          <w:p w:rsidR="00D5543E" w:rsidRDefault="00D5543E">
            <w:pPr>
              <w:pStyle w:val="TableParagraph"/>
            </w:pPr>
          </w:p>
        </w:tc>
        <w:tc>
          <w:tcPr>
            <w:tcW w:w="2569" w:type="dxa"/>
          </w:tcPr>
          <w:p w:rsidR="00D5543E" w:rsidRDefault="000939DA">
            <w:pPr>
              <w:pStyle w:val="TableParagraph"/>
              <w:spacing w:line="271" w:lineRule="exact"/>
              <w:ind w:left="107"/>
              <w:rPr>
                <w:sz w:val="24"/>
              </w:rPr>
            </w:pPr>
            <w:r>
              <w:rPr>
                <w:spacing w:val="-2"/>
                <w:sz w:val="24"/>
              </w:rPr>
              <w:t>Педагог-психолог</w:t>
            </w:r>
          </w:p>
        </w:tc>
        <w:tc>
          <w:tcPr>
            <w:tcW w:w="2696" w:type="dxa"/>
          </w:tcPr>
          <w:p w:rsidR="00D5543E" w:rsidRDefault="000939DA">
            <w:pPr>
              <w:pStyle w:val="TableParagraph"/>
              <w:spacing w:line="276" w:lineRule="auto"/>
              <w:ind w:left="107" w:right="563"/>
              <w:rPr>
                <w:sz w:val="24"/>
              </w:rPr>
            </w:pPr>
            <w:r>
              <w:rPr>
                <w:spacing w:val="-2"/>
                <w:sz w:val="24"/>
              </w:rPr>
              <w:t xml:space="preserve">Консультирование </w:t>
            </w:r>
            <w:r>
              <w:rPr>
                <w:sz w:val="24"/>
              </w:rPr>
              <w:t>педагогов</w:t>
            </w:r>
            <w:r>
              <w:rPr>
                <w:spacing w:val="-15"/>
                <w:sz w:val="24"/>
              </w:rPr>
              <w:t xml:space="preserve"> </w:t>
            </w:r>
            <w:r>
              <w:rPr>
                <w:sz w:val="24"/>
              </w:rPr>
              <w:t>смежных профессий по психолого-</w:t>
            </w:r>
          </w:p>
          <w:p w:rsidR="00D5543E" w:rsidRDefault="000939DA">
            <w:pPr>
              <w:pStyle w:val="TableParagraph"/>
              <w:spacing w:line="276" w:lineRule="auto"/>
              <w:ind w:left="107" w:right="157"/>
              <w:rPr>
                <w:sz w:val="24"/>
              </w:rPr>
            </w:pPr>
            <w:r>
              <w:rPr>
                <w:sz w:val="24"/>
              </w:rPr>
              <w:t xml:space="preserve">педагогическим и </w:t>
            </w:r>
            <w:r>
              <w:rPr>
                <w:spacing w:val="-2"/>
                <w:sz w:val="24"/>
              </w:rPr>
              <w:t xml:space="preserve">социально-личностным </w:t>
            </w:r>
            <w:r>
              <w:rPr>
                <w:sz w:val="24"/>
              </w:rPr>
              <w:t>особенностям детей с ТНР Консультация,</w:t>
            </w:r>
          </w:p>
          <w:p w:rsidR="00D5543E" w:rsidRDefault="000939DA">
            <w:pPr>
              <w:pStyle w:val="TableParagraph"/>
              <w:spacing w:line="276" w:lineRule="auto"/>
              <w:ind w:left="107" w:right="181"/>
              <w:rPr>
                <w:sz w:val="24"/>
              </w:rPr>
            </w:pPr>
            <w:r>
              <w:rPr>
                <w:sz w:val="24"/>
              </w:rPr>
              <w:t xml:space="preserve">беседа, заседание </w:t>
            </w:r>
            <w:proofErr w:type="spellStart"/>
            <w:r>
              <w:rPr>
                <w:sz w:val="24"/>
              </w:rPr>
              <w:t>ПМПк</w:t>
            </w:r>
            <w:proofErr w:type="spellEnd"/>
            <w:r>
              <w:rPr>
                <w:sz w:val="24"/>
              </w:rPr>
              <w:t>, МО, круглый стол</w:t>
            </w:r>
            <w:r>
              <w:rPr>
                <w:spacing w:val="-15"/>
                <w:sz w:val="24"/>
              </w:rPr>
              <w:t xml:space="preserve"> </w:t>
            </w:r>
            <w:r>
              <w:rPr>
                <w:sz w:val="24"/>
              </w:rPr>
              <w:t>(соответствующая</w:t>
            </w:r>
          </w:p>
          <w:p w:rsidR="00D5543E" w:rsidRDefault="000939DA">
            <w:pPr>
              <w:pStyle w:val="TableParagraph"/>
              <w:ind w:left="107"/>
              <w:rPr>
                <w:sz w:val="24"/>
              </w:rPr>
            </w:pPr>
            <w:r>
              <w:rPr>
                <w:spacing w:val="-2"/>
                <w:sz w:val="24"/>
              </w:rPr>
              <w:t>тематика)</w:t>
            </w:r>
          </w:p>
        </w:tc>
        <w:tc>
          <w:tcPr>
            <w:tcW w:w="2550" w:type="dxa"/>
          </w:tcPr>
          <w:p w:rsidR="00D5543E" w:rsidRDefault="000939DA">
            <w:pPr>
              <w:pStyle w:val="TableParagraph"/>
              <w:tabs>
                <w:tab w:val="left" w:pos="1296"/>
              </w:tabs>
              <w:spacing w:line="276" w:lineRule="auto"/>
              <w:ind w:left="104" w:right="94"/>
              <w:jc w:val="both"/>
              <w:rPr>
                <w:sz w:val="24"/>
              </w:rPr>
            </w:pPr>
            <w:r>
              <w:rPr>
                <w:sz w:val="24"/>
              </w:rPr>
              <w:t>Ознакомление коллег</w:t>
            </w:r>
            <w:r>
              <w:rPr>
                <w:spacing w:val="40"/>
                <w:sz w:val="24"/>
              </w:rPr>
              <w:t xml:space="preserve"> </w:t>
            </w:r>
            <w:r>
              <w:rPr>
                <w:spacing w:val="-10"/>
                <w:sz w:val="24"/>
              </w:rPr>
              <w:t>с</w:t>
            </w:r>
            <w:r>
              <w:rPr>
                <w:sz w:val="24"/>
              </w:rPr>
              <w:tab/>
              <w:t>психолого-педагогическими и социально-</w:t>
            </w:r>
          </w:p>
          <w:p w:rsidR="00D5543E" w:rsidRDefault="000939DA">
            <w:pPr>
              <w:pStyle w:val="TableParagraph"/>
              <w:spacing w:line="278" w:lineRule="auto"/>
              <w:ind w:left="104"/>
              <w:rPr>
                <w:sz w:val="24"/>
              </w:rPr>
            </w:pPr>
            <w:r>
              <w:rPr>
                <w:spacing w:val="-2"/>
                <w:sz w:val="24"/>
              </w:rPr>
              <w:t>личностными особенностями</w:t>
            </w:r>
          </w:p>
          <w:p w:rsidR="00D5543E" w:rsidRDefault="000939DA">
            <w:pPr>
              <w:pStyle w:val="TableParagraph"/>
              <w:tabs>
                <w:tab w:val="left" w:pos="2332"/>
              </w:tabs>
              <w:spacing w:line="276" w:lineRule="auto"/>
              <w:ind w:left="104" w:right="99"/>
              <w:rPr>
                <w:sz w:val="24"/>
              </w:rPr>
            </w:pPr>
            <w:r>
              <w:rPr>
                <w:spacing w:val="-2"/>
                <w:sz w:val="24"/>
              </w:rPr>
              <w:t>обучающихся</w:t>
            </w:r>
            <w:r>
              <w:rPr>
                <w:sz w:val="24"/>
              </w:rPr>
              <w:tab/>
            </w:r>
            <w:r>
              <w:rPr>
                <w:spacing w:val="-10"/>
                <w:sz w:val="24"/>
              </w:rPr>
              <w:t xml:space="preserve">с </w:t>
            </w:r>
            <w:r>
              <w:rPr>
                <w:sz w:val="24"/>
              </w:rPr>
              <w:t>нарушениями речи</w:t>
            </w:r>
          </w:p>
        </w:tc>
      </w:tr>
    </w:tbl>
    <w:p w:rsidR="00D5543E" w:rsidRDefault="00D5543E">
      <w:pPr>
        <w:pStyle w:val="a3"/>
        <w:spacing w:before="39"/>
        <w:ind w:left="0"/>
        <w:jc w:val="left"/>
        <w:rPr>
          <w:b/>
        </w:rPr>
      </w:pPr>
    </w:p>
    <w:p w:rsidR="00D5543E" w:rsidRDefault="000939DA">
      <w:pPr>
        <w:pStyle w:val="a3"/>
        <w:spacing w:line="276" w:lineRule="auto"/>
        <w:ind w:right="417" w:firstLine="707"/>
      </w:pPr>
      <w:r>
        <w:t>Для реализации создана служба</w:t>
      </w:r>
      <w:r>
        <w:rPr>
          <w:spacing w:val="80"/>
        </w:rPr>
        <w:t xml:space="preserve"> </w:t>
      </w:r>
      <w:r>
        <w:t>психолого-медико-педагогического сопровождения и поддержки обучающихся с ТНР.</w:t>
      </w:r>
    </w:p>
    <w:p w:rsidR="00D5543E" w:rsidRDefault="000939DA">
      <w:pPr>
        <w:pStyle w:val="a3"/>
        <w:spacing w:line="276" w:lineRule="auto"/>
        <w:ind w:right="419" w:firstLine="707"/>
      </w:pPr>
      <w:r>
        <w:t>Психолого-медико-педагогическая</w:t>
      </w:r>
      <w:r>
        <w:rPr>
          <w:spacing w:val="40"/>
        </w:rPr>
        <w:t xml:space="preserve"> </w:t>
      </w:r>
      <w:r>
        <w:t>помощь оказывается детям на основании</w:t>
      </w:r>
      <w:r>
        <w:rPr>
          <w:spacing w:val="40"/>
        </w:rPr>
        <w:t xml:space="preserve"> </w:t>
      </w:r>
      <w:r>
        <w:t>заявления или согласия в письменной форме их родителей (законных представителей).</w:t>
      </w:r>
    </w:p>
    <w:p w:rsidR="00D5543E" w:rsidRDefault="000939DA">
      <w:pPr>
        <w:pStyle w:val="a3"/>
        <w:spacing w:line="276" w:lineRule="auto"/>
        <w:ind w:right="430" w:firstLine="707"/>
      </w:pPr>
      <w: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D5543E" w:rsidRDefault="000939DA">
      <w:pPr>
        <w:pStyle w:val="a3"/>
        <w:spacing w:line="276" w:lineRule="auto"/>
        <w:ind w:right="422"/>
      </w:pPr>
      <w:r>
        <w:rPr>
          <w:b/>
        </w:rPr>
        <w:t xml:space="preserve">Механизм взаимодействия, </w:t>
      </w:r>
      <w:r>
        <w:t>предусматривающий общую целевую и единую</w:t>
      </w:r>
      <w:r>
        <w:rPr>
          <w:spacing w:val="80"/>
        </w:rPr>
        <w:t xml:space="preserve"> </w:t>
      </w:r>
      <w:r>
        <w:t>стратегическую направленность работы с учетом вариативно-</w:t>
      </w:r>
      <w:proofErr w:type="spellStart"/>
      <w:r>
        <w:t>деятельностной</w:t>
      </w:r>
      <w:proofErr w:type="spellEnd"/>
      <w:r>
        <w:t xml:space="preserve"> тактики учителей, специалистов в области коррекционной педагогики, специальной психологии, медицинских работников организации, осуществляющей образовательную деятельность, других образовательных организаций и институтов общества, реализующийся в единстве урочной, внеурочной и внешкольной деятельности</w:t>
      </w:r>
    </w:p>
    <w:p w:rsidR="00D5543E" w:rsidRDefault="000939DA">
      <w:pPr>
        <w:pStyle w:val="a3"/>
        <w:spacing w:line="276" w:lineRule="auto"/>
        <w:ind w:right="422" w:firstLine="707"/>
      </w:pPr>
      <w:r>
        <w:t xml:space="preserve">Коррекционная работа в обязательной части реализуется в учебной урочной деятельности при освоении содержания основной образовательной программы. На каждом уроке учитель-предметник может поставить и решить коррекционно-развивающие задачи. Содержание учебного материала отбирается и адаптируется с учетом </w:t>
      </w:r>
      <w:proofErr w:type="gramStart"/>
      <w:r>
        <w:t>особых образовательных потребностей</w:t>
      </w:r>
      <w:proofErr w:type="gramEnd"/>
      <w:r>
        <w:t xml:space="preserve"> обучающихся с ТНР. Освоение учебного материала этими школьниками осуществляется с помощью специальных методов и приемов.</w:t>
      </w:r>
    </w:p>
    <w:p w:rsidR="00D5543E" w:rsidRDefault="000939DA">
      <w:pPr>
        <w:pStyle w:val="a3"/>
        <w:spacing w:line="276" w:lineRule="auto"/>
        <w:ind w:right="424" w:firstLine="707"/>
      </w:pPr>
      <w:r>
        <w:t>Также эта работа осуществляется в учебной внеурочной деятельности в группах класса, в группах на параллели, в группах на уровне образования по специальным</w:t>
      </w:r>
      <w:r>
        <w:rPr>
          <w:spacing w:val="80"/>
        </w:rPr>
        <w:t xml:space="preserve"> </w:t>
      </w:r>
      <w:r>
        <w:rPr>
          <w:spacing w:val="-2"/>
        </w:rPr>
        <w:t>предметам.</w:t>
      </w:r>
    </w:p>
    <w:p w:rsidR="00D5543E" w:rsidRDefault="000939DA">
      <w:pPr>
        <w:pStyle w:val="a3"/>
        <w:spacing w:line="276" w:lineRule="auto"/>
        <w:ind w:right="421" w:firstLine="707"/>
      </w:pPr>
      <w:r>
        <w:t>В учебной внеурочной деятельности планируются коррекционные занятия со специалистами (учитель-логопед, учитель-дефектолог, педагог-психолог) по индивидуально ориентированным коррекционным программам.</w:t>
      </w:r>
    </w:p>
    <w:p w:rsidR="00D5543E" w:rsidRDefault="000939DA">
      <w:pPr>
        <w:spacing w:before="1" w:line="276" w:lineRule="auto"/>
        <w:ind w:left="568" w:right="423" w:firstLine="707"/>
        <w:jc w:val="both"/>
        <w:rPr>
          <w:i/>
          <w:sz w:val="24"/>
        </w:rPr>
      </w:pPr>
      <w:r>
        <w:rPr>
          <w:i/>
          <w:sz w:val="24"/>
        </w:rPr>
        <w:t xml:space="preserve">Коррекционно-развивающие занятия учителя-логопеда по программе коррекционной работы (коррекционно-развивающий курс «Индивидуальные и подгрупповые логопедические </w:t>
      </w:r>
      <w:r>
        <w:rPr>
          <w:i/>
          <w:spacing w:val="-2"/>
          <w:sz w:val="24"/>
        </w:rPr>
        <w:t>занятия».</w:t>
      </w:r>
    </w:p>
    <w:p w:rsidR="00D5543E" w:rsidRDefault="000939DA">
      <w:pPr>
        <w:pStyle w:val="1"/>
        <w:spacing w:before="3"/>
        <w:ind w:left="1648"/>
      </w:pPr>
      <w:r>
        <w:t>Содержание</w:t>
      </w:r>
      <w:r>
        <w:rPr>
          <w:spacing w:val="-7"/>
        </w:rPr>
        <w:t xml:space="preserve"> </w:t>
      </w:r>
      <w:r>
        <w:t>рабочей</w:t>
      </w:r>
      <w:r>
        <w:rPr>
          <w:spacing w:val="-4"/>
        </w:rPr>
        <w:t xml:space="preserve"> </w:t>
      </w:r>
      <w:r>
        <w:rPr>
          <w:spacing w:val="-2"/>
        </w:rPr>
        <w:t>программы</w:t>
      </w:r>
    </w:p>
    <w:p w:rsidR="00D5543E" w:rsidRDefault="000939DA">
      <w:pPr>
        <w:spacing w:before="36"/>
        <w:ind w:left="1276"/>
      </w:pPr>
      <w:r>
        <w:t>Логопедическая</w:t>
      </w:r>
      <w:r>
        <w:rPr>
          <w:spacing w:val="-10"/>
        </w:rPr>
        <w:t xml:space="preserve"> </w:t>
      </w:r>
      <w:r>
        <w:t>диагностика</w:t>
      </w:r>
      <w:r>
        <w:rPr>
          <w:spacing w:val="-7"/>
        </w:rPr>
        <w:t xml:space="preserve"> </w:t>
      </w:r>
      <w:r>
        <w:rPr>
          <w:spacing w:val="-2"/>
        </w:rPr>
        <w:t>предусматривает:</w:t>
      </w:r>
    </w:p>
    <w:p w:rsidR="00D5543E" w:rsidRDefault="000939DA">
      <w:pPr>
        <w:pStyle w:val="a4"/>
        <w:numPr>
          <w:ilvl w:val="0"/>
          <w:numId w:val="12"/>
        </w:numPr>
        <w:tabs>
          <w:tab w:val="left" w:pos="1400"/>
        </w:tabs>
        <w:spacing w:before="198"/>
        <w:ind w:left="1400" w:hanging="124"/>
      </w:pPr>
      <w:r>
        <w:t>обследование</w:t>
      </w:r>
      <w:r>
        <w:rPr>
          <w:spacing w:val="-6"/>
        </w:rPr>
        <w:t xml:space="preserve"> </w:t>
      </w:r>
      <w:r>
        <w:rPr>
          <w:spacing w:val="-2"/>
        </w:rPr>
        <w:t>обучающихся;</w:t>
      </w:r>
    </w:p>
    <w:p w:rsidR="00D5543E" w:rsidRDefault="00D5543E">
      <w:pPr>
        <w:pStyle w:val="a4"/>
        <w:sectPr w:rsidR="00D5543E">
          <w:pgSz w:w="11910" w:h="16840"/>
          <w:pgMar w:top="660" w:right="425" w:bottom="280" w:left="850" w:header="720" w:footer="720" w:gutter="0"/>
          <w:cols w:space="720"/>
        </w:sectPr>
      </w:pPr>
    </w:p>
    <w:p w:rsidR="00D5543E" w:rsidRDefault="000939DA">
      <w:pPr>
        <w:pStyle w:val="a4"/>
        <w:numPr>
          <w:ilvl w:val="0"/>
          <w:numId w:val="12"/>
        </w:numPr>
        <w:tabs>
          <w:tab w:val="left" w:pos="1425"/>
        </w:tabs>
        <w:spacing w:before="63" w:line="276" w:lineRule="auto"/>
        <w:ind w:right="423" w:firstLine="707"/>
        <w:jc w:val="both"/>
      </w:pPr>
      <w:r>
        <w:lastRenderedPageBreak/>
        <w:t xml:space="preserve">изучение и анализ данных </w:t>
      </w:r>
      <w:proofErr w:type="gramStart"/>
      <w:r>
        <w:t>об особых образовательных потребностях</w:t>
      </w:r>
      <w:proofErr w:type="gramEnd"/>
      <w:r>
        <w:t xml:space="preserve"> обучающихся с ТНР, представленных в заключении психолого-медико-педагогической комиссии;</w:t>
      </w:r>
    </w:p>
    <w:p w:rsidR="00D5543E" w:rsidRDefault="000939DA">
      <w:pPr>
        <w:pStyle w:val="a4"/>
        <w:numPr>
          <w:ilvl w:val="0"/>
          <w:numId w:val="12"/>
        </w:numPr>
        <w:tabs>
          <w:tab w:val="left" w:pos="1490"/>
        </w:tabs>
        <w:spacing w:before="162" w:line="273" w:lineRule="auto"/>
        <w:ind w:right="423" w:firstLine="707"/>
      </w:pPr>
      <w:r>
        <w:t>комплексный</w:t>
      </w:r>
      <w:r>
        <w:rPr>
          <w:spacing w:val="80"/>
        </w:rPr>
        <w:t xml:space="preserve"> </w:t>
      </w:r>
      <w:r>
        <w:t>сбор</w:t>
      </w:r>
      <w:r>
        <w:rPr>
          <w:spacing w:val="80"/>
        </w:rPr>
        <w:t xml:space="preserve"> </w:t>
      </w:r>
      <w:r>
        <w:t>сведений</w:t>
      </w:r>
      <w:r>
        <w:rPr>
          <w:spacing w:val="80"/>
        </w:rPr>
        <w:t xml:space="preserve"> </w:t>
      </w:r>
      <w:r>
        <w:t>об</w:t>
      </w:r>
      <w:r>
        <w:rPr>
          <w:spacing w:val="80"/>
        </w:rPr>
        <w:t xml:space="preserve"> </w:t>
      </w:r>
      <w:r>
        <w:t>обучающихся</w:t>
      </w:r>
      <w:r>
        <w:rPr>
          <w:spacing w:val="80"/>
        </w:rPr>
        <w:t xml:space="preserve"> </w:t>
      </w:r>
      <w:r>
        <w:t>с</w:t>
      </w:r>
      <w:r>
        <w:rPr>
          <w:spacing w:val="80"/>
        </w:rPr>
        <w:t xml:space="preserve"> </w:t>
      </w:r>
      <w:r>
        <w:t>ТНР</w:t>
      </w:r>
      <w:r>
        <w:rPr>
          <w:spacing w:val="80"/>
        </w:rPr>
        <w:t xml:space="preserve"> </w:t>
      </w:r>
      <w:r>
        <w:t>на</w:t>
      </w:r>
      <w:r>
        <w:rPr>
          <w:spacing w:val="80"/>
        </w:rPr>
        <w:t xml:space="preserve"> </w:t>
      </w:r>
      <w:r>
        <w:t>основании</w:t>
      </w:r>
      <w:r>
        <w:rPr>
          <w:spacing w:val="80"/>
        </w:rPr>
        <w:t xml:space="preserve"> </w:t>
      </w:r>
      <w:r>
        <w:t>диагностической информации от специалистов различного профиля;</w:t>
      </w:r>
    </w:p>
    <w:p w:rsidR="00D5543E" w:rsidRDefault="000939DA">
      <w:pPr>
        <w:spacing w:before="163"/>
        <w:ind w:left="1276"/>
        <w:jc w:val="both"/>
      </w:pPr>
      <w:r>
        <w:t>-выявление</w:t>
      </w:r>
      <w:r>
        <w:rPr>
          <w:spacing w:val="-8"/>
        </w:rPr>
        <w:t xml:space="preserve"> </w:t>
      </w:r>
      <w:r>
        <w:t>симптоматики</w:t>
      </w:r>
      <w:r>
        <w:rPr>
          <w:spacing w:val="-6"/>
        </w:rPr>
        <w:t xml:space="preserve"> </w:t>
      </w:r>
      <w:r>
        <w:t>и</w:t>
      </w:r>
      <w:r>
        <w:rPr>
          <w:spacing w:val="-6"/>
        </w:rPr>
        <w:t xml:space="preserve"> </w:t>
      </w:r>
      <w:r>
        <w:t>уровня</w:t>
      </w:r>
      <w:r>
        <w:rPr>
          <w:spacing w:val="-8"/>
        </w:rPr>
        <w:t xml:space="preserve"> </w:t>
      </w:r>
      <w:r>
        <w:t>речевого</w:t>
      </w:r>
      <w:r>
        <w:rPr>
          <w:spacing w:val="-5"/>
        </w:rPr>
        <w:t xml:space="preserve"> </w:t>
      </w:r>
      <w:r>
        <w:t>развития</w:t>
      </w:r>
      <w:r>
        <w:rPr>
          <w:spacing w:val="-8"/>
        </w:rPr>
        <w:t xml:space="preserve"> </w:t>
      </w:r>
      <w:r>
        <w:t>обучающихся</w:t>
      </w:r>
      <w:r>
        <w:rPr>
          <w:spacing w:val="-5"/>
        </w:rPr>
        <w:t xml:space="preserve"> </w:t>
      </w:r>
      <w:proofErr w:type="spellStart"/>
      <w:r>
        <w:rPr>
          <w:spacing w:val="-2"/>
        </w:rPr>
        <w:t>сТНР</w:t>
      </w:r>
      <w:proofErr w:type="spellEnd"/>
      <w:r>
        <w:rPr>
          <w:spacing w:val="-2"/>
        </w:rPr>
        <w:t>;</w:t>
      </w:r>
    </w:p>
    <w:p w:rsidR="00D5543E" w:rsidRDefault="000939DA">
      <w:pPr>
        <w:pStyle w:val="a4"/>
        <w:numPr>
          <w:ilvl w:val="0"/>
          <w:numId w:val="12"/>
        </w:numPr>
        <w:tabs>
          <w:tab w:val="left" w:pos="1402"/>
        </w:tabs>
        <w:spacing w:before="198"/>
        <w:ind w:left="1402" w:hanging="126"/>
        <w:jc w:val="both"/>
      </w:pPr>
      <w:r>
        <w:t>установление</w:t>
      </w:r>
      <w:r>
        <w:rPr>
          <w:spacing w:val="-6"/>
        </w:rPr>
        <w:t xml:space="preserve"> </w:t>
      </w:r>
      <w:r>
        <w:t>этиологии,</w:t>
      </w:r>
      <w:r>
        <w:rPr>
          <w:spacing w:val="-6"/>
        </w:rPr>
        <w:t xml:space="preserve"> </w:t>
      </w:r>
      <w:r>
        <w:t>механизма,</w:t>
      </w:r>
      <w:r>
        <w:rPr>
          <w:spacing w:val="-6"/>
        </w:rPr>
        <w:t xml:space="preserve"> </w:t>
      </w:r>
      <w:r>
        <w:t>структуры</w:t>
      </w:r>
      <w:r>
        <w:rPr>
          <w:spacing w:val="-5"/>
        </w:rPr>
        <w:t xml:space="preserve"> </w:t>
      </w:r>
      <w:r>
        <w:t>речевого</w:t>
      </w:r>
      <w:r>
        <w:rPr>
          <w:spacing w:val="-6"/>
        </w:rPr>
        <w:t xml:space="preserve"> </w:t>
      </w:r>
      <w:r>
        <w:t>дефекта</w:t>
      </w:r>
      <w:r>
        <w:rPr>
          <w:spacing w:val="-6"/>
        </w:rPr>
        <w:t xml:space="preserve"> </w:t>
      </w:r>
      <w:r>
        <w:t>у</w:t>
      </w:r>
      <w:r>
        <w:rPr>
          <w:spacing w:val="-8"/>
        </w:rPr>
        <w:t xml:space="preserve"> </w:t>
      </w:r>
      <w:r>
        <w:t>обучающихся</w:t>
      </w:r>
      <w:r>
        <w:rPr>
          <w:spacing w:val="-6"/>
        </w:rPr>
        <w:t xml:space="preserve"> </w:t>
      </w:r>
      <w:r>
        <w:t>с</w:t>
      </w:r>
      <w:r>
        <w:rPr>
          <w:spacing w:val="-8"/>
        </w:rPr>
        <w:t xml:space="preserve"> </w:t>
      </w:r>
      <w:r>
        <w:rPr>
          <w:spacing w:val="-4"/>
        </w:rPr>
        <w:t>ТНР;</w:t>
      </w:r>
    </w:p>
    <w:p w:rsidR="00D5543E" w:rsidRDefault="000939DA">
      <w:pPr>
        <w:pStyle w:val="a4"/>
        <w:numPr>
          <w:ilvl w:val="0"/>
          <w:numId w:val="12"/>
        </w:numPr>
        <w:tabs>
          <w:tab w:val="left" w:pos="1466"/>
        </w:tabs>
        <w:spacing w:before="199" w:line="276" w:lineRule="auto"/>
        <w:ind w:right="425" w:firstLine="707"/>
      </w:pPr>
      <w:r>
        <w:t>анализ,</w:t>
      </w:r>
      <w:r>
        <w:rPr>
          <w:spacing w:val="40"/>
        </w:rPr>
        <w:t xml:space="preserve"> </w:t>
      </w:r>
      <w:r>
        <w:t>обобщение</w:t>
      </w:r>
      <w:r>
        <w:rPr>
          <w:spacing w:val="40"/>
        </w:rPr>
        <w:t xml:space="preserve"> </w:t>
      </w:r>
      <w:r>
        <w:t>диагностических</w:t>
      </w:r>
      <w:r>
        <w:rPr>
          <w:spacing w:val="40"/>
        </w:rPr>
        <w:t xml:space="preserve"> </w:t>
      </w:r>
      <w:r>
        <w:t>данных</w:t>
      </w:r>
      <w:r>
        <w:rPr>
          <w:spacing w:val="40"/>
        </w:rPr>
        <w:t xml:space="preserve"> </w:t>
      </w:r>
      <w:r>
        <w:t>для</w:t>
      </w:r>
      <w:r>
        <w:rPr>
          <w:spacing w:val="40"/>
        </w:rPr>
        <w:t xml:space="preserve"> </w:t>
      </w:r>
      <w:r>
        <w:t>определения</w:t>
      </w:r>
      <w:r>
        <w:rPr>
          <w:spacing w:val="40"/>
        </w:rPr>
        <w:t xml:space="preserve"> </w:t>
      </w:r>
      <w:r>
        <w:t>цели,</w:t>
      </w:r>
      <w:r>
        <w:rPr>
          <w:spacing w:val="40"/>
        </w:rPr>
        <w:t xml:space="preserve"> </w:t>
      </w:r>
      <w:r>
        <w:t>задач,</w:t>
      </w:r>
      <w:r>
        <w:rPr>
          <w:spacing w:val="40"/>
        </w:rPr>
        <w:t xml:space="preserve"> </w:t>
      </w:r>
      <w:r>
        <w:t>содержания, методов коррекционной помощи обучающимся с ТНР;</w:t>
      </w:r>
    </w:p>
    <w:p w:rsidR="00D5543E" w:rsidRDefault="000939DA">
      <w:pPr>
        <w:pStyle w:val="1"/>
        <w:spacing w:before="167" w:line="276" w:lineRule="auto"/>
        <w:ind w:left="568" w:right="432" w:firstLine="707"/>
        <w:jc w:val="both"/>
      </w:pPr>
      <w:r>
        <w:t>Методические рекомендации по логопедическому обследованию детей среднего школьного возраста</w:t>
      </w:r>
    </w:p>
    <w:p w:rsidR="00D5543E" w:rsidRDefault="000939DA">
      <w:pPr>
        <w:spacing w:line="273" w:lineRule="auto"/>
        <w:ind w:left="568" w:right="423" w:firstLine="566"/>
        <w:jc w:val="both"/>
      </w:pPr>
      <w:r>
        <w:t>Процедура обследования младших подростков отличается от процедуры обследования речи младших школьников по нескольким показателем:</w:t>
      </w:r>
    </w:p>
    <w:p w:rsidR="00D5543E" w:rsidRDefault="000939DA">
      <w:pPr>
        <w:pStyle w:val="a4"/>
        <w:numPr>
          <w:ilvl w:val="0"/>
          <w:numId w:val="11"/>
        </w:numPr>
        <w:tabs>
          <w:tab w:val="left" w:pos="1286"/>
        </w:tabs>
        <w:spacing w:before="157" w:line="276" w:lineRule="auto"/>
        <w:ind w:right="421" w:firstLine="566"/>
        <w:jc w:val="both"/>
      </w:pPr>
      <w:r>
        <w:t xml:space="preserve">В обследование включается большой блок заданий, направленных на изучение письменной речи ребенка (за исключением тех случаев, когда у ребенка наблюдается изолированное нарушение звукопроизношения в виде пропуска или искажения звуков) и уровня </w:t>
      </w:r>
      <w:proofErr w:type="spellStart"/>
      <w:r>
        <w:t>сформированности</w:t>
      </w:r>
      <w:proofErr w:type="spellEnd"/>
      <w:r>
        <w:t xml:space="preserve"> ее </w:t>
      </w:r>
      <w:r>
        <w:rPr>
          <w:spacing w:val="-2"/>
        </w:rPr>
        <w:t>предпосылок.</w:t>
      </w:r>
    </w:p>
    <w:p w:rsidR="00D5543E" w:rsidRDefault="000939DA">
      <w:pPr>
        <w:pStyle w:val="a4"/>
        <w:numPr>
          <w:ilvl w:val="0"/>
          <w:numId w:val="11"/>
        </w:numPr>
        <w:tabs>
          <w:tab w:val="left" w:pos="1286"/>
        </w:tabs>
        <w:spacing w:line="273" w:lineRule="auto"/>
        <w:ind w:right="422" w:firstLine="566"/>
        <w:jc w:val="both"/>
      </w:pPr>
      <w:r>
        <w:t>Поскольку у ребенка уже сформирована произвольная учебная деятельность (или она находится в стадии формирования), обследование включает меньшее количество игровых заданий.</w:t>
      </w:r>
    </w:p>
    <w:p w:rsidR="00D5543E" w:rsidRDefault="000939DA">
      <w:pPr>
        <w:pStyle w:val="a4"/>
        <w:numPr>
          <w:ilvl w:val="0"/>
          <w:numId w:val="11"/>
        </w:numPr>
        <w:tabs>
          <w:tab w:val="left" w:pos="1286"/>
        </w:tabs>
        <w:spacing w:before="1" w:line="273" w:lineRule="auto"/>
        <w:ind w:right="423" w:firstLine="566"/>
        <w:jc w:val="both"/>
      </w:pPr>
      <w:r>
        <w:t xml:space="preserve">Поскольку речевой и социальный опыт ребенка шире, усложняется и расширяется языковой </w:t>
      </w:r>
      <w:r>
        <w:rPr>
          <w:spacing w:val="-2"/>
        </w:rPr>
        <w:t>материал.</w:t>
      </w:r>
    </w:p>
    <w:p w:rsidR="00D5543E" w:rsidRDefault="000939DA">
      <w:pPr>
        <w:pStyle w:val="a4"/>
        <w:numPr>
          <w:ilvl w:val="0"/>
          <w:numId w:val="11"/>
        </w:numPr>
        <w:tabs>
          <w:tab w:val="left" w:pos="1286"/>
          <w:tab w:val="left" w:pos="4018"/>
          <w:tab w:val="left" w:pos="7455"/>
          <w:tab w:val="left" w:pos="8196"/>
        </w:tabs>
        <w:spacing w:before="2" w:line="276" w:lineRule="auto"/>
        <w:ind w:right="422" w:firstLine="566"/>
        <w:jc w:val="both"/>
      </w:pPr>
      <w:r>
        <w:t xml:space="preserve">Обязательным разделом обследования является оценка уровня </w:t>
      </w:r>
      <w:proofErr w:type="spellStart"/>
      <w:r>
        <w:t>сформированности</w:t>
      </w:r>
      <w:proofErr w:type="spellEnd"/>
      <w:r>
        <w:t xml:space="preserve"> языковой и метаязыковой способностей, лежащих в основе успешного овладения школьниками лингвистических знаний</w:t>
      </w:r>
      <w:r>
        <w:rPr>
          <w:spacing w:val="70"/>
        </w:rPr>
        <w:t xml:space="preserve"> </w:t>
      </w:r>
      <w:r>
        <w:t>и</w:t>
      </w:r>
      <w:r>
        <w:rPr>
          <w:spacing w:val="70"/>
        </w:rPr>
        <w:t xml:space="preserve"> </w:t>
      </w:r>
      <w:r>
        <w:t>сложных</w:t>
      </w:r>
      <w:r>
        <w:rPr>
          <w:spacing w:val="74"/>
        </w:rPr>
        <w:t xml:space="preserve"> </w:t>
      </w:r>
      <w:r>
        <w:t>видов</w:t>
      </w:r>
      <w:r>
        <w:rPr>
          <w:spacing w:val="68"/>
        </w:rPr>
        <w:t xml:space="preserve"> </w:t>
      </w:r>
      <w:r>
        <w:t>речевой</w:t>
      </w:r>
      <w:r>
        <w:rPr>
          <w:spacing w:val="70"/>
        </w:rPr>
        <w:t xml:space="preserve"> </w:t>
      </w:r>
      <w:r>
        <w:t>деятельности</w:t>
      </w:r>
      <w:r>
        <w:rPr>
          <w:spacing w:val="72"/>
        </w:rPr>
        <w:t xml:space="preserve"> </w:t>
      </w:r>
      <w:r>
        <w:t>и</w:t>
      </w:r>
      <w:r>
        <w:rPr>
          <w:spacing w:val="70"/>
        </w:rPr>
        <w:t xml:space="preserve"> </w:t>
      </w:r>
      <w:r>
        <w:t>влияющих</w:t>
      </w:r>
      <w:r>
        <w:rPr>
          <w:spacing w:val="71"/>
        </w:rPr>
        <w:t xml:space="preserve"> </w:t>
      </w:r>
      <w:r>
        <w:t>на</w:t>
      </w:r>
      <w:r>
        <w:rPr>
          <w:spacing w:val="74"/>
        </w:rPr>
        <w:t xml:space="preserve"> </w:t>
      </w:r>
      <w:r>
        <w:t>успешность</w:t>
      </w:r>
      <w:r>
        <w:rPr>
          <w:spacing w:val="71"/>
        </w:rPr>
        <w:t xml:space="preserve"> </w:t>
      </w:r>
      <w:r>
        <w:t>формирования</w:t>
      </w:r>
      <w:r>
        <w:rPr>
          <w:spacing w:val="72"/>
        </w:rPr>
        <w:t xml:space="preserve"> </w:t>
      </w:r>
      <w:r>
        <w:t xml:space="preserve">их </w:t>
      </w:r>
      <w:proofErr w:type="gramStart"/>
      <w:r>
        <w:t>я</w:t>
      </w:r>
      <w:r>
        <w:rPr>
          <w:spacing w:val="55"/>
          <w:w w:val="150"/>
        </w:rPr>
        <w:t xml:space="preserve">  </w:t>
      </w:r>
      <w:r>
        <w:t>з</w:t>
      </w:r>
      <w:proofErr w:type="gramEnd"/>
      <w:r>
        <w:rPr>
          <w:spacing w:val="54"/>
          <w:w w:val="150"/>
        </w:rPr>
        <w:t xml:space="preserve">  </w:t>
      </w:r>
      <w:r>
        <w:t>ы</w:t>
      </w:r>
      <w:r>
        <w:rPr>
          <w:spacing w:val="54"/>
          <w:w w:val="150"/>
        </w:rPr>
        <w:t xml:space="preserve">  </w:t>
      </w:r>
      <w:r>
        <w:t>к</w:t>
      </w:r>
      <w:r>
        <w:rPr>
          <w:spacing w:val="56"/>
          <w:w w:val="150"/>
        </w:rPr>
        <w:t xml:space="preserve">  </w:t>
      </w:r>
      <w:r>
        <w:t>о</w:t>
      </w:r>
      <w:r>
        <w:rPr>
          <w:spacing w:val="55"/>
          <w:w w:val="150"/>
        </w:rPr>
        <w:t xml:space="preserve">  </w:t>
      </w:r>
      <w:r>
        <w:t>в</w:t>
      </w:r>
      <w:r>
        <w:rPr>
          <w:spacing w:val="53"/>
          <w:w w:val="150"/>
        </w:rPr>
        <w:t xml:space="preserve">  </w:t>
      </w:r>
      <w:r>
        <w:t>о</w:t>
      </w:r>
      <w:r>
        <w:rPr>
          <w:spacing w:val="55"/>
          <w:w w:val="150"/>
        </w:rPr>
        <w:t xml:space="preserve">  </w:t>
      </w:r>
      <w:r>
        <w:rPr>
          <w:spacing w:val="-10"/>
        </w:rPr>
        <w:t>й</w:t>
      </w:r>
      <w:r>
        <w:tab/>
        <w:t>л</w:t>
      </w:r>
      <w:r>
        <w:rPr>
          <w:spacing w:val="55"/>
          <w:w w:val="150"/>
        </w:rPr>
        <w:t xml:space="preserve">  </w:t>
      </w:r>
      <w:r>
        <w:t>и</w:t>
      </w:r>
      <w:r>
        <w:rPr>
          <w:spacing w:val="54"/>
          <w:w w:val="150"/>
        </w:rPr>
        <w:t xml:space="preserve">  </w:t>
      </w:r>
      <w:r>
        <w:t>ч</w:t>
      </w:r>
      <w:r>
        <w:rPr>
          <w:spacing w:val="53"/>
          <w:w w:val="150"/>
        </w:rPr>
        <w:t xml:space="preserve">  </w:t>
      </w:r>
      <w:r>
        <w:t>н</w:t>
      </w:r>
      <w:r>
        <w:rPr>
          <w:spacing w:val="55"/>
          <w:w w:val="150"/>
        </w:rPr>
        <w:t xml:space="preserve">  </w:t>
      </w:r>
      <w:r>
        <w:t>о</w:t>
      </w:r>
      <w:r>
        <w:rPr>
          <w:spacing w:val="55"/>
          <w:w w:val="150"/>
        </w:rPr>
        <w:t xml:space="preserve">  </w:t>
      </w:r>
      <w:r>
        <w:t>с</w:t>
      </w:r>
      <w:r>
        <w:rPr>
          <w:spacing w:val="54"/>
          <w:w w:val="150"/>
        </w:rPr>
        <w:t xml:space="preserve">  </w:t>
      </w:r>
      <w:r>
        <w:t>т</w:t>
      </w:r>
      <w:r>
        <w:rPr>
          <w:spacing w:val="55"/>
          <w:w w:val="150"/>
        </w:rPr>
        <w:t xml:space="preserve">  </w:t>
      </w:r>
      <w:r>
        <w:rPr>
          <w:spacing w:val="-10"/>
        </w:rPr>
        <w:t>и</w:t>
      </w:r>
      <w:r>
        <w:tab/>
      </w:r>
      <w:r>
        <w:rPr>
          <w:spacing w:val="-10"/>
        </w:rPr>
        <w:t>в</w:t>
      </w:r>
      <w:r>
        <w:tab/>
        <w:t>ц</w:t>
      </w:r>
      <w:r>
        <w:rPr>
          <w:spacing w:val="55"/>
          <w:w w:val="150"/>
        </w:rPr>
        <w:t xml:space="preserve">  </w:t>
      </w:r>
      <w:r>
        <w:t>е</w:t>
      </w:r>
      <w:r>
        <w:rPr>
          <w:spacing w:val="55"/>
          <w:w w:val="150"/>
        </w:rPr>
        <w:t xml:space="preserve">  </w:t>
      </w:r>
      <w:r>
        <w:t>л</w:t>
      </w:r>
      <w:r>
        <w:rPr>
          <w:spacing w:val="54"/>
          <w:w w:val="150"/>
        </w:rPr>
        <w:t xml:space="preserve">  </w:t>
      </w:r>
      <w:r>
        <w:t>о</w:t>
      </w:r>
      <w:r>
        <w:rPr>
          <w:spacing w:val="54"/>
          <w:w w:val="150"/>
        </w:rPr>
        <w:t xml:space="preserve">  </w:t>
      </w:r>
      <w:r>
        <w:t>м</w:t>
      </w:r>
      <w:r>
        <w:rPr>
          <w:spacing w:val="55"/>
          <w:w w:val="150"/>
        </w:rPr>
        <w:t xml:space="preserve">  </w:t>
      </w:r>
      <w:r>
        <w:rPr>
          <w:spacing w:val="-10"/>
        </w:rPr>
        <w:t>.</w:t>
      </w:r>
    </w:p>
    <w:p w:rsidR="00D5543E" w:rsidRDefault="000939DA">
      <w:pPr>
        <w:pStyle w:val="a4"/>
        <w:numPr>
          <w:ilvl w:val="0"/>
          <w:numId w:val="11"/>
        </w:numPr>
        <w:tabs>
          <w:tab w:val="left" w:pos="1286"/>
        </w:tabs>
        <w:spacing w:line="276" w:lineRule="auto"/>
        <w:ind w:right="423" w:firstLine="566"/>
        <w:jc w:val="both"/>
      </w:pPr>
      <w:r>
        <w:t>В ходе обследования возможно использование той лингвистической терминологии, которая была изучена к моменту обследования (предложение, словосочетание, суффикс, окончание, гласный, согласный звуки и др.)</w:t>
      </w:r>
    </w:p>
    <w:p w:rsidR="00D5543E" w:rsidRDefault="000939DA">
      <w:pPr>
        <w:pStyle w:val="a4"/>
        <w:numPr>
          <w:ilvl w:val="0"/>
          <w:numId w:val="11"/>
        </w:numPr>
        <w:tabs>
          <w:tab w:val="left" w:pos="1286"/>
        </w:tabs>
        <w:spacing w:line="273" w:lineRule="auto"/>
        <w:ind w:right="425" w:firstLine="566"/>
        <w:jc w:val="both"/>
      </w:pPr>
      <w:r>
        <w:t>В ряде случаев сложнее установить контакт с подростком, поскольку в наличии</w:t>
      </w:r>
      <w:r>
        <w:rPr>
          <w:spacing w:val="40"/>
        </w:rPr>
        <w:t xml:space="preserve"> </w:t>
      </w:r>
      <w:r>
        <w:t>отрицательное отношение к процедуре обследования в целом.</w:t>
      </w:r>
    </w:p>
    <w:p w:rsidR="00D5543E" w:rsidRDefault="000939DA">
      <w:pPr>
        <w:spacing w:line="276" w:lineRule="auto"/>
        <w:ind w:left="568" w:right="422" w:firstLine="707"/>
        <w:jc w:val="both"/>
      </w:pPr>
      <w:r>
        <w:t>Поскольку в пакет логопедического обследования включены задания полифункционального характера, постольку за логопедом закрепляется право выбора методик обследования в зависимости от уровня развития речи, структуры дефекта и тяжести его выраженности.</w:t>
      </w:r>
    </w:p>
    <w:p w:rsidR="00D5543E" w:rsidRDefault="00D5543E">
      <w:pPr>
        <w:pStyle w:val="a3"/>
        <w:spacing w:before="226"/>
        <w:ind w:left="0"/>
        <w:jc w:val="left"/>
        <w:rPr>
          <w:sz w:val="22"/>
        </w:rPr>
      </w:pPr>
    </w:p>
    <w:p w:rsidR="00D5543E" w:rsidRDefault="000939DA">
      <w:pPr>
        <w:pStyle w:val="2"/>
        <w:ind w:left="1276"/>
      </w:pPr>
      <w:r>
        <w:t>Обследование</w:t>
      </w:r>
      <w:r>
        <w:rPr>
          <w:spacing w:val="-4"/>
        </w:rPr>
        <w:t xml:space="preserve"> </w:t>
      </w:r>
      <w:r>
        <w:t>письменной</w:t>
      </w:r>
      <w:r>
        <w:rPr>
          <w:spacing w:val="-3"/>
        </w:rPr>
        <w:t xml:space="preserve"> </w:t>
      </w:r>
      <w:r>
        <w:rPr>
          <w:spacing w:val="-4"/>
        </w:rPr>
        <w:t>речи</w:t>
      </w:r>
    </w:p>
    <w:p w:rsidR="00D5543E" w:rsidRDefault="000939DA">
      <w:pPr>
        <w:pStyle w:val="a3"/>
        <w:spacing w:before="36" w:line="276" w:lineRule="auto"/>
        <w:ind w:right="427" w:firstLine="566"/>
      </w:pPr>
      <w:proofErr w:type="spellStart"/>
      <w:r>
        <w:t>Вобследование</w:t>
      </w:r>
      <w:proofErr w:type="spellEnd"/>
      <w:r>
        <w:t xml:space="preserve"> письменной речи входят письмо (продуктивный вид речевой деятельности) и чтение (рецептивный вид речевой деятельности). Письмо и чтение обследуются,</w:t>
      </w:r>
      <w:r>
        <w:rPr>
          <w:spacing w:val="-2"/>
        </w:rPr>
        <w:t xml:space="preserve"> </w:t>
      </w:r>
      <w:r>
        <w:t>как</w:t>
      </w:r>
      <w:r>
        <w:rPr>
          <w:spacing w:val="-4"/>
        </w:rPr>
        <w:t xml:space="preserve"> </w:t>
      </w:r>
      <w:r>
        <w:t>правило,</w:t>
      </w:r>
      <w:r>
        <w:rPr>
          <w:spacing w:val="-4"/>
        </w:rPr>
        <w:t xml:space="preserve"> </w:t>
      </w:r>
      <w:r>
        <w:t>оба,</w:t>
      </w:r>
      <w:r>
        <w:rPr>
          <w:spacing w:val="-4"/>
        </w:rPr>
        <w:t xml:space="preserve"> </w:t>
      </w:r>
      <w:r>
        <w:t>последовательно</w:t>
      </w:r>
      <w:r>
        <w:rPr>
          <w:spacing w:val="-4"/>
        </w:rPr>
        <w:t xml:space="preserve"> </w:t>
      </w:r>
      <w:r>
        <w:t>или</w:t>
      </w:r>
      <w:r>
        <w:rPr>
          <w:spacing w:val="-3"/>
        </w:rPr>
        <w:t xml:space="preserve"> </w:t>
      </w:r>
      <w:r>
        <w:t>параллельно,</w:t>
      </w:r>
      <w:r>
        <w:rPr>
          <w:spacing w:val="-4"/>
        </w:rPr>
        <w:t xml:space="preserve"> </w:t>
      </w:r>
      <w:r>
        <w:t>поскольку</w:t>
      </w:r>
      <w:r>
        <w:rPr>
          <w:spacing w:val="-11"/>
        </w:rPr>
        <w:t xml:space="preserve"> </w:t>
      </w:r>
      <w:r>
        <w:t>в</w:t>
      </w:r>
      <w:r>
        <w:rPr>
          <w:spacing w:val="-3"/>
        </w:rPr>
        <w:t xml:space="preserve"> </w:t>
      </w:r>
      <w:r>
        <w:t xml:space="preserve">подавляющем большинстве случаев отмечаются проблемы, отражающиеся на обоих видах речевой </w:t>
      </w:r>
      <w:r>
        <w:rPr>
          <w:spacing w:val="-2"/>
        </w:rPr>
        <w:t>деятельности.</w:t>
      </w:r>
    </w:p>
    <w:p w:rsidR="00D5543E" w:rsidRDefault="000939DA">
      <w:pPr>
        <w:spacing w:before="2"/>
        <w:ind w:left="1135"/>
        <w:jc w:val="both"/>
        <w:rPr>
          <w:b/>
          <w:i/>
        </w:rPr>
      </w:pPr>
      <w:r>
        <w:rPr>
          <w:b/>
          <w:i/>
        </w:rPr>
        <w:t>Методика</w:t>
      </w:r>
      <w:r>
        <w:rPr>
          <w:b/>
          <w:i/>
          <w:spacing w:val="-10"/>
        </w:rPr>
        <w:t xml:space="preserve"> </w:t>
      </w:r>
      <w:r>
        <w:rPr>
          <w:b/>
          <w:i/>
        </w:rPr>
        <w:t>обследования</w:t>
      </w:r>
      <w:r>
        <w:rPr>
          <w:b/>
          <w:i/>
          <w:spacing w:val="-13"/>
        </w:rPr>
        <w:t xml:space="preserve"> </w:t>
      </w:r>
      <w:r>
        <w:rPr>
          <w:b/>
          <w:i/>
          <w:spacing w:val="-2"/>
        </w:rPr>
        <w:t>письма</w:t>
      </w:r>
    </w:p>
    <w:p w:rsidR="00D5543E" w:rsidRDefault="000939DA">
      <w:pPr>
        <w:pStyle w:val="a3"/>
        <w:spacing w:before="196" w:line="276" w:lineRule="auto"/>
        <w:ind w:right="417" w:firstLine="566"/>
      </w:pPr>
      <w:r>
        <w:rPr>
          <w:b/>
        </w:rPr>
        <w:t xml:space="preserve">Краткая аннотация. </w:t>
      </w:r>
      <w:r>
        <w:t xml:space="preserve">Нарушение письма у детей — это особые специфические затруднения, имеющие системный устойчивый характер и обусловленные либо системным недоразвитием определенных сторон речевой деятельности ребенка, либо </w:t>
      </w:r>
      <w:proofErr w:type="spellStart"/>
      <w:r>
        <w:t>несформированностью</w:t>
      </w:r>
      <w:proofErr w:type="spellEnd"/>
      <w:r>
        <w:t xml:space="preserve"> других психических функций.</w:t>
      </w:r>
    </w:p>
    <w:p w:rsidR="00D5543E" w:rsidRDefault="000939DA">
      <w:pPr>
        <w:pStyle w:val="a3"/>
        <w:spacing w:line="276" w:lineRule="auto"/>
        <w:ind w:right="422" w:firstLine="566"/>
      </w:pPr>
      <w:r>
        <w:t>Нарушения письма следует отличать от недостаточного усвоения навыка письма, которое может быть детерминировано различными факторами, как, например, нерегулярностью</w:t>
      </w:r>
      <w:r>
        <w:rPr>
          <w:spacing w:val="80"/>
        </w:rPr>
        <w:t xml:space="preserve"> </w:t>
      </w:r>
      <w:r>
        <w:t>школьного</w:t>
      </w:r>
      <w:r>
        <w:rPr>
          <w:spacing w:val="80"/>
        </w:rPr>
        <w:t xml:space="preserve"> </w:t>
      </w:r>
      <w:r>
        <w:t>обучения</w:t>
      </w:r>
      <w:r>
        <w:rPr>
          <w:spacing w:val="80"/>
        </w:rPr>
        <w:t xml:space="preserve"> </w:t>
      </w:r>
      <w:r>
        <w:t>(из-за</w:t>
      </w:r>
      <w:r>
        <w:rPr>
          <w:spacing w:val="80"/>
        </w:rPr>
        <w:t xml:space="preserve"> </w:t>
      </w:r>
      <w:r>
        <w:t>частых</w:t>
      </w:r>
      <w:r>
        <w:rPr>
          <w:spacing w:val="80"/>
        </w:rPr>
        <w:t xml:space="preserve"> </w:t>
      </w:r>
      <w:r>
        <w:t>болезней,</w:t>
      </w:r>
      <w:r>
        <w:rPr>
          <w:spacing w:val="80"/>
        </w:rPr>
        <w:t xml:space="preserve"> </w:t>
      </w:r>
      <w:r>
        <w:t>переездов</w:t>
      </w:r>
      <w:r>
        <w:rPr>
          <w:spacing w:val="80"/>
        </w:rPr>
        <w:t xml:space="preserve"> </w:t>
      </w:r>
      <w:r>
        <w:t>и</w:t>
      </w:r>
      <w:r>
        <w:rPr>
          <w:spacing w:val="80"/>
        </w:rPr>
        <w:t xml:space="preserve"> </w:t>
      </w:r>
      <w:r>
        <w:t>по</w:t>
      </w:r>
      <w:r>
        <w:rPr>
          <w:spacing w:val="80"/>
        </w:rPr>
        <w:t xml:space="preserve"> </w:t>
      </w:r>
      <w:r>
        <w:t>другим</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3"/>
      </w:pPr>
      <w:r>
        <w:lastRenderedPageBreak/>
        <w:t xml:space="preserve">причинам), педагогической запущенностью, нарушениями поведения, двуязычием, сниженными слухом, зрением, интеллектом и </w:t>
      </w:r>
      <w:proofErr w:type="spellStart"/>
      <w:r>
        <w:t>т.д.При</w:t>
      </w:r>
      <w:proofErr w:type="spellEnd"/>
      <w:r>
        <w:t xml:space="preserve"> проведении логопедического обследования следует принимать</w:t>
      </w:r>
      <w:r>
        <w:rPr>
          <w:spacing w:val="-1"/>
        </w:rPr>
        <w:t xml:space="preserve"> </w:t>
      </w:r>
      <w:r>
        <w:t>во внимание</w:t>
      </w:r>
      <w:r>
        <w:rPr>
          <w:spacing w:val="-3"/>
        </w:rPr>
        <w:t xml:space="preserve"> </w:t>
      </w:r>
      <w:r>
        <w:t>все</w:t>
      </w:r>
      <w:r>
        <w:rPr>
          <w:spacing w:val="-1"/>
        </w:rPr>
        <w:t xml:space="preserve"> </w:t>
      </w:r>
      <w:r>
        <w:t>факторы, влияющие</w:t>
      </w:r>
      <w:r>
        <w:rPr>
          <w:spacing w:val="-1"/>
        </w:rPr>
        <w:t xml:space="preserve"> </w:t>
      </w:r>
      <w:r>
        <w:t>на усвоение</w:t>
      </w:r>
      <w:r>
        <w:rPr>
          <w:spacing w:val="-1"/>
        </w:rPr>
        <w:t xml:space="preserve"> </w:t>
      </w:r>
      <w:proofErr w:type="spellStart"/>
      <w:r>
        <w:t>ребѐнком</w:t>
      </w:r>
      <w:proofErr w:type="spellEnd"/>
      <w:r>
        <w:t xml:space="preserve"> письма, оценивать всю их совокупность.</w:t>
      </w:r>
    </w:p>
    <w:p w:rsidR="00D5543E" w:rsidRDefault="000939DA">
      <w:pPr>
        <w:spacing w:line="251" w:lineRule="exact"/>
        <w:ind w:left="1135"/>
        <w:jc w:val="both"/>
      </w:pPr>
      <w:r>
        <w:rPr>
          <w:b/>
        </w:rPr>
        <w:t>Цель</w:t>
      </w:r>
      <w:r>
        <w:rPr>
          <w:b/>
          <w:spacing w:val="-9"/>
        </w:rPr>
        <w:t xml:space="preserve"> </w:t>
      </w:r>
      <w:r>
        <w:rPr>
          <w:b/>
        </w:rPr>
        <w:t>обследования:</w:t>
      </w:r>
      <w:r>
        <w:rPr>
          <w:b/>
          <w:spacing w:val="-7"/>
        </w:rPr>
        <w:t xml:space="preserve"> </w:t>
      </w:r>
      <w:r>
        <w:t>изучение</w:t>
      </w:r>
      <w:r>
        <w:rPr>
          <w:spacing w:val="-9"/>
        </w:rPr>
        <w:t xml:space="preserve"> </w:t>
      </w:r>
      <w:r>
        <w:t>уровня</w:t>
      </w:r>
      <w:r>
        <w:rPr>
          <w:spacing w:val="-11"/>
        </w:rPr>
        <w:t xml:space="preserve"> </w:t>
      </w:r>
      <w:proofErr w:type="spellStart"/>
      <w:r>
        <w:t>сформированности</w:t>
      </w:r>
      <w:proofErr w:type="spellEnd"/>
      <w:r>
        <w:rPr>
          <w:spacing w:val="-8"/>
        </w:rPr>
        <w:t xml:space="preserve"> </w:t>
      </w:r>
      <w:r>
        <w:rPr>
          <w:spacing w:val="-2"/>
        </w:rPr>
        <w:t>письма.</w:t>
      </w:r>
    </w:p>
    <w:p w:rsidR="00D5543E" w:rsidRDefault="000939DA">
      <w:pPr>
        <w:spacing w:before="200" w:line="276" w:lineRule="auto"/>
        <w:ind w:left="568" w:right="418" w:firstLine="566"/>
        <w:jc w:val="both"/>
      </w:pPr>
      <w:r>
        <w:rPr>
          <w:b/>
        </w:rPr>
        <w:t xml:space="preserve">Материал: </w:t>
      </w:r>
      <w:r>
        <w:t>текст диктанта, соответствующий программным требованиям по русскому языку класса обучения ребенка (в соответствии с ФГОС), и насыщенного звуками и буквами, близкими по акустико-артикуляторным и оптическим признакам; серия картин с изображением сюжета, развертывающегося в определенной последовательности.</w:t>
      </w:r>
    </w:p>
    <w:p w:rsidR="00D5543E" w:rsidRDefault="000939DA">
      <w:pPr>
        <w:pStyle w:val="1"/>
        <w:spacing w:before="162"/>
        <w:jc w:val="both"/>
        <w:rPr>
          <w:b w:val="0"/>
        </w:rPr>
      </w:pPr>
      <w:r>
        <w:t>Методические</w:t>
      </w:r>
      <w:r>
        <w:rPr>
          <w:spacing w:val="-6"/>
        </w:rPr>
        <w:t xml:space="preserve"> </w:t>
      </w:r>
      <w:r>
        <w:t>рекомендации</w:t>
      </w:r>
      <w:r>
        <w:rPr>
          <w:spacing w:val="-3"/>
        </w:rPr>
        <w:t xml:space="preserve"> </w:t>
      </w:r>
      <w:r>
        <w:t>по</w:t>
      </w:r>
      <w:r>
        <w:rPr>
          <w:spacing w:val="-6"/>
        </w:rPr>
        <w:t xml:space="preserve"> </w:t>
      </w:r>
      <w:r>
        <w:t>процедуре</w:t>
      </w:r>
      <w:r>
        <w:rPr>
          <w:spacing w:val="-4"/>
        </w:rPr>
        <w:t xml:space="preserve"> </w:t>
      </w:r>
      <w:r>
        <w:t>проведения</w:t>
      </w:r>
      <w:r>
        <w:rPr>
          <w:spacing w:val="-3"/>
        </w:rPr>
        <w:t xml:space="preserve"> </w:t>
      </w:r>
      <w:r>
        <w:t>и</w:t>
      </w:r>
      <w:r>
        <w:rPr>
          <w:spacing w:val="-3"/>
        </w:rPr>
        <w:t xml:space="preserve"> </w:t>
      </w:r>
      <w:r>
        <w:t>анализу</w:t>
      </w:r>
      <w:r>
        <w:rPr>
          <w:spacing w:val="-5"/>
        </w:rPr>
        <w:t xml:space="preserve"> </w:t>
      </w:r>
      <w:r>
        <w:rPr>
          <w:spacing w:val="-2"/>
        </w:rPr>
        <w:t>результатов</w:t>
      </w:r>
      <w:r>
        <w:rPr>
          <w:b w:val="0"/>
          <w:spacing w:val="-2"/>
        </w:rPr>
        <w:t>.</w:t>
      </w:r>
    </w:p>
    <w:p w:rsidR="00D5543E" w:rsidRDefault="000939DA">
      <w:pPr>
        <w:pStyle w:val="a3"/>
        <w:spacing w:before="41" w:line="276" w:lineRule="auto"/>
        <w:ind w:right="425" w:firstLine="566"/>
      </w:pPr>
      <w:r>
        <w:t xml:space="preserve">Ориентировочное представление об уровне </w:t>
      </w:r>
      <w:proofErr w:type="spellStart"/>
      <w:r>
        <w:t>сформированности</w:t>
      </w:r>
      <w:proofErr w:type="spellEnd"/>
      <w:r>
        <w:t xml:space="preserve"> письма и о характере ошибок логопед выявляет в ходе анализа письменных работ ученика в школьных тетрадях. Однако</w:t>
      </w:r>
      <w:r>
        <w:rPr>
          <w:spacing w:val="-3"/>
        </w:rPr>
        <w:t xml:space="preserve"> </w:t>
      </w:r>
      <w:r>
        <w:t>для</w:t>
      </w:r>
      <w:r>
        <w:rPr>
          <w:spacing w:val="-3"/>
        </w:rPr>
        <w:t xml:space="preserve"> </w:t>
      </w:r>
      <w:r>
        <w:t>того,</w:t>
      </w:r>
      <w:r>
        <w:rPr>
          <w:spacing w:val="-3"/>
        </w:rPr>
        <w:t xml:space="preserve"> </w:t>
      </w:r>
      <w:r>
        <w:t>чтобы уточнить</w:t>
      </w:r>
      <w:r>
        <w:rPr>
          <w:spacing w:val="-3"/>
        </w:rPr>
        <w:t xml:space="preserve"> </w:t>
      </w:r>
      <w:r>
        <w:t>структуру</w:t>
      </w:r>
      <w:r>
        <w:rPr>
          <w:spacing w:val="-8"/>
        </w:rPr>
        <w:t xml:space="preserve"> </w:t>
      </w:r>
      <w:r>
        <w:t>нарушения,</w:t>
      </w:r>
      <w:r>
        <w:rPr>
          <w:spacing w:val="-3"/>
        </w:rPr>
        <w:t xml:space="preserve"> </w:t>
      </w:r>
      <w:r>
        <w:t>необходимо</w:t>
      </w:r>
      <w:r>
        <w:rPr>
          <w:spacing w:val="-3"/>
        </w:rPr>
        <w:t xml:space="preserve"> </w:t>
      </w:r>
      <w:r>
        <w:t>специально</w:t>
      </w:r>
      <w:r>
        <w:rPr>
          <w:spacing w:val="-3"/>
        </w:rPr>
        <w:t xml:space="preserve"> </w:t>
      </w:r>
      <w:r>
        <w:t>обследовать письмо посредством различных заданий, включающих слуховой диктант, самостоятельное письмо и списывание с печатного текста.</w:t>
      </w:r>
    </w:p>
    <w:p w:rsidR="00D5543E" w:rsidRDefault="000939DA">
      <w:pPr>
        <w:pStyle w:val="a3"/>
        <w:spacing w:line="276" w:lineRule="auto"/>
        <w:ind w:right="425" w:firstLine="566"/>
      </w:pPr>
      <w:r>
        <w:t>В младшем подростковом возрасте целесообразно начинать обследование с изложения и/или сочинения на заданную тему.</w:t>
      </w:r>
    </w:p>
    <w:p w:rsidR="00D5543E" w:rsidRDefault="000939DA">
      <w:pPr>
        <w:pStyle w:val="a3"/>
        <w:spacing w:before="1" w:line="276" w:lineRule="auto"/>
        <w:ind w:right="427" w:firstLine="566"/>
      </w:pPr>
      <w:r>
        <w:t>Работы учащихся отдельно оцениваются как тексты, с точки зрения их цельности, связности и особенностей языкового оформления.</w:t>
      </w:r>
    </w:p>
    <w:p w:rsidR="00D5543E" w:rsidRDefault="000939DA">
      <w:pPr>
        <w:pStyle w:val="a3"/>
        <w:spacing w:line="276" w:lineRule="auto"/>
        <w:ind w:right="426" w:firstLine="566"/>
      </w:pPr>
      <w:r>
        <w:t>Однако для выявления нарушений письма информативным является анализ допущенных ошибок. В первую очередь обращается внимание на устойчивые повторяющиеся ошибки, которые систематизируются. Дальнейший ход обследования подчиняется логике выявления этиологии нарушений письма.</w:t>
      </w:r>
    </w:p>
    <w:p w:rsidR="00D5543E" w:rsidRDefault="000939DA">
      <w:pPr>
        <w:pStyle w:val="a3"/>
        <w:spacing w:line="276" w:lineRule="auto"/>
        <w:ind w:right="422" w:firstLine="566"/>
      </w:pPr>
      <w:r>
        <w:t>Как правило, наличие специфических ошибок сопровождается большим количеством орфографических ошибок. Ошибки на правила правописания также должны быть тщательно проанализированы, т.к. в одних случаях они могут быть следствием плохого усвоения правила, а в других — свидетельствовать о недоразвитии устной речи, недостаточности метаязыковой деятельности,</w:t>
      </w:r>
      <w:r>
        <w:rPr>
          <w:spacing w:val="40"/>
        </w:rPr>
        <w:t xml:space="preserve"> </w:t>
      </w:r>
      <w:proofErr w:type="spellStart"/>
      <w:r>
        <w:t>несформированности</w:t>
      </w:r>
      <w:proofErr w:type="spellEnd"/>
      <w:r>
        <w:t xml:space="preserve"> регуляторных механизмов.</w:t>
      </w:r>
    </w:p>
    <w:p w:rsidR="00D5543E" w:rsidRDefault="000939DA">
      <w:pPr>
        <w:pStyle w:val="a3"/>
        <w:spacing w:line="276" w:lineRule="auto"/>
        <w:ind w:right="422" w:firstLine="566"/>
      </w:pPr>
      <w:r>
        <w:t xml:space="preserve">При необходимости ученикам предлагается запись слухового диктанта, состоящего из серии предложений, подобранных таким образом, чтобы они отвечали программным требованиям по русскому языку того класса, в котором обучается ребенок, и в то же время включали бы большое количество слов со звуками, произношение которых обычно нарушается по типу замен и смешений. Диктовать надо в соответствии с нормами орфоэпического произношения, без предварительного </w:t>
      </w:r>
      <w:proofErr w:type="spellStart"/>
      <w:r>
        <w:t>звуко</w:t>
      </w:r>
      <w:proofErr w:type="spellEnd"/>
      <w:r>
        <w:t>-слогового анализа слов, входящих в состав диктуемого текста.</w:t>
      </w:r>
    </w:p>
    <w:p w:rsidR="00D5543E" w:rsidRDefault="000939DA">
      <w:pPr>
        <w:pStyle w:val="a3"/>
        <w:spacing w:line="276" w:lineRule="auto"/>
        <w:ind w:right="426" w:firstLine="566"/>
      </w:pPr>
      <w:r>
        <w:t xml:space="preserve">Логопед анализирует характер процесса письма: может ли ребенок сразу фонетически правильно записать слово или пишет с опорой на его проговаривание, как бы «прощупывая» отдельные элементы слова, ища нужный звук и соответствующую букву, а также качество </w:t>
      </w:r>
      <w:r>
        <w:rPr>
          <w:spacing w:val="-2"/>
        </w:rPr>
        <w:t>ошибок.</w:t>
      </w:r>
    </w:p>
    <w:p w:rsidR="00D5543E" w:rsidRDefault="000939DA">
      <w:pPr>
        <w:pStyle w:val="a3"/>
        <w:spacing w:line="276" w:lineRule="auto"/>
        <w:ind w:right="426" w:firstLine="566"/>
      </w:pPr>
      <w:r>
        <w:t xml:space="preserve">Особое внимание уделяется тому, допускает ли ребенок специфические ошибки на замену букв: свистящих, шипящих, звонких и глухих; </w:t>
      </w:r>
      <w:r>
        <w:rPr>
          <w:i/>
        </w:rPr>
        <w:t xml:space="preserve">р, л, </w:t>
      </w:r>
      <w:r>
        <w:t>мягких и твердых.</w:t>
      </w:r>
    </w:p>
    <w:p w:rsidR="00D5543E" w:rsidRDefault="000939DA">
      <w:pPr>
        <w:pStyle w:val="a3"/>
        <w:spacing w:line="275" w:lineRule="exact"/>
        <w:ind w:left="1135"/>
      </w:pPr>
      <w:r>
        <w:t>При</w:t>
      </w:r>
      <w:r>
        <w:rPr>
          <w:spacing w:val="-3"/>
        </w:rPr>
        <w:t xml:space="preserve"> </w:t>
      </w:r>
      <w:r>
        <w:t>этом</w:t>
      </w:r>
      <w:r>
        <w:rPr>
          <w:spacing w:val="-2"/>
        </w:rPr>
        <w:t xml:space="preserve"> </w:t>
      </w:r>
      <w:r>
        <w:t>необходимо</w:t>
      </w:r>
      <w:r>
        <w:rPr>
          <w:spacing w:val="-2"/>
        </w:rPr>
        <w:t xml:space="preserve"> выяснить:</w:t>
      </w:r>
    </w:p>
    <w:p w:rsidR="00D5543E" w:rsidRDefault="000939DA">
      <w:pPr>
        <w:pStyle w:val="a3"/>
        <w:spacing w:before="44" w:line="276" w:lineRule="auto"/>
        <w:ind w:right="426" w:firstLine="566"/>
      </w:pPr>
      <w:r>
        <w:t>·единичные или регулярные эти ошибки; распространяются ли они на одну группу звуков,</w:t>
      </w:r>
      <w:r>
        <w:rPr>
          <w:spacing w:val="-5"/>
        </w:rPr>
        <w:t xml:space="preserve"> </w:t>
      </w:r>
      <w:r>
        <w:t>отличающихся</w:t>
      </w:r>
      <w:r>
        <w:rPr>
          <w:spacing w:val="-6"/>
        </w:rPr>
        <w:t xml:space="preserve"> </w:t>
      </w:r>
      <w:r>
        <w:t>тонкими</w:t>
      </w:r>
      <w:r>
        <w:rPr>
          <w:spacing w:val="-3"/>
        </w:rPr>
        <w:t xml:space="preserve"> </w:t>
      </w:r>
      <w:r>
        <w:t>акустико-артикуляционными</w:t>
      </w:r>
      <w:r>
        <w:rPr>
          <w:spacing w:val="-3"/>
        </w:rPr>
        <w:t xml:space="preserve"> </w:t>
      </w:r>
      <w:r>
        <w:t>признаками</w:t>
      </w:r>
      <w:r>
        <w:rPr>
          <w:spacing w:val="-3"/>
        </w:rPr>
        <w:t xml:space="preserve"> </w:t>
      </w:r>
      <w:r>
        <w:t>(звонкие</w:t>
      </w:r>
      <w:r>
        <w:rPr>
          <w:spacing w:val="-5"/>
        </w:rPr>
        <w:t xml:space="preserve"> </w:t>
      </w:r>
      <w:r>
        <w:t>и</w:t>
      </w:r>
      <w:r>
        <w:rPr>
          <w:spacing w:val="-3"/>
        </w:rPr>
        <w:t xml:space="preserve"> </w:t>
      </w:r>
      <w:r>
        <w:t>глухие), или на несколько групп (звонкие и глухие, свистящие и шипящие и др.); соответствуют ли замены в письме тем нарушениям, которые наблюдаются в устной речи;</w:t>
      </w:r>
    </w:p>
    <w:p w:rsidR="00D5543E" w:rsidRDefault="000939DA">
      <w:pPr>
        <w:pStyle w:val="a3"/>
        <w:spacing w:line="276" w:lineRule="auto"/>
        <w:ind w:right="428" w:firstLine="566"/>
      </w:pPr>
      <w:r>
        <w:t>·происходят ли замены при написании фонетически простых или структурно трудных, многосложных и малознакомых слов (что будет указывать на различный уровень нарушения</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ind w:right="425"/>
      </w:pPr>
      <w:r>
        <w:lastRenderedPageBreak/>
        <w:t xml:space="preserve">дифференциации звуков речи, </w:t>
      </w:r>
      <w:proofErr w:type="gramStart"/>
      <w:r>
        <w:t>а следовательно</w:t>
      </w:r>
      <w:proofErr w:type="gramEnd"/>
      <w:r>
        <w:t xml:space="preserve">, на недостаточный уровень </w:t>
      </w:r>
      <w:proofErr w:type="spellStart"/>
      <w:r>
        <w:t>сформированности</w:t>
      </w:r>
      <w:proofErr w:type="spellEnd"/>
      <w:r>
        <w:t xml:space="preserve"> фонематического восприятия).</w:t>
      </w:r>
    </w:p>
    <w:p w:rsidR="00D5543E" w:rsidRDefault="000939DA">
      <w:pPr>
        <w:pStyle w:val="a3"/>
        <w:spacing w:line="276" w:lineRule="auto"/>
        <w:ind w:right="424" w:firstLine="566"/>
      </w:pPr>
      <w:r>
        <w:t>Ошибки за замену букв в письме в большинстве случаев сосуществуют с другими фонетическими ошибками, а также с ошибками языкового анализа. Поэтому необходимо установить допущены ли пропуски букв, слогов или даже элементов слова, слитное и раздельное написание одного и того же слова и другие ошибки, связанные с искажением его звуковой структуры.</w:t>
      </w:r>
    </w:p>
    <w:p w:rsidR="00D5543E" w:rsidRDefault="000939DA">
      <w:pPr>
        <w:pStyle w:val="a3"/>
        <w:spacing w:line="276" w:lineRule="auto"/>
        <w:ind w:right="429" w:firstLine="626"/>
      </w:pPr>
      <w:r>
        <w:t>В</w:t>
      </w:r>
      <w:r>
        <w:rPr>
          <w:spacing w:val="-5"/>
        </w:rPr>
        <w:t xml:space="preserve"> </w:t>
      </w:r>
      <w:r>
        <w:t>соответствии</w:t>
      </w:r>
      <w:r>
        <w:rPr>
          <w:spacing w:val="-2"/>
        </w:rPr>
        <w:t xml:space="preserve"> </w:t>
      </w:r>
      <w:r>
        <w:t>с</w:t>
      </w:r>
      <w:r>
        <w:rPr>
          <w:spacing w:val="-4"/>
        </w:rPr>
        <w:t xml:space="preserve"> </w:t>
      </w:r>
      <w:r>
        <w:t>характером</w:t>
      </w:r>
      <w:r>
        <w:rPr>
          <w:spacing w:val="-4"/>
        </w:rPr>
        <w:t xml:space="preserve"> </w:t>
      </w:r>
      <w:r>
        <w:t>ошибок</w:t>
      </w:r>
      <w:r>
        <w:rPr>
          <w:spacing w:val="-2"/>
        </w:rPr>
        <w:t xml:space="preserve"> </w:t>
      </w:r>
      <w:r>
        <w:t>строится</w:t>
      </w:r>
      <w:r>
        <w:rPr>
          <w:spacing w:val="-6"/>
        </w:rPr>
        <w:t xml:space="preserve"> </w:t>
      </w:r>
      <w:r>
        <w:t>дальнейшая</w:t>
      </w:r>
      <w:r>
        <w:rPr>
          <w:spacing w:val="-5"/>
        </w:rPr>
        <w:t xml:space="preserve"> </w:t>
      </w:r>
      <w:r>
        <w:t>процедура</w:t>
      </w:r>
      <w:r>
        <w:rPr>
          <w:spacing w:val="-2"/>
        </w:rPr>
        <w:t xml:space="preserve"> </w:t>
      </w:r>
      <w:r>
        <w:t xml:space="preserve">логопедического обследования. Подросткам предлагается списывание с печатного текста, а </w:t>
      </w:r>
      <w:proofErr w:type="spellStart"/>
      <w:r>
        <w:t>такжеписьмо</w:t>
      </w:r>
      <w:proofErr w:type="spellEnd"/>
      <w:r>
        <w:t xml:space="preserve"> отдельных букв под диктовку. Ученику</w:t>
      </w:r>
      <w:r>
        <w:rPr>
          <w:spacing w:val="-1"/>
        </w:rPr>
        <w:t xml:space="preserve"> </w:t>
      </w:r>
      <w:r>
        <w:t xml:space="preserve">диктуют отдельные звуки, графическое изображение которых он должен записать. Эта серия заданий позволяет выявить, </w:t>
      </w:r>
      <w:proofErr w:type="spellStart"/>
      <w:r>
        <w:t>насколькочетко</w:t>
      </w:r>
      <w:proofErr w:type="spellEnd"/>
      <w:r>
        <w:t xml:space="preserve"> ребенок воспринимает на слух звуки речи и правильно ли </w:t>
      </w:r>
      <w:proofErr w:type="spellStart"/>
      <w:r>
        <w:t>перешифровывает</w:t>
      </w:r>
      <w:proofErr w:type="spellEnd"/>
      <w:r>
        <w:t xml:space="preserve"> их в соответствующие графические знаки.</w:t>
      </w:r>
    </w:p>
    <w:p w:rsidR="00D5543E" w:rsidRDefault="000939DA">
      <w:pPr>
        <w:pStyle w:val="a3"/>
        <w:spacing w:line="276" w:lineRule="auto"/>
        <w:ind w:right="419" w:firstLine="566"/>
      </w:pPr>
      <w:r>
        <w:t xml:space="preserve">Анализируя данные, полученные с помощью указанной пробы, учитывают, легко ли ребенок выполняет стоящую перед ним задачу или испытывает затруднения в подыскании нужной буквы. Могут быть обнаружены замены, связанные с трудностями усвоения начертания отдельных букв, когда отдельные элементы, входящие в состав букв, изображаются ребенком неадекватно в пространственном или количественном отношении. Но если ребенок допускает замены букв, соответствующие звуки которых являются акустически или </w:t>
      </w:r>
      <w:proofErr w:type="spellStart"/>
      <w:r>
        <w:t>артикуляционно</w:t>
      </w:r>
      <w:proofErr w:type="spellEnd"/>
      <w:r>
        <w:t xml:space="preserve"> близкими, т.е. происходит взаимозаменяемость, — это обычно указывает на </w:t>
      </w:r>
      <w:proofErr w:type="spellStart"/>
      <w:r>
        <w:t>дефицитарностьслухового</w:t>
      </w:r>
      <w:proofErr w:type="spellEnd"/>
      <w:r>
        <w:t xml:space="preserve"> или </w:t>
      </w:r>
      <w:proofErr w:type="spellStart"/>
      <w:r>
        <w:t>слухо</w:t>
      </w:r>
      <w:proofErr w:type="spellEnd"/>
      <w:r>
        <w:t>-артикуляционного анализа. С целью установить, являются ли эти специфические замены случайными или регулярными, логопед диктует звуки, которые в речи у детей чаще других подвергаются замене, предусматривая варьирование условий, при которых производится запись букв ребенком. Смешиваемые звуки сначала предъявляются раздельно, затем — попарно.</w:t>
      </w:r>
    </w:p>
    <w:p w:rsidR="00D5543E" w:rsidRDefault="000939DA">
      <w:pPr>
        <w:pStyle w:val="a3"/>
        <w:spacing w:line="276" w:lineRule="auto"/>
        <w:ind w:right="427" w:firstLine="566"/>
      </w:pPr>
      <w:r>
        <w:t xml:space="preserve">Это позволяет выявить не только степень нарушения дифференциации звуков, но и условия, при которых выполнение здания облегчается для ребенка или, наоборот, </w:t>
      </w:r>
      <w:r>
        <w:rPr>
          <w:spacing w:val="-2"/>
        </w:rPr>
        <w:t>усложняется.</w:t>
      </w:r>
    </w:p>
    <w:p w:rsidR="00D5543E" w:rsidRDefault="000939DA">
      <w:pPr>
        <w:pStyle w:val="a3"/>
        <w:spacing w:line="276" w:lineRule="auto"/>
        <w:ind w:right="423" w:firstLine="566"/>
      </w:pPr>
      <w:r>
        <w:t>Кроме того, проверяется также, не испытывает ли ребенок затруднений в двигательной технике письма.</w:t>
      </w:r>
    </w:p>
    <w:p w:rsidR="00D5543E" w:rsidRDefault="000939DA">
      <w:pPr>
        <w:pStyle w:val="1"/>
        <w:spacing w:before="2"/>
        <w:jc w:val="both"/>
      </w:pPr>
      <w:r>
        <w:t>Оцениваются</w:t>
      </w:r>
      <w:r>
        <w:rPr>
          <w:spacing w:val="-8"/>
        </w:rPr>
        <w:t xml:space="preserve"> </w:t>
      </w:r>
      <w:r>
        <w:t>следующие</w:t>
      </w:r>
      <w:r>
        <w:rPr>
          <w:spacing w:val="-7"/>
        </w:rPr>
        <w:t xml:space="preserve"> </w:t>
      </w:r>
      <w:r>
        <w:rPr>
          <w:spacing w:val="-2"/>
        </w:rPr>
        <w:t>показатели:</w:t>
      </w:r>
    </w:p>
    <w:p w:rsidR="00D5543E" w:rsidRDefault="000939DA">
      <w:pPr>
        <w:pStyle w:val="a4"/>
        <w:numPr>
          <w:ilvl w:val="0"/>
          <w:numId w:val="11"/>
        </w:numPr>
        <w:tabs>
          <w:tab w:val="left" w:pos="1275"/>
        </w:tabs>
        <w:spacing w:before="34"/>
        <w:ind w:left="1275" w:hanging="140"/>
      </w:pPr>
      <w:r>
        <w:t>ошибки</w:t>
      </w:r>
      <w:r>
        <w:rPr>
          <w:spacing w:val="-7"/>
        </w:rPr>
        <w:t xml:space="preserve"> </w:t>
      </w:r>
      <w:r>
        <w:t>звукового</w:t>
      </w:r>
      <w:r>
        <w:rPr>
          <w:spacing w:val="-7"/>
        </w:rPr>
        <w:t xml:space="preserve"> </w:t>
      </w:r>
      <w:r>
        <w:t>состава</w:t>
      </w:r>
      <w:r>
        <w:rPr>
          <w:spacing w:val="-7"/>
        </w:rPr>
        <w:t xml:space="preserve"> </w:t>
      </w:r>
      <w:r>
        <w:rPr>
          <w:spacing w:val="-2"/>
        </w:rPr>
        <w:t>слова;</w:t>
      </w:r>
    </w:p>
    <w:p w:rsidR="00D5543E" w:rsidRDefault="000939DA">
      <w:pPr>
        <w:pStyle w:val="a4"/>
        <w:numPr>
          <w:ilvl w:val="0"/>
          <w:numId w:val="11"/>
        </w:numPr>
        <w:tabs>
          <w:tab w:val="left" w:pos="1275"/>
        </w:tabs>
        <w:spacing w:before="38"/>
        <w:ind w:left="1275" w:hanging="140"/>
      </w:pPr>
      <w:r>
        <w:rPr>
          <w:spacing w:val="-2"/>
        </w:rPr>
        <w:t>лексико-грамматические</w:t>
      </w:r>
      <w:r>
        <w:rPr>
          <w:spacing w:val="29"/>
        </w:rPr>
        <w:t xml:space="preserve"> </w:t>
      </w:r>
      <w:r>
        <w:rPr>
          <w:spacing w:val="-2"/>
        </w:rPr>
        <w:t>ошибки;</w:t>
      </w:r>
    </w:p>
    <w:p w:rsidR="00D5543E" w:rsidRDefault="000939DA">
      <w:pPr>
        <w:pStyle w:val="a4"/>
        <w:numPr>
          <w:ilvl w:val="0"/>
          <w:numId w:val="11"/>
        </w:numPr>
        <w:tabs>
          <w:tab w:val="left" w:pos="1275"/>
        </w:tabs>
        <w:spacing w:before="35"/>
        <w:ind w:left="1275" w:hanging="140"/>
      </w:pPr>
      <w:r>
        <w:t>графические</w:t>
      </w:r>
      <w:r>
        <w:rPr>
          <w:spacing w:val="-6"/>
        </w:rPr>
        <w:t xml:space="preserve"> </w:t>
      </w:r>
      <w:r>
        <w:rPr>
          <w:spacing w:val="-2"/>
        </w:rPr>
        <w:t>ошибки;</w:t>
      </w:r>
    </w:p>
    <w:p w:rsidR="00D5543E" w:rsidRDefault="000939DA">
      <w:pPr>
        <w:pStyle w:val="a4"/>
        <w:numPr>
          <w:ilvl w:val="0"/>
          <w:numId w:val="11"/>
        </w:numPr>
        <w:tabs>
          <w:tab w:val="left" w:pos="1275"/>
        </w:tabs>
        <w:spacing w:before="38"/>
        <w:ind w:left="1275" w:hanging="140"/>
      </w:pPr>
      <w:r>
        <w:t>ошибки</w:t>
      </w:r>
      <w:r>
        <w:rPr>
          <w:spacing w:val="-7"/>
        </w:rPr>
        <w:t xml:space="preserve"> </w:t>
      </w:r>
      <w:r>
        <w:t>на</w:t>
      </w:r>
      <w:r>
        <w:rPr>
          <w:spacing w:val="-4"/>
        </w:rPr>
        <w:t xml:space="preserve"> </w:t>
      </w:r>
      <w:r>
        <w:t>правила</w:t>
      </w:r>
      <w:r>
        <w:rPr>
          <w:spacing w:val="-4"/>
        </w:rPr>
        <w:t xml:space="preserve"> </w:t>
      </w:r>
      <w:r>
        <w:t>правописания</w:t>
      </w:r>
      <w:r>
        <w:rPr>
          <w:spacing w:val="-5"/>
        </w:rPr>
        <w:t xml:space="preserve"> </w:t>
      </w:r>
      <w:r>
        <w:t>с</w:t>
      </w:r>
      <w:r>
        <w:rPr>
          <w:spacing w:val="-4"/>
        </w:rPr>
        <w:t xml:space="preserve"> </w:t>
      </w:r>
      <w:r>
        <w:t>учетом</w:t>
      </w:r>
      <w:r>
        <w:rPr>
          <w:spacing w:val="-5"/>
        </w:rPr>
        <w:t xml:space="preserve"> </w:t>
      </w:r>
      <w:r>
        <w:t>класса</w:t>
      </w:r>
      <w:r>
        <w:rPr>
          <w:spacing w:val="-6"/>
        </w:rPr>
        <w:t xml:space="preserve"> </w:t>
      </w:r>
      <w:r>
        <w:t>обучения</w:t>
      </w:r>
      <w:r>
        <w:rPr>
          <w:spacing w:val="-5"/>
        </w:rPr>
        <w:t xml:space="preserve"> </w:t>
      </w:r>
      <w:r>
        <w:t>в</w:t>
      </w:r>
      <w:r>
        <w:rPr>
          <w:spacing w:val="-5"/>
        </w:rPr>
        <w:t xml:space="preserve"> </w:t>
      </w:r>
      <w:r>
        <w:t>соответствии</w:t>
      </w:r>
      <w:r>
        <w:rPr>
          <w:spacing w:val="-5"/>
        </w:rPr>
        <w:t xml:space="preserve"> </w:t>
      </w:r>
      <w:r>
        <w:t>с</w:t>
      </w:r>
      <w:r>
        <w:rPr>
          <w:spacing w:val="-4"/>
        </w:rPr>
        <w:t xml:space="preserve"> </w:t>
      </w:r>
      <w:r>
        <w:rPr>
          <w:spacing w:val="-2"/>
        </w:rPr>
        <w:t>ФГОС.</w:t>
      </w:r>
    </w:p>
    <w:p w:rsidR="00D5543E" w:rsidRDefault="000939DA">
      <w:pPr>
        <w:pStyle w:val="a3"/>
        <w:spacing w:before="40" w:line="276" w:lineRule="auto"/>
        <w:ind w:right="420" w:firstLine="566"/>
      </w:pPr>
      <w:r>
        <w:rPr>
          <w:b/>
        </w:rPr>
        <w:t xml:space="preserve">Ограничения. </w:t>
      </w:r>
      <w:r>
        <w:t>Методика не может быть использована для детей с тяжелыми нарушениями зрения (тотальная слепота, выраженная степень слабовидения), с выраженными степенями умственной отсталости и тяжелыми множественными нарушениями развития. Для детей с ограничением двигательной функции рук можно использовать прием складывания слогов, слов, предложений из букв разрезной азбуки или работа с интерфейсом ПК. В этих случаях трудности, связанные с двигательным актом письма, снижаются, а затруднения в анализе и синтезе звукового комплекса остаются и проявляются наиболее наглядно.</w:t>
      </w:r>
    </w:p>
    <w:p w:rsidR="00D5543E" w:rsidRDefault="00D5543E">
      <w:pPr>
        <w:pStyle w:val="a3"/>
        <w:spacing w:before="46"/>
        <w:ind w:left="0"/>
        <w:jc w:val="left"/>
      </w:pPr>
    </w:p>
    <w:p w:rsidR="00D5543E" w:rsidRDefault="000939DA">
      <w:pPr>
        <w:pStyle w:val="2"/>
        <w:ind w:left="1135"/>
      </w:pPr>
      <w:r>
        <w:t>Методика</w:t>
      </w:r>
      <w:r>
        <w:rPr>
          <w:spacing w:val="-4"/>
        </w:rPr>
        <w:t xml:space="preserve"> </w:t>
      </w:r>
      <w:r>
        <w:t>обследования</w:t>
      </w:r>
      <w:r>
        <w:rPr>
          <w:spacing w:val="-3"/>
        </w:rPr>
        <w:t xml:space="preserve"> </w:t>
      </w:r>
      <w:r>
        <w:rPr>
          <w:spacing w:val="-2"/>
        </w:rPr>
        <w:t>чтения.</w:t>
      </w:r>
    </w:p>
    <w:p w:rsidR="00D5543E" w:rsidRDefault="000939DA">
      <w:pPr>
        <w:pStyle w:val="a3"/>
        <w:spacing w:before="36" w:line="276" w:lineRule="auto"/>
        <w:ind w:right="425" w:firstLine="566"/>
      </w:pPr>
      <w:r>
        <w:rPr>
          <w:b/>
        </w:rPr>
        <w:t xml:space="preserve">Краткая аннотация. </w:t>
      </w:r>
      <w:r>
        <w:t>Нарушения чтения (</w:t>
      </w:r>
      <w:proofErr w:type="spellStart"/>
      <w:r>
        <w:t>дислексия</w:t>
      </w:r>
      <w:proofErr w:type="spellEnd"/>
      <w:r>
        <w:t xml:space="preserve">) имеют достаточно широкое распространение среди подростков. По международным данным около 10% </w:t>
      </w:r>
      <w:proofErr w:type="spellStart"/>
      <w:r>
        <w:t>населенияземли</w:t>
      </w:r>
      <w:proofErr w:type="spellEnd"/>
      <w:r>
        <w:t xml:space="preserve"> страдает </w:t>
      </w:r>
      <w:proofErr w:type="spellStart"/>
      <w:r>
        <w:t>дислексией</w:t>
      </w:r>
      <w:proofErr w:type="spellEnd"/>
      <w:r>
        <w:t xml:space="preserve"> в той или иной степени выраженности. </w:t>
      </w:r>
      <w:proofErr w:type="spellStart"/>
      <w:r>
        <w:t>Дислексия</w:t>
      </w:r>
      <w:proofErr w:type="spellEnd"/>
      <w:r>
        <w:t xml:space="preserve"> может выступать в качестве</w:t>
      </w:r>
      <w:r>
        <w:rPr>
          <w:spacing w:val="17"/>
        </w:rPr>
        <w:t xml:space="preserve"> </w:t>
      </w:r>
      <w:r>
        <w:t>ведущего</w:t>
      </w:r>
      <w:r>
        <w:rPr>
          <w:spacing w:val="20"/>
        </w:rPr>
        <w:t xml:space="preserve"> </w:t>
      </w:r>
      <w:r>
        <w:t>фактора</w:t>
      </w:r>
      <w:r>
        <w:rPr>
          <w:spacing w:val="20"/>
        </w:rPr>
        <w:t xml:space="preserve"> </w:t>
      </w:r>
      <w:proofErr w:type="spellStart"/>
      <w:r>
        <w:t>неуспешности</w:t>
      </w:r>
      <w:proofErr w:type="spellEnd"/>
      <w:r>
        <w:rPr>
          <w:spacing w:val="21"/>
        </w:rPr>
        <w:t xml:space="preserve"> </w:t>
      </w:r>
      <w:r>
        <w:t>обучения</w:t>
      </w:r>
      <w:r>
        <w:rPr>
          <w:spacing w:val="21"/>
        </w:rPr>
        <w:t xml:space="preserve"> </w:t>
      </w:r>
      <w:r>
        <w:t>в</w:t>
      </w:r>
      <w:r>
        <w:rPr>
          <w:spacing w:val="20"/>
        </w:rPr>
        <w:t xml:space="preserve"> </w:t>
      </w:r>
      <w:r>
        <w:t>основной</w:t>
      </w:r>
      <w:r>
        <w:rPr>
          <w:spacing w:val="19"/>
        </w:rPr>
        <w:t xml:space="preserve"> </w:t>
      </w:r>
      <w:r>
        <w:t>и</w:t>
      </w:r>
      <w:r>
        <w:rPr>
          <w:spacing w:val="22"/>
        </w:rPr>
        <w:t xml:space="preserve"> </w:t>
      </w:r>
      <w:r>
        <w:t>средней</w:t>
      </w:r>
      <w:r>
        <w:rPr>
          <w:spacing w:val="21"/>
        </w:rPr>
        <w:t xml:space="preserve"> </w:t>
      </w:r>
      <w:r>
        <w:t>школе.</w:t>
      </w:r>
      <w:r>
        <w:rPr>
          <w:spacing w:val="21"/>
        </w:rPr>
        <w:t xml:space="preserve"> </w:t>
      </w:r>
      <w:r>
        <w:rPr>
          <w:spacing w:val="-2"/>
        </w:rPr>
        <w:t>Причины</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7"/>
      </w:pPr>
      <w:r>
        <w:lastRenderedPageBreak/>
        <w:t xml:space="preserve">нарушений чтения можно определить, понимая сущность самого процесса чтения, которое в настоящее время рассматривается с психофизиологических, психологических и психолингвистических </w:t>
      </w:r>
      <w:proofErr w:type="spellStart"/>
      <w:proofErr w:type="gramStart"/>
      <w:r>
        <w:t>позиций.Неполноценное</w:t>
      </w:r>
      <w:proofErr w:type="spellEnd"/>
      <w:proofErr w:type="gramEnd"/>
      <w:r>
        <w:t xml:space="preserve"> усвоение навыка чтения также может быть связано с неверным выбором методики обучения, не учитывающей индивидуальные особенности детей.</w:t>
      </w:r>
    </w:p>
    <w:p w:rsidR="00D5543E" w:rsidRDefault="000939DA">
      <w:pPr>
        <w:pStyle w:val="a3"/>
        <w:spacing w:before="2" w:line="276" w:lineRule="auto"/>
        <w:ind w:right="427" w:firstLine="566"/>
      </w:pPr>
      <w:r>
        <w:t>Недостатки чтения могут затрагивать основные компоненты технической и смысловой сторон: способе чтения, правильности, выразительности, скорости и понимании.</w:t>
      </w:r>
    </w:p>
    <w:p w:rsidR="00D5543E" w:rsidRDefault="000939DA">
      <w:pPr>
        <w:pStyle w:val="a3"/>
        <w:spacing w:line="276" w:lineRule="auto"/>
        <w:ind w:right="424" w:firstLine="566"/>
      </w:pPr>
      <w:r>
        <w:t>Объектом внимания логопеда должны стать все трудности и отклонения в формировании компонентов чтения, но при анализе симптоматики нарушений необходимо четко дифференцировать причины, лежащие в их основе.</w:t>
      </w:r>
    </w:p>
    <w:p w:rsidR="00D5543E" w:rsidRDefault="000939DA">
      <w:pPr>
        <w:pStyle w:val="a3"/>
        <w:ind w:left="1135"/>
      </w:pPr>
      <w:r>
        <w:rPr>
          <w:b/>
        </w:rPr>
        <w:t>Цель:</w:t>
      </w:r>
      <w:r>
        <w:rPr>
          <w:b/>
          <w:spacing w:val="-7"/>
        </w:rPr>
        <w:t xml:space="preserve"> </w:t>
      </w:r>
      <w:r>
        <w:t>изучение</w:t>
      </w:r>
      <w:r>
        <w:rPr>
          <w:spacing w:val="-2"/>
        </w:rPr>
        <w:t xml:space="preserve"> </w:t>
      </w:r>
      <w:r>
        <w:t>уровня</w:t>
      </w:r>
      <w:r>
        <w:rPr>
          <w:spacing w:val="-4"/>
        </w:rPr>
        <w:t xml:space="preserve"> </w:t>
      </w:r>
      <w:proofErr w:type="spellStart"/>
      <w:r>
        <w:t>сформированности</w:t>
      </w:r>
      <w:proofErr w:type="spellEnd"/>
      <w:r>
        <w:rPr>
          <w:spacing w:val="-4"/>
        </w:rPr>
        <w:t xml:space="preserve"> </w:t>
      </w:r>
      <w:r>
        <w:t>чтения</w:t>
      </w:r>
      <w:r>
        <w:rPr>
          <w:spacing w:val="-4"/>
        </w:rPr>
        <w:t xml:space="preserve"> </w:t>
      </w:r>
      <w:r>
        <w:t>как</w:t>
      </w:r>
      <w:r>
        <w:rPr>
          <w:spacing w:val="-4"/>
        </w:rPr>
        <w:t xml:space="preserve"> </w:t>
      </w:r>
      <w:r>
        <w:t>вида</w:t>
      </w:r>
      <w:r>
        <w:rPr>
          <w:spacing w:val="-4"/>
        </w:rPr>
        <w:t xml:space="preserve"> </w:t>
      </w:r>
      <w:r>
        <w:t>речевой</w:t>
      </w:r>
      <w:r>
        <w:rPr>
          <w:spacing w:val="-4"/>
        </w:rPr>
        <w:t xml:space="preserve"> </w:t>
      </w:r>
      <w:r>
        <w:rPr>
          <w:spacing w:val="-2"/>
        </w:rPr>
        <w:t>деятельности.</w:t>
      </w:r>
    </w:p>
    <w:p w:rsidR="00D5543E" w:rsidRDefault="000939DA">
      <w:pPr>
        <w:spacing w:before="40" w:line="273" w:lineRule="auto"/>
        <w:ind w:left="568" w:right="422" w:firstLine="566"/>
        <w:jc w:val="both"/>
      </w:pPr>
      <w:r>
        <w:rPr>
          <w:b/>
        </w:rPr>
        <w:t>Материал</w:t>
      </w:r>
      <w:r>
        <w:t>: таблицы слов различной слоговой структуры, таблицы предложений различной протяженности и сложности, таблицы с текстами, содержащими материал сходный по оптическим и/или акустико-артикуляционным признакам.</w:t>
      </w:r>
    </w:p>
    <w:p w:rsidR="00D5543E" w:rsidRDefault="000939DA">
      <w:pPr>
        <w:pStyle w:val="1"/>
        <w:spacing w:before="167"/>
        <w:jc w:val="both"/>
        <w:rPr>
          <w:b w:val="0"/>
        </w:rPr>
      </w:pPr>
      <w:r>
        <w:t>Методические</w:t>
      </w:r>
      <w:r>
        <w:rPr>
          <w:spacing w:val="-7"/>
        </w:rPr>
        <w:t xml:space="preserve"> </w:t>
      </w:r>
      <w:r>
        <w:t>рекомендации</w:t>
      </w:r>
      <w:r>
        <w:rPr>
          <w:spacing w:val="-3"/>
        </w:rPr>
        <w:t xml:space="preserve"> </w:t>
      </w:r>
      <w:r>
        <w:t>по</w:t>
      </w:r>
      <w:r>
        <w:rPr>
          <w:spacing w:val="-6"/>
        </w:rPr>
        <w:t xml:space="preserve"> </w:t>
      </w:r>
      <w:r>
        <w:t>процедуре</w:t>
      </w:r>
      <w:r>
        <w:rPr>
          <w:spacing w:val="-4"/>
        </w:rPr>
        <w:t xml:space="preserve"> </w:t>
      </w:r>
      <w:r>
        <w:t>проведения</w:t>
      </w:r>
      <w:r>
        <w:rPr>
          <w:spacing w:val="-3"/>
        </w:rPr>
        <w:t xml:space="preserve"> </w:t>
      </w:r>
      <w:r>
        <w:t>и</w:t>
      </w:r>
      <w:r>
        <w:rPr>
          <w:spacing w:val="-3"/>
        </w:rPr>
        <w:t xml:space="preserve"> </w:t>
      </w:r>
      <w:r>
        <w:t>анализу</w:t>
      </w:r>
      <w:r>
        <w:rPr>
          <w:spacing w:val="-6"/>
        </w:rPr>
        <w:t xml:space="preserve"> </w:t>
      </w:r>
      <w:r>
        <w:rPr>
          <w:spacing w:val="-2"/>
        </w:rPr>
        <w:t>результатов</w:t>
      </w:r>
      <w:r>
        <w:rPr>
          <w:b w:val="0"/>
          <w:spacing w:val="-2"/>
        </w:rPr>
        <w:t>.</w:t>
      </w:r>
    </w:p>
    <w:p w:rsidR="00D5543E" w:rsidRDefault="000939DA">
      <w:pPr>
        <w:pStyle w:val="a3"/>
        <w:spacing w:before="44" w:line="276" w:lineRule="auto"/>
        <w:ind w:right="421" w:firstLine="566"/>
      </w:pPr>
      <w:r>
        <w:t>Для уточнения структуры дефекта и определения причин, лежащих в основе</w:t>
      </w:r>
      <w:r>
        <w:rPr>
          <w:spacing w:val="40"/>
        </w:rPr>
        <w:t xml:space="preserve"> </w:t>
      </w:r>
      <w:r>
        <w:t xml:space="preserve">трудностей чтения, необходимо использовать определенный набор заданий, включающих использование специально составленных текстов, а также методик для изучения уровня </w:t>
      </w:r>
      <w:proofErr w:type="spellStart"/>
      <w:r>
        <w:t>сформированности</w:t>
      </w:r>
      <w:proofErr w:type="spellEnd"/>
      <w:r>
        <w:t xml:space="preserve"> отдельных операций чтения.</w:t>
      </w:r>
    </w:p>
    <w:p w:rsidR="00D5543E" w:rsidRDefault="000939DA">
      <w:pPr>
        <w:spacing w:line="276" w:lineRule="auto"/>
        <w:ind w:left="568" w:right="422" w:firstLine="566"/>
        <w:jc w:val="both"/>
        <w:rPr>
          <w:sz w:val="24"/>
        </w:rPr>
      </w:pPr>
      <w:r>
        <w:rPr>
          <w:sz w:val="24"/>
        </w:rPr>
        <w:t xml:space="preserve">На данном уровне обучения учащимся, в первую очередь, предлагается </w:t>
      </w:r>
      <w:r>
        <w:rPr>
          <w:i/>
          <w:sz w:val="24"/>
        </w:rPr>
        <w:t xml:space="preserve">чтение специально подобранных текстов. </w:t>
      </w:r>
      <w:r>
        <w:rPr>
          <w:sz w:val="24"/>
        </w:rPr>
        <w:t>Они должны отвечать следующим требованиям:</w:t>
      </w:r>
    </w:p>
    <w:p w:rsidR="00D5543E" w:rsidRDefault="000939DA">
      <w:pPr>
        <w:pStyle w:val="a3"/>
        <w:spacing w:line="276" w:lineRule="auto"/>
        <w:ind w:right="423" w:firstLine="566"/>
      </w:pPr>
      <w:r>
        <w:t>·содержать как можно больше оппозиционных букв и слогов, а также слова различной слоговой структуры;</w:t>
      </w:r>
    </w:p>
    <w:p w:rsidR="00D5543E" w:rsidRDefault="000939DA">
      <w:pPr>
        <w:pStyle w:val="a3"/>
        <w:ind w:left="1135"/>
      </w:pPr>
      <w:r>
        <w:t>·соответствовать</w:t>
      </w:r>
      <w:r>
        <w:rPr>
          <w:spacing w:val="-6"/>
        </w:rPr>
        <w:t xml:space="preserve"> </w:t>
      </w:r>
      <w:r>
        <w:t>программным</w:t>
      </w:r>
      <w:r>
        <w:rPr>
          <w:spacing w:val="-6"/>
        </w:rPr>
        <w:t xml:space="preserve"> </w:t>
      </w:r>
      <w:r>
        <w:rPr>
          <w:spacing w:val="-2"/>
        </w:rPr>
        <w:t>требованиям;</w:t>
      </w:r>
    </w:p>
    <w:p w:rsidR="00D5543E" w:rsidRDefault="000939DA">
      <w:pPr>
        <w:pStyle w:val="a3"/>
        <w:spacing w:before="41"/>
        <w:ind w:left="1135"/>
      </w:pPr>
      <w:r>
        <w:t>·быть</w:t>
      </w:r>
      <w:r>
        <w:rPr>
          <w:spacing w:val="-3"/>
        </w:rPr>
        <w:t xml:space="preserve"> </w:t>
      </w:r>
      <w:r>
        <w:t>небольшими</w:t>
      </w:r>
      <w:r>
        <w:rPr>
          <w:spacing w:val="-3"/>
        </w:rPr>
        <w:t xml:space="preserve"> </w:t>
      </w:r>
      <w:r>
        <w:t>по</w:t>
      </w:r>
      <w:r>
        <w:rPr>
          <w:spacing w:val="-3"/>
        </w:rPr>
        <w:t xml:space="preserve"> </w:t>
      </w:r>
      <w:r>
        <w:rPr>
          <w:spacing w:val="-2"/>
        </w:rPr>
        <w:t>объему;</w:t>
      </w:r>
    </w:p>
    <w:p w:rsidR="00D5543E" w:rsidRDefault="000939DA">
      <w:pPr>
        <w:pStyle w:val="a3"/>
        <w:spacing w:before="41" w:line="276" w:lineRule="auto"/>
        <w:ind w:firstLine="566"/>
        <w:jc w:val="left"/>
      </w:pPr>
      <w:r>
        <w:t>·выражать</w:t>
      </w:r>
      <w:r>
        <w:rPr>
          <w:spacing w:val="80"/>
          <w:w w:val="150"/>
        </w:rPr>
        <w:t xml:space="preserve"> </w:t>
      </w:r>
      <w:r>
        <w:t>коммуникацию</w:t>
      </w:r>
      <w:r>
        <w:rPr>
          <w:spacing w:val="80"/>
          <w:w w:val="150"/>
        </w:rPr>
        <w:t xml:space="preserve"> </w:t>
      </w:r>
      <w:r>
        <w:t>событий</w:t>
      </w:r>
      <w:r>
        <w:rPr>
          <w:spacing w:val="80"/>
          <w:w w:val="150"/>
        </w:rPr>
        <w:t xml:space="preserve"> </w:t>
      </w:r>
      <w:r>
        <w:t>для</w:t>
      </w:r>
      <w:r>
        <w:rPr>
          <w:spacing w:val="80"/>
          <w:w w:val="150"/>
        </w:rPr>
        <w:t xml:space="preserve"> </w:t>
      </w:r>
      <w:r>
        <w:t>облегчения</w:t>
      </w:r>
      <w:r>
        <w:rPr>
          <w:spacing w:val="80"/>
          <w:w w:val="150"/>
        </w:rPr>
        <w:t xml:space="preserve"> </w:t>
      </w:r>
      <w:r>
        <w:t>их</w:t>
      </w:r>
      <w:r>
        <w:rPr>
          <w:spacing w:val="80"/>
          <w:w w:val="150"/>
        </w:rPr>
        <w:t xml:space="preserve"> </w:t>
      </w:r>
      <w:r>
        <w:t>понимания</w:t>
      </w:r>
      <w:r>
        <w:rPr>
          <w:spacing w:val="80"/>
          <w:w w:val="150"/>
        </w:rPr>
        <w:t xml:space="preserve"> </w:t>
      </w:r>
      <w:r>
        <w:t>и</w:t>
      </w:r>
      <w:r>
        <w:rPr>
          <w:spacing w:val="80"/>
          <w:w w:val="150"/>
        </w:rPr>
        <w:t xml:space="preserve"> </w:t>
      </w:r>
      <w:r>
        <w:t xml:space="preserve">пересказа </w:t>
      </w:r>
      <w:r>
        <w:rPr>
          <w:spacing w:val="-2"/>
        </w:rPr>
        <w:t>ребенком;</w:t>
      </w:r>
    </w:p>
    <w:p w:rsidR="00D5543E" w:rsidRDefault="000939DA">
      <w:pPr>
        <w:pStyle w:val="a3"/>
        <w:tabs>
          <w:tab w:val="left" w:pos="2482"/>
          <w:tab w:val="left" w:pos="3602"/>
          <w:tab w:val="left" w:pos="4029"/>
          <w:tab w:val="left" w:pos="5135"/>
          <w:tab w:val="left" w:pos="5952"/>
          <w:tab w:val="left" w:pos="6595"/>
          <w:tab w:val="left" w:pos="7912"/>
          <w:tab w:val="left" w:pos="9513"/>
        </w:tabs>
        <w:spacing w:line="278" w:lineRule="auto"/>
        <w:ind w:right="430" w:firstLine="566"/>
        <w:jc w:val="left"/>
      </w:pPr>
      <w:r>
        <w:rPr>
          <w:spacing w:val="-2"/>
        </w:rPr>
        <w:t>·включать</w:t>
      </w:r>
      <w:r>
        <w:tab/>
      </w:r>
      <w:r>
        <w:rPr>
          <w:spacing w:val="-2"/>
        </w:rPr>
        <w:t>диалоги</w:t>
      </w:r>
      <w:r>
        <w:tab/>
      </w:r>
      <w:r>
        <w:rPr>
          <w:spacing w:val="-10"/>
        </w:rPr>
        <w:t>и</w:t>
      </w:r>
      <w:r>
        <w:tab/>
      </w:r>
      <w:r>
        <w:rPr>
          <w:spacing w:val="-2"/>
        </w:rPr>
        <w:t>прямую</w:t>
      </w:r>
      <w:r>
        <w:tab/>
      </w:r>
      <w:r>
        <w:rPr>
          <w:spacing w:val="-4"/>
        </w:rPr>
        <w:t>речь,</w:t>
      </w:r>
      <w:r>
        <w:tab/>
      </w:r>
      <w:r>
        <w:rPr>
          <w:spacing w:val="-4"/>
        </w:rPr>
        <w:t>что</w:t>
      </w:r>
      <w:r>
        <w:tab/>
      </w:r>
      <w:r>
        <w:rPr>
          <w:spacing w:val="-2"/>
        </w:rPr>
        <w:t>позволяет</w:t>
      </w:r>
      <w:r>
        <w:tab/>
      </w:r>
      <w:r>
        <w:rPr>
          <w:spacing w:val="-2"/>
        </w:rPr>
        <w:t>осуществить</w:t>
      </w:r>
      <w:r>
        <w:tab/>
      </w:r>
      <w:r>
        <w:rPr>
          <w:spacing w:val="-2"/>
        </w:rPr>
        <w:t xml:space="preserve">анализ </w:t>
      </w:r>
      <w:proofErr w:type="spellStart"/>
      <w:r>
        <w:t>сформированности</w:t>
      </w:r>
      <w:proofErr w:type="spellEnd"/>
      <w:r>
        <w:t xml:space="preserve"> выразительности чтения.</w:t>
      </w:r>
    </w:p>
    <w:p w:rsidR="00D5543E" w:rsidRDefault="000939DA">
      <w:pPr>
        <w:pStyle w:val="a3"/>
        <w:spacing w:line="276" w:lineRule="auto"/>
        <w:ind w:firstLine="566"/>
        <w:jc w:val="left"/>
      </w:pPr>
      <w:r>
        <w:t>Процесс</w:t>
      </w:r>
      <w:r>
        <w:rPr>
          <w:spacing w:val="80"/>
          <w:w w:val="150"/>
        </w:rPr>
        <w:t xml:space="preserve"> </w:t>
      </w:r>
      <w:r>
        <w:t>чтения</w:t>
      </w:r>
      <w:r>
        <w:rPr>
          <w:spacing w:val="80"/>
          <w:w w:val="150"/>
        </w:rPr>
        <w:t xml:space="preserve"> </w:t>
      </w:r>
      <w:r>
        <w:t>оценивается</w:t>
      </w:r>
      <w:r>
        <w:rPr>
          <w:spacing w:val="80"/>
          <w:w w:val="150"/>
        </w:rPr>
        <w:t xml:space="preserve"> </w:t>
      </w:r>
      <w:r>
        <w:t>с</w:t>
      </w:r>
      <w:r>
        <w:rPr>
          <w:spacing w:val="80"/>
          <w:w w:val="150"/>
        </w:rPr>
        <w:t xml:space="preserve"> </w:t>
      </w:r>
      <w:r>
        <w:t>точки</w:t>
      </w:r>
      <w:r>
        <w:rPr>
          <w:spacing w:val="80"/>
          <w:w w:val="150"/>
        </w:rPr>
        <w:t xml:space="preserve"> </w:t>
      </w:r>
      <w:r>
        <w:t>зрения</w:t>
      </w:r>
      <w:r>
        <w:rPr>
          <w:spacing w:val="80"/>
          <w:w w:val="150"/>
        </w:rPr>
        <w:t xml:space="preserve"> </w:t>
      </w:r>
      <w:r>
        <w:t>техники</w:t>
      </w:r>
      <w:r>
        <w:rPr>
          <w:spacing w:val="80"/>
          <w:w w:val="150"/>
        </w:rPr>
        <w:t xml:space="preserve"> </w:t>
      </w:r>
      <w:r>
        <w:t>чтения</w:t>
      </w:r>
      <w:r>
        <w:rPr>
          <w:spacing w:val="80"/>
          <w:w w:val="150"/>
        </w:rPr>
        <w:t xml:space="preserve"> </w:t>
      </w:r>
      <w:r>
        <w:t>(способ</w:t>
      </w:r>
      <w:r>
        <w:rPr>
          <w:spacing w:val="80"/>
          <w:w w:val="150"/>
        </w:rPr>
        <w:t xml:space="preserve"> </w:t>
      </w:r>
      <w:r>
        <w:t>чтения,</w:t>
      </w:r>
      <w:r>
        <w:rPr>
          <w:spacing w:val="40"/>
        </w:rPr>
        <w:t xml:space="preserve"> </w:t>
      </w:r>
      <w:r>
        <w:t>правильность, скорость чтения), понимания прочитанного, а также его выразительности.</w:t>
      </w:r>
    </w:p>
    <w:p w:rsidR="00D5543E" w:rsidRDefault="000939DA">
      <w:pPr>
        <w:pStyle w:val="a3"/>
        <w:spacing w:line="278" w:lineRule="auto"/>
        <w:ind w:firstLine="566"/>
        <w:jc w:val="left"/>
      </w:pPr>
      <w:r>
        <w:t>Для</w:t>
      </w:r>
      <w:r>
        <w:rPr>
          <w:spacing w:val="80"/>
        </w:rPr>
        <w:t xml:space="preserve"> </w:t>
      </w:r>
      <w:r>
        <w:t>оценки</w:t>
      </w:r>
      <w:r>
        <w:rPr>
          <w:spacing w:val="80"/>
        </w:rPr>
        <w:t xml:space="preserve"> </w:t>
      </w:r>
      <w:r>
        <w:t>понимания</w:t>
      </w:r>
      <w:r>
        <w:rPr>
          <w:spacing w:val="80"/>
        </w:rPr>
        <w:t xml:space="preserve"> </w:t>
      </w:r>
      <w:r>
        <w:t>прочитанного</w:t>
      </w:r>
      <w:r>
        <w:rPr>
          <w:spacing w:val="80"/>
        </w:rPr>
        <w:t xml:space="preserve"> </w:t>
      </w:r>
      <w:r>
        <w:t>по</w:t>
      </w:r>
      <w:r>
        <w:rPr>
          <w:spacing w:val="80"/>
        </w:rPr>
        <w:t xml:space="preserve"> </w:t>
      </w:r>
      <w:r>
        <w:t>выбору</w:t>
      </w:r>
      <w:r>
        <w:rPr>
          <w:spacing w:val="80"/>
        </w:rPr>
        <w:t xml:space="preserve"> </w:t>
      </w:r>
      <w:r>
        <w:t>логопеда</w:t>
      </w:r>
      <w:r>
        <w:rPr>
          <w:spacing w:val="80"/>
        </w:rPr>
        <w:t xml:space="preserve"> </w:t>
      </w:r>
      <w:r>
        <w:t>ребенку</w:t>
      </w:r>
      <w:r>
        <w:rPr>
          <w:spacing w:val="80"/>
        </w:rPr>
        <w:t xml:space="preserve"> </w:t>
      </w:r>
      <w:r>
        <w:t>могут</w:t>
      </w:r>
      <w:r>
        <w:rPr>
          <w:spacing w:val="80"/>
        </w:rPr>
        <w:t xml:space="preserve"> </w:t>
      </w:r>
      <w:r>
        <w:t>быть</w:t>
      </w:r>
      <w:r>
        <w:rPr>
          <w:spacing w:val="40"/>
        </w:rPr>
        <w:t xml:space="preserve"> </w:t>
      </w:r>
      <w:r>
        <w:t>предложены следующие варианты заданий (по мере убывания уровня сложности):</w:t>
      </w:r>
    </w:p>
    <w:p w:rsidR="00D5543E" w:rsidRDefault="000939DA">
      <w:pPr>
        <w:pStyle w:val="a4"/>
        <w:numPr>
          <w:ilvl w:val="0"/>
          <w:numId w:val="10"/>
        </w:numPr>
        <w:tabs>
          <w:tab w:val="left" w:pos="1984"/>
        </w:tabs>
        <w:spacing w:line="272" w:lineRule="exact"/>
        <w:ind w:hanging="849"/>
        <w:jc w:val="both"/>
        <w:rPr>
          <w:sz w:val="24"/>
        </w:rPr>
      </w:pPr>
      <w:r>
        <w:rPr>
          <w:sz w:val="24"/>
        </w:rPr>
        <w:t>пересказать</w:t>
      </w:r>
      <w:r>
        <w:rPr>
          <w:spacing w:val="-5"/>
          <w:sz w:val="24"/>
        </w:rPr>
        <w:t xml:space="preserve"> </w:t>
      </w:r>
      <w:r>
        <w:rPr>
          <w:spacing w:val="-2"/>
          <w:sz w:val="24"/>
        </w:rPr>
        <w:t>прочитанное;</w:t>
      </w:r>
    </w:p>
    <w:p w:rsidR="00D5543E" w:rsidRDefault="000939DA">
      <w:pPr>
        <w:pStyle w:val="a4"/>
        <w:numPr>
          <w:ilvl w:val="0"/>
          <w:numId w:val="10"/>
        </w:numPr>
        <w:tabs>
          <w:tab w:val="left" w:pos="1984"/>
        </w:tabs>
        <w:spacing w:before="34" w:line="276" w:lineRule="auto"/>
        <w:ind w:left="568" w:right="425" w:firstLine="566"/>
        <w:jc w:val="both"/>
        <w:rPr>
          <w:sz w:val="24"/>
        </w:rPr>
      </w:pPr>
      <w:r>
        <w:rPr>
          <w:sz w:val="24"/>
        </w:rPr>
        <w:t>ответить на вопросы (предлагаются вопросы двух типов: отражающие фабулу рассказа; выявляющие понимание смысла прочитанного, что позволит выяснить уровень глубины понимания текста ребенком).</w:t>
      </w:r>
    </w:p>
    <w:p w:rsidR="00D5543E" w:rsidRDefault="000939DA">
      <w:pPr>
        <w:pStyle w:val="a4"/>
        <w:numPr>
          <w:ilvl w:val="0"/>
          <w:numId w:val="10"/>
        </w:numPr>
        <w:tabs>
          <w:tab w:val="left" w:pos="1984"/>
        </w:tabs>
        <w:spacing w:before="1" w:line="276" w:lineRule="auto"/>
        <w:ind w:left="568" w:right="422" w:firstLine="566"/>
        <w:jc w:val="both"/>
        <w:rPr>
          <w:sz w:val="24"/>
        </w:rPr>
      </w:pPr>
      <w:r>
        <w:rPr>
          <w:sz w:val="24"/>
        </w:rPr>
        <w:t>разложить серию сюжетных картинок в соответствии с последовательностью событий в прочитанном тексте и, как вариант, пересказать текст с опорой на них;</w:t>
      </w:r>
    </w:p>
    <w:p w:rsidR="00D5543E" w:rsidRDefault="000939DA">
      <w:pPr>
        <w:pStyle w:val="a4"/>
        <w:numPr>
          <w:ilvl w:val="0"/>
          <w:numId w:val="10"/>
        </w:numPr>
        <w:tabs>
          <w:tab w:val="left" w:pos="1984"/>
        </w:tabs>
        <w:spacing w:line="278" w:lineRule="auto"/>
        <w:ind w:left="568" w:right="426" w:firstLine="566"/>
        <w:jc w:val="both"/>
        <w:rPr>
          <w:sz w:val="24"/>
        </w:rPr>
      </w:pPr>
      <w:r>
        <w:rPr>
          <w:sz w:val="24"/>
        </w:rPr>
        <w:t xml:space="preserve">выбрать сюжетную картинку, соответствующую прочитанному, из ряда </w:t>
      </w:r>
      <w:r>
        <w:rPr>
          <w:spacing w:val="-2"/>
          <w:sz w:val="24"/>
        </w:rPr>
        <w:t>предложенных.</w:t>
      </w:r>
    </w:p>
    <w:p w:rsidR="00D5543E" w:rsidRDefault="000939DA">
      <w:pPr>
        <w:pStyle w:val="a3"/>
        <w:spacing w:line="276" w:lineRule="auto"/>
        <w:ind w:right="422" w:firstLine="566"/>
      </w:pPr>
      <w:r>
        <w:t>Можно использовать</w:t>
      </w:r>
      <w:r>
        <w:rPr>
          <w:spacing w:val="-1"/>
        </w:rPr>
        <w:t xml:space="preserve"> </w:t>
      </w:r>
      <w:r>
        <w:t>также</w:t>
      </w:r>
      <w:r>
        <w:rPr>
          <w:spacing w:val="-1"/>
        </w:rPr>
        <w:t xml:space="preserve"> </w:t>
      </w:r>
      <w:r>
        <w:t>специальные</w:t>
      </w:r>
      <w:r>
        <w:rPr>
          <w:spacing w:val="-1"/>
        </w:rPr>
        <w:t xml:space="preserve"> </w:t>
      </w:r>
      <w:r>
        <w:t>тексты с</w:t>
      </w:r>
      <w:r>
        <w:rPr>
          <w:spacing w:val="-1"/>
        </w:rPr>
        <w:t xml:space="preserve"> </w:t>
      </w:r>
      <w:r>
        <w:t>пропущенными или</w:t>
      </w:r>
      <w:r>
        <w:rPr>
          <w:spacing w:val="-1"/>
        </w:rPr>
        <w:t xml:space="preserve"> </w:t>
      </w:r>
      <w:r>
        <w:t>незаконченными словами с целью изучения навыков лексико-грамматического прогнозирования. Для облегчения прочтения логопед задает уточняющий вопрос к пропущенному слову.</w:t>
      </w:r>
    </w:p>
    <w:p w:rsidR="00D5543E" w:rsidRDefault="000939DA">
      <w:pPr>
        <w:pStyle w:val="a3"/>
        <w:spacing w:line="276" w:lineRule="auto"/>
        <w:ind w:right="422" w:firstLine="566"/>
      </w:pPr>
      <w:r>
        <w:t>При</w:t>
      </w:r>
      <w:r>
        <w:rPr>
          <w:spacing w:val="-2"/>
        </w:rPr>
        <w:t xml:space="preserve"> </w:t>
      </w:r>
      <w:r>
        <w:t>наличии</w:t>
      </w:r>
      <w:r>
        <w:rPr>
          <w:spacing w:val="-1"/>
        </w:rPr>
        <w:t xml:space="preserve"> </w:t>
      </w:r>
      <w:r>
        <w:t>выраженных</w:t>
      </w:r>
      <w:r>
        <w:rPr>
          <w:spacing w:val="-1"/>
        </w:rPr>
        <w:t xml:space="preserve"> </w:t>
      </w:r>
      <w:r>
        <w:t>затруднений</w:t>
      </w:r>
      <w:r>
        <w:rPr>
          <w:spacing w:val="-1"/>
        </w:rPr>
        <w:t xml:space="preserve"> </w:t>
      </w:r>
      <w:r>
        <w:t>и</w:t>
      </w:r>
      <w:r>
        <w:rPr>
          <w:spacing w:val="-1"/>
        </w:rPr>
        <w:t xml:space="preserve"> </w:t>
      </w:r>
      <w:r>
        <w:t>устойчивых смешений</w:t>
      </w:r>
      <w:r>
        <w:rPr>
          <w:spacing w:val="-3"/>
        </w:rPr>
        <w:t xml:space="preserve"> </w:t>
      </w:r>
      <w:r>
        <w:t>букв</w:t>
      </w:r>
      <w:r>
        <w:rPr>
          <w:spacing w:val="-1"/>
        </w:rPr>
        <w:t xml:space="preserve"> </w:t>
      </w:r>
      <w:r>
        <w:t>по</w:t>
      </w:r>
      <w:r>
        <w:rPr>
          <w:spacing w:val="-2"/>
        </w:rPr>
        <w:t xml:space="preserve"> </w:t>
      </w:r>
      <w:r>
        <w:t>оптическому</w:t>
      </w:r>
      <w:r>
        <w:rPr>
          <w:spacing w:val="-6"/>
        </w:rPr>
        <w:t xml:space="preserve"> </w:t>
      </w:r>
      <w:r>
        <w:t>и акустическому сходству ученикам предлагается чтение отдельных букв. Можно</w:t>
      </w:r>
      <w:r>
        <w:rPr>
          <w:spacing w:val="40"/>
        </w:rPr>
        <w:t xml:space="preserve"> </w:t>
      </w:r>
      <w:r>
        <w:t>использовать варианты шрифта в качестве усложнения задания. Далее логопед предлагает ребенку найти</w:t>
      </w:r>
      <w:r>
        <w:rPr>
          <w:spacing w:val="22"/>
        </w:rPr>
        <w:t xml:space="preserve"> </w:t>
      </w:r>
      <w:r>
        <w:t>определенную</w:t>
      </w:r>
      <w:r>
        <w:rPr>
          <w:spacing w:val="22"/>
        </w:rPr>
        <w:t xml:space="preserve"> </w:t>
      </w:r>
      <w:r>
        <w:t>букву</w:t>
      </w:r>
      <w:r>
        <w:rPr>
          <w:spacing w:val="19"/>
        </w:rPr>
        <w:t xml:space="preserve"> </w:t>
      </w:r>
      <w:r>
        <w:t>среди</w:t>
      </w:r>
      <w:r>
        <w:rPr>
          <w:spacing w:val="22"/>
        </w:rPr>
        <w:t xml:space="preserve"> </w:t>
      </w:r>
      <w:r>
        <w:t>других.</w:t>
      </w:r>
      <w:r>
        <w:rPr>
          <w:spacing w:val="21"/>
        </w:rPr>
        <w:t xml:space="preserve"> </w:t>
      </w:r>
      <w:r>
        <w:t>Буквы</w:t>
      </w:r>
      <w:r>
        <w:rPr>
          <w:spacing w:val="20"/>
        </w:rPr>
        <w:t xml:space="preserve"> </w:t>
      </w:r>
      <w:r>
        <w:t>для</w:t>
      </w:r>
      <w:r>
        <w:rPr>
          <w:spacing w:val="26"/>
        </w:rPr>
        <w:t xml:space="preserve"> </w:t>
      </w:r>
      <w:r>
        <w:t>узнавания</w:t>
      </w:r>
      <w:r>
        <w:rPr>
          <w:spacing w:val="21"/>
        </w:rPr>
        <w:t xml:space="preserve"> </w:t>
      </w:r>
      <w:r>
        <w:t>следует</w:t>
      </w:r>
      <w:r>
        <w:rPr>
          <w:spacing w:val="22"/>
        </w:rPr>
        <w:t xml:space="preserve"> </w:t>
      </w:r>
      <w:r>
        <w:t>называть</w:t>
      </w:r>
      <w:r>
        <w:rPr>
          <w:spacing w:val="22"/>
        </w:rPr>
        <w:t xml:space="preserve"> </w:t>
      </w:r>
      <w:r>
        <w:t>в</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19"/>
      </w:pPr>
      <w:r>
        <w:lastRenderedPageBreak/>
        <w:t xml:space="preserve">таком порядке, чтобы они соответствовали оппозиционным фонемам, </w:t>
      </w:r>
      <w:proofErr w:type="gramStart"/>
      <w:r>
        <w:t>например</w:t>
      </w:r>
      <w:proofErr w:type="gramEnd"/>
      <w:r>
        <w:t>: С-Ш-Ч-Щ-З-Ж-Ц, Р-Л, Г-К и т.д. Необходимо обращать внимание на темп перекодировки ребенком графемы в фонему и наоборот, стойкость и нестойкость ошибок.</w:t>
      </w:r>
    </w:p>
    <w:p w:rsidR="00D5543E" w:rsidRDefault="000939DA">
      <w:pPr>
        <w:pStyle w:val="a3"/>
        <w:spacing w:line="276" w:lineRule="auto"/>
        <w:ind w:right="424" w:firstLine="566"/>
      </w:pPr>
      <w:r>
        <w:t>Данная проба уже позволяет логопеду определить, насколько автоматизирована связь между</w:t>
      </w:r>
      <w:r>
        <w:rPr>
          <w:spacing w:val="-4"/>
        </w:rPr>
        <w:t xml:space="preserve"> </w:t>
      </w:r>
      <w:r>
        <w:t xml:space="preserve">графемой и соответствующей фонемой, четко ли ребенок воспринимает на слух звуки речи, есть ли у него фонематические или оптические затруднения, </w:t>
      </w:r>
      <w:proofErr w:type="spellStart"/>
      <w:r>
        <w:t>мнестические</w:t>
      </w:r>
      <w:proofErr w:type="spellEnd"/>
      <w:r>
        <w:t xml:space="preserve"> проблемы. Это определяется по характеру ошибок, допускаемых ребенком: замены букв по фонематическому, оптическому сходству, иные варианты замен, длительность выполнения проб или невозможность их выполнения.</w:t>
      </w:r>
    </w:p>
    <w:p w:rsidR="00D5543E" w:rsidRDefault="000939DA">
      <w:pPr>
        <w:pStyle w:val="a3"/>
        <w:spacing w:before="2" w:line="276" w:lineRule="auto"/>
        <w:ind w:right="422" w:firstLine="566"/>
      </w:pPr>
      <w:r>
        <w:t>Далее детям следует предложить чтение слогов. Ребенок, прежде всего, должен прочитать слоги, включающие соответствующие оппозиционные фонемы. Кроме прямых слогов,</w:t>
      </w:r>
      <w:r>
        <w:rPr>
          <w:spacing w:val="-3"/>
        </w:rPr>
        <w:t xml:space="preserve"> </w:t>
      </w:r>
      <w:r>
        <w:t>предъявляются</w:t>
      </w:r>
      <w:r>
        <w:rPr>
          <w:spacing w:val="-3"/>
        </w:rPr>
        <w:t xml:space="preserve"> </w:t>
      </w:r>
      <w:r>
        <w:t>и</w:t>
      </w:r>
      <w:r>
        <w:rPr>
          <w:spacing w:val="-3"/>
        </w:rPr>
        <w:t xml:space="preserve"> </w:t>
      </w:r>
      <w:r>
        <w:t>обратные,</w:t>
      </w:r>
      <w:r>
        <w:rPr>
          <w:spacing w:val="-3"/>
        </w:rPr>
        <w:t xml:space="preserve"> </w:t>
      </w:r>
      <w:r>
        <w:t>а</w:t>
      </w:r>
      <w:r>
        <w:rPr>
          <w:spacing w:val="-4"/>
        </w:rPr>
        <w:t xml:space="preserve"> </w:t>
      </w:r>
      <w:r>
        <w:t>также</w:t>
      </w:r>
      <w:r>
        <w:rPr>
          <w:spacing w:val="-3"/>
        </w:rPr>
        <w:t xml:space="preserve"> </w:t>
      </w:r>
      <w:r>
        <w:t>слоги</w:t>
      </w:r>
      <w:r>
        <w:rPr>
          <w:spacing w:val="-3"/>
        </w:rPr>
        <w:t xml:space="preserve"> </w:t>
      </w:r>
      <w:r>
        <w:t>со</w:t>
      </w:r>
      <w:r>
        <w:rPr>
          <w:spacing w:val="-3"/>
        </w:rPr>
        <w:t xml:space="preserve"> </w:t>
      </w:r>
      <w:r>
        <w:t>стечением</w:t>
      </w:r>
      <w:r>
        <w:rPr>
          <w:spacing w:val="-4"/>
        </w:rPr>
        <w:t xml:space="preserve"> </w:t>
      </w:r>
      <w:r>
        <w:t>согласных.</w:t>
      </w:r>
      <w:r>
        <w:rPr>
          <w:spacing w:val="-3"/>
        </w:rPr>
        <w:t xml:space="preserve"> </w:t>
      </w:r>
      <w:r>
        <w:t>Логопед</w:t>
      </w:r>
      <w:r>
        <w:rPr>
          <w:spacing w:val="-3"/>
        </w:rPr>
        <w:t xml:space="preserve"> </w:t>
      </w:r>
      <w:r>
        <w:t xml:space="preserve">обращает внимание на возможность слияния звуков в слоговой комплекс, особенно в прямых слогах, а также на наличие у ребенка умения дифференцировать звуки. Данная проба дает возможность логопеду определить </w:t>
      </w:r>
      <w:proofErr w:type="spellStart"/>
      <w:r>
        <w:t>сформированностьзвуко</w:t>
      </w:r>
      <w:proofErr w:type="spellEnd"/>
      <w:r>
        <w:t>-буквенного синтеза и фонематических обобщений.</w:t>
      </w:r>
    </w:p>
    <w:p w:rsidR="00D5543E" w:rsidRDefault="000939DA">
      <w:pPr>
        <w:pStyle w:val="a3"/>
        <w:spacing w:line="276" w:lineRule="auto"/>
        <w:ind w:right="421" w:firstLine="566"/>
      </w:pPr>
      <w:r>
        <w:t>Следующая проба в оценке навыка чтения — это чтение слов. Вначале детям следует предлагать для чтения самые простые слова, а затем — более сложные по слоговому и морфологическому составу.</w:t>
      </w:r>
    </w:p>
    <w:p w:rsidR="00D5543E" w:rsidRDefault="000939DA">
      <w:pPr>
        <w:pStyle w:val="a3"/>
        <w:spacing w:line="276" w:lineRule="auto"/>
        <w:ind w:right="423" w:firstLine="566"/>
        <w:rPr>
          <w:i/>
        </w:rPr>
      </w:pPr>
      <w:r>
        <w:t>На этом этапе можно использовать однокоренные слова, различающиеся морфологическими</w:t>
      </w:r>
      <w:r>
        <w:rPr>
          <w:spacing w:val="1"/>
        </w:rPr>
        <w:t xml:space="preserve"> </w:t>
      </w:r>
      <w:r>
        <w:t>элементами,</w:t>
      </w:r>
      <w:r>
        <w:rPr>
          <w:spacing w:val="3"/>
        </w:rPr>
        <w:t xml:space="preserve"> </w:t>
      </w:r>
      <w:r>
        <w:t>которые</w:t>
      </w:r>
      <w:r>
        <w:rPr>
          <w:spacing w:val="1"/>
        </w:rPr>
        <w:t xml:space="preserve"> </w:t>
      </w:r>
      <w:r>
        <w:t>выполняют</w:t>
      </w:r>
      <w:r>
        <w:rPr>
          <w:spacing w:val="3"/>
        </w:rPr>
        <w:t xml:space="preserve"> </w:t>
      </w:r>
      <w:r>
        <w:t>смыслоразличительную</w:t>
      </w:r>
      <w:r>
        <w:rPr>
          <w:spacing w:val="3"/>
        </w:rPr>
        <w:t xml:space="preserve"> </w:t>
      </w:r>
      <w:r>
        <w:t>функцию</w:t>
      </w:r>
      <w:r>
        <w:rPr>
          <w:spacing w:val="12"/>
        </w:rPr>
        <w:t xml:space="preserve"> </w:t>
      </w:r>
      <w:r>
        <w:rPr>
          <w:i/>
          <w:spacing w:val="-2"/>
        </w:rPr>
        <w:t>(рука</w:t>
      </w:r>
    </w:p>
    <w:p w:rsidR="00D5543E" w:rsidRDefault="000939DA">
      <w:pPr>
        <w:pStyle w:val="a3"/>
        <w:spacing w:line="276" w:lineRule="auto"/>
        <w:ind w:right="419"/>
      </w:pPr>
      <w:r>
        <w:t xml:space="preserve">— </w:t>
      </w:r>
      <w:r>
        <w:rPr>
          <w:i/>
        </w:rPr>
        <w:t xml:space="preserve">руки, вошел </w:t>
      </w:r>
      <w:r>
        <w:t xml:space="preserve">— </w:t>
      </w:r>
      <w:r>
        <w:rPr>
          <w:i/>
        </w:rPr>
        <w:t xml:space="preserve">вышел). </w:t>
      </w:r>
      <w:r>
        <w:t>В процессе выполнения этих заданий следует предложить ребенку подобрать картинку к прочитанному слову, показать соответствующий предмет, нарисовать его, объяснить значение или продемонстрировать действие. Данная проба дает возможность логопеду оценить техническую и смысловую стороны чтения</w:t>
      </w:r>
      <w:r>
        <w:rPr>
          <w:i/>
        </w:rPr>
        <w:t xml:space="preserve">; </w:t>
      </w:r>
      <w:r>
        <w:t xml:space="preserve">читает ли он «механически» или осознанно. Ошибки, отмеченные при выполнении пробы, могут указывать на </w:t>
      </w:r>
      <w:proofErr w:type="spellStart"/>
      <w:r>
        <w:t>несформированность</w:t>
      </w:r>
      <w:proofErr w:type="spellEnd"/>
      <w:r>
        <w:t xml:space="preserve"> у ребенка </w:t>
      </w:r>
      <w:proofErr w:type="spellStart"/>
      <w:r>
        <w:t>звуко</w:t>
      </w:r>
      <w:proofErr w:type="spellEnd"/>
      <w:r>
        <w:t xml:space="preserve">-слогового синтеза, морфологических обобщений, навыка </w:t>
      </w:r>
      <w:proofErr w:type="spellStart"/>
      <w:r>
        <w:t>слогослияния</w:t>
      </w:r>
      <w:proofErr w:type="spellEnd"/>
      <w:r>
        <w:t>, навыка целостного восприятия читаемого, недостаточный объем зрительного восприятия, на отсутствие умения соотносить прочитанное слово со значением.</w:t>
      </w:r>
    </w:p>
    <w:p w:rsidR="00D5543E" w:rsidRDefault="000939DA">
      <w:pPr>
        <w:pStyle w:val="a3"/>
        <w:spacing w:line="276" w:lineRule="auto"/>
        <w:ind w:right="423" w:firstLine="566"/>
      </w:pPr>
      <w:r>
        <w:t xml:space="preserve">Для определения </w:t>
      </w:r>
      <w:proofErr w:type="spellStart"/>
      <w:r>
        <w:t>сформированности</w:t>
      </w:r>
      <w:proofErr w:type="spellEnd"/>
      <w:r>
        <w:t xml:space="preserve"> первоначальных элементов выразительности чтения (умения использовать верную интонацию в соответствии с конечными знаками препинания) детям можно предложить прочитать повествовательные, вопросительные и восклицательные предложения различной линейной протяженности.</w:t>
      </w:r>
    </w:p>
    <w:p w:rsidR="00D5543E" w:rsidRDefault="000939DA">
      <w:pPr>
        <w:pStyle w:val="a3"/>
        <w:spacing w:line="276" w:lineRule="auto"/>
        <w:ind w:right="422" w:firstLine="566"/>
      </w:pPr>
      <w:r>
        <w:t>На этом же этапе возможно определить наличие у ребенка лексико-грамматического прогнозирования, являющегося важным компонентом чтения. С этой целью используются элементарные пробы, включающие «незаконченные предложения».</w:t>
      </w:r>
    </w:p>
    <w:p w:rsidR="00D5543E" w:rsidRDefault="000939DA">
      <w:pPr>
        <w:pStyle w:val="1"/>
        <w:spacing w:before="5"/>
        <w:jc w:val="both"/>
      </w:pPr>
      <w:r>
        <w:t>Оцениваются</w:t>
      </w:r>
      <w:r>
        <w:rPr>
          <w:spacing w:val="-8"/>
        </w:rPr>
        <w:t xml:space="preserve"> </w:t>
      </w:r>
      <w:r>
        <w:t>следующие</w:t>
      </w:r>
      <w:r>
        <w:rPr>
          <w:spacing w:val="-7"/>
        </w:rPr>
        <w:t xml:space="preserve"> </w:t>
      </w:r>
      <w:r>
        <w:rPr>
          <w:spacing w:val="-2"/>
        </w:rPr>
        <w:t>показатели:</w:t>
      </w:r>
    </w:p>
    <w:p w:rsidR="00D5543E" w:rsidRDefault="000939DA">
      <w:pPr>
        <w:pStyle w:val="a4"/>
        <w:numPr>
          <w:ilvl w:val="0"/>
          <w:numId w:val="9"/>
        </w:numPr>
        <w:tabs>
          <w:tab w:val="left" w:pos="1274"/>
        </w:tabs>
        <w:spacing w:before="34" w:line="276" w:lineRule="auto"/>
        <w:ind w:right="418" w:firstLine="566"/>
        <w:jc w:val="both"/>
        <w:rPr>
          <w:rFonts w:ascii="Symbol" w:hAnsi="Symbol"/>
        </w:rPr>
      </w:pPr>
      <w:r>
        <w:t>особенности способа чтения (непродуктивное — элементы побуквенного чтения, отрывистое слоговое; продуктивное — плавное слоговое, плавное слоговое с целостным прочтением отдельных слов, чтение целыми словами и группами слов);</w:t>
      </w:r>
    </w:p>
    <w:p w:rsidR="00D5543E" w:rsidRDefault="000939DA">
      <w:pPr>
        <w:pStyle w:val="a4"/>
        <w:numPr>
          <w:ilvl w:val="0"/>
          <w:numId w:val="9"/>
        </w:numPr>
        <w:tabs>
          <w:tab w:val="left" w:pos="1274"/>
        </w:tabs>
        <w:spacing w:line="276" w:lineRule="auto"/>
        <w:ind w:right="421" w:firstLine="566"/>
        <w:jc w:val="both"/>
        <w:rPr>
          <w:rFonts w:ascii="Symbol" w:hAnsi="Symbol"/>
        </w:rPr>
      </w:pPr>
      <w:r>
        <w:t xml:space="preserve">правильность чтения (характер ошибок - замены букв по фонематическому сходству, нарушения </w:t>
      </w:r>
      <w:proofErr w:type="spellStart"/>
      <w:r>
        <w:t>звуко</w:t>
      </w:r>
      <w:proofErr w:type="spellEnd"/>
      <w:r>
        <w:t xml:space="preserve">-слоговой структуры, грамматические ошибки, как показатель </w:t>
      </w:r>
      <w:proofErr w:type="spellStart"/>
      <w:r>
        <w:t>несформированности</w:t>
      </w:r>
      <w:proofErr w:type="spellEnd"/>
      <w:r>
        <w:t xml:space="preserve"> фонематических, морфологических и синтаксических обобщений);</w:t>
      </w:r>
    </w:p>
    <w:p w:rsidR="00D5543E" w:rsidRDefault="000939DA">
      <w:pPr>
        <w:pStyle w:val="a4"/>
        <w:numPr>
          <w:ilvl w:val="0"/>
          <w:numId w:val="9"/>
        </w:numPr>
        <w:tabs>
          <w:tab w:val="left" w:pos="1274"/>
        </w:tabs>
        <w:spacing w:line="273" w:lineRule="auto"/>
        <w:ind w:right="423" w:firstLine="566"/>
        <w:jc w:val="both"/>
        <w:rPr>
          <w:rFonts w:ascii="Symbol" w:hAnsi="Symbol"/>
        </w:rPr>
      </w:pPr>
      <w:r>
        <w:t>выразительность чтения (паузы, интонация, логическое и психологическое ударения, громкость и внятность);</w:t>
      </w:r>
    </w:p>
    <w:p w:rsidR="00D5543E" w:rsidRDefault="000939DA">
      <w:pPr>
        <w:pStyle w:val="a4"/>
        <w:numPr>
          <w:ilvl w:val="0"/>
          <w:numId w:val="9"/>
        </w:numPr>
        <w:tabs>
          <w:tab w:val="left" w:pos="1275"/>
        </w:tabs>
        <w:ind w:left="1275" w:hanging="140"/>
        <w:jc w:val="both"/>
        <w:rPr>
          <w:rFonts w:ascii="Symbol" w:hAnsi="Symbol"/>
        </w:rPr>
      </w:pPr>
      <w:r>
        <w:t>понимание</w:t>
      </w:r>
      <w:r>
        <w:rPr>
          <w:spacing w:val="-6"/>
        </w:rPr>
        <w:t xml:space="preserve"> </w:t>
      </w:r>
      <w:r>
        <w:t>смысла</w:t>
      </w:r>
      <w:r>
        <w:rPr>
          <w:spacing w:val="-6"/>
        </w:rPr>
        <w:t xml:space="preserve"> </w:t>
      </w:r>
      <w:r>
        <w:rPr>
          <w:spacing w:val="-2"/>
        </w:rPr>
        <w:t>прочитанного.</w:t>
      </w:r>
    </w:p>
    <w:p w:rsidR="00D5543E" w:rsidRDefault="00D5543E">
      <w:pPr>
        <w:pStyle w:val="a3"/>
        <w:spacing w:before="234"/>
        <w:ind w:left="0"/>
        <w:jc w:val="left"/>
        <w:rPr>
          <w:sz w:val="22"/>
        </w:rPr>
      </w:pPr>
    </w:p>
    <w:p w:rsidR="00D5543E" w:rsidRDefault="000939DA">
      <w:pPr>
        <w:ind w:left="1135"/>
        <w:jc w:val="both"/>
        <w:rPr>
          <w:b/>
          <w:i/>
        </w:rPr>
      </w:pPr>
      <w:r>
        <w:rPr>
          <w:b/>
          <w:i/>
        </w:rPr>
        <w:t>Методика</w:t>
      </w:r>
      <w:r>
        <w:rPr>
          <w:b/>
          <w:i/>
          <w:spacing w:val="-8"/>
        </w:rPr>
        <w:t xml:space="preserve"> </w:t>
      </w:r>
      <w:r>
        <w:rPr>
          <w:b/>
          <w:i/>
        </w:rPr>
        <w:t>обследования</w:t>
      </w:r>
      <w:r>
        <w:rPr>
          <w:b/>
          <w:i/>
          <w:spacing w:val="-11"/>
        </w:rPr>
        <w:t xml:space="preserve"> </w:t>
      </w:r>
      <w:r>
        <w:rPr>
          <w:b/>
          <w:i/>
        </w:rPr>
        <w:t>неречевых</w:t>
      </w:r>
      <w:r>
        <w:rPr>
          <w:b/>
          <w:i/>
          <w:spacing w:val="-7"/>
        </w:rPr>
        <w:t xml:space="preserve"> </w:t>
      </w:r>
      <w:r>
        <w:rPr>
          <w:b/>
          <w:i/>
          <w:spacing w:val="-2"/>
        </w:rPr>
        <w:t>функций</w:t>
      </w:r>
    </w:p>
    <w:p w:rsidR="00D5543E" w:rsidRDefault="00D5543E">
      <w:pPr>
        <w:jc w:val="both"/>
        <w:rPr>
          <w:b/>
          <w:i/>
        </w:rPr>
        <w:sectPr w:rsidR="00D5543E">
          <w:pgSz w:w="11910" w:h="16840"/>
          <w:pgMar w:top="620" w:right="425" w:bottom="280" w:left="850" w:header="720" w:footer="720" w:gutter="0"/>
          <w:cols w:space="720"/>
        </w:sectPr>
      </w:pPr>
    </w:p>
    <w:p w:rsidR="00D5543E" w:rsidRDefault="000939DA">
      <w:pPr>
        <w:spacing w:before="63" w:line="276" w:lineRule="auto"/>
        <w:ind w:left="568" w:right="419" w:firstLine="566"/>
        <w:jc w:val="both"/>
      </w:pPr>
      <w:r>
        <w:rPr>
          <w:b/>
          <w:i/>
        </w:rPr>
        <w:lastRenderedPageBreak/>
        <w:t xml:space="preserve">Краткая аннотация: </w:t>
      </w:r>
      <w:r>
        <w:t xml:space="preserve">на основной ступени обучения чтение и письмо носят автоматизированный характер. Это обеспечивается слаженной деятельностью сложного комплекса механизмов, относящихся к речевой и неречевой сферам. Нарушения чтения и письма могут иметь в своей основе </w:t>
      </w:r>
      <w:proofErr w:type="spellStart"/>
      <w:r>
        <w:t>дефицитарность</w:t>
      </w:r>
      <w:proofErr w:type="spellEnd"/>
      <w:r>
        <w:t xml:space="preserve"> устной речи, а также недостаточность неречевых функций, в первую очередь зрительных и моторных.</w:t>
      </w:r>
    </w:p>
    <w:p w:rsidR="00D5543E" w:rsidRDefault="000939DA">
      <w:pPr>
        <w:spacing w:before="161" w:line="273" w:lineRule="auto"/>
        <w:ind w:left="568" w:right="422" w:firstLine="566"/>
        <w:jc w:val="both"/>
      </w:pPr>
      <w:r>
        <w:rPr>
          <w:b/>
          <w:i/>
        </w:rPr>
        <w:t xml:space="preserve">Цель: </w:t>
      </w:r>
      <w:r>
        <w:t>выявление состояния неречевых функций, лежащих в основе полноценного осуществления чтения и письма.</w:t>
      </w:r>
    </w:p>
    <w:p w:rsidR="00D5543E" w:rsidRDefault="000939DA">
      <w:pPr>
        <w:spacing w:before="167"/>
        <w:ind w:left="1135"/>
        <w:rPr>
          <w:b/>
          <w:i/>
        </w:rPr>
      </w:pPr>
      <w:r>
        <w:rPr>
          <w:b/>
          <w:i/>
        </w:rPr>
        <w:t>Методические</w:t>
      </w:r>
      <w:r>
        <w:rPr>
          <w:b/>
          <w:i/>
          <w:spacing w:val="-6"/>
        </w:rPr>
        <w:t xml:space="preserve"> </w:t>
      </w:r>
      <w:r>
        <w:rPr>
          <w:b/>
          <w:i/>
        </w:rPr>
        <w:t>рекомендации</w:t>
      </w:r>
      <w:r>
        <w:rPr>
          <w:b/>
          <w:i/>
          <w:spacing w:val="-6"/>
        </w:rPr>
        <w:t xml:space="preserve"> </w:t>
      </w:r>
      <w:r>
        <w:rPr>
          <w:b/>
          <w:i/>
        </w:rPr>
        <w:t>по</w:t>
      </w:r>
      <w:r>
        <w:rPr>
          <w:b/>
          <w:i/>
          <w:spacing w:val="-6"/>
        </w:rPr>
        <w:t xml:space="preserve"> </w:t>
      </w:r>
      <w:r>
        <w:rPr>
          <w:b/>
          <w:i/>
        </w:rPr>
        <w:t>процедуре</w:t>
      </w:r>
      <w:r>
        <w:rPr>
          <w:b/>
          <w:i/>
          <w:spacing w:val="-6"/>
        </w:rPr>
        <w:t xml:space="preserve"> </w:t>
      </w:r>
      <w:r>
        <w:rPr>
          <w:b/>
          <w:i/>
        </w:rPr>
        <w:t>проведения</w:t>
      </w:r>
      <w:r>
        <w:rPr>
          <w:b/>
          <w:i/>
          <w:spacing w:val="-7"/>
        </w:rPr>
        <w:t xml:space="preserve"> </w:t>
      </w:r>
      <w:r>
        <w:rPr>
          <w:b/>
          <w:i/>
        </w:rPr>
        <w:t>и</w:t>
      </w:r>
      <w:r>
        <w:rPr>
          <w:b/>
          <w:i/>
          <w:spacing w:val="-6"/>
        </w:rPr>
        <w:t xml:space="preserve"> </w:t>
      </w:r>
      <w:r>
        <w:rPr>
          <w:b/>
          <w:i/>
        </w:rPr>
        <w:t>оценке</w:t>
      </w:r>
      <w:r>
        <w:rPr>
          <w:b/>
          <w:i/>
          <w:spacing w:val="-7"/>
        </w:rPr>
        <w:t xml:space="preserve"> </w:t>
      </w:r>
      <w:r>
        <w:rPr>
          <w:b/>
          <w:i/>
          <w:spacing w:val="-2"/>
        </w:rPr>
        <w:t>результатов.</w:t>
      </w:r>
    </w:p>
    <w:p w:rsidR="00D5543E" w:rsidRDefault="000939DA">
      <w:pPr>
        <w:spacing w:before="196" w:line="276" w:lineRule="auto"/>
        <w:ind w:left="568" w:right="420" w:firstLine="621"/>
        <w:jc w:val="both"/>
      </w:pPr>
      <w:r>
        <w:t xml:space="preserve">Оценка состояния неречевых функций включается в логопедической обследование при необходимости выявления причин и механизмов нарушений письма и чтения. Оценка уровня </w:t>
      </w:r>
      <w:proofErr w:type="spellStart"/>
      <w:r>
        <w:t>сформированности</w:t>
      </w:r>
      <w:proofErr w:type="spellEnd"/>
      <w:r>
        <w:t xml:space="preserve"> неречевых функций производится по результатам выполнения специально разработанных заданий.</w:t>
      </w:r>
    </w:p>
    <w:p w:rsidR="00D5543E" w:rsidRDefault="000939DA">
      <w:pPr>
        <w:spacing w:before="161" w:line="276" w:lineRule="auto"/>
        <w:ind w:left="568" w:right="421" w:firstLine="566"/>
        <w:jc w:val="both"/>
      </w:pPr>
      <w:r>
        <w:t xml:space="preserve">Примерами заданий такого рода могут служить: узнавание предметных изображений и буквенных стимулов в стандартных и </w:t>
      </w:r>
      <w:proofErr w:type="spellStart"/>
      <w:r>
        <w:t>усложнѐнных</w:t>
      </w:r>
      <w:proofErr w:type="spellEnd"/>
      <w:r>
        <w:t xml:space="preserve"> условиях (целых, фрагментированных, зашумленных, наложенных), определение и анализ метрических, топических характеристик плоскостных фигур и/или изображений; перевод стимулов из трехмерного в двухмерное пространство; перевод понятий из временного плана в пространственный (их представление в виде отрезков, точек, пунктира, целого-части); задания на координацию движений (общая, мелкая моторика); графические задания (обводка, штриховка, копирование предметных изображений, буквенных и цифровых стимулов и их элементов) и др.</w:t>
      </w:r>
    </w:p>
    <w:p w:rsidR="00D5543E" w:rsidRDefault="000939DA">
      <w:pPr>
        <w:spacing w:before="160" w:line="273" w:lineRule="auto"/>
        <w:ind w:left="568" w:right="422" w:firstLine="566"/>
        <w:jc w:val="both"/>
      </w:pPr>
      <w:r>
        <w:t>Материал для заданий подбирается с учетом уровня развития обучающихся данного возраста и структурируется по принципу от сложного к простому.</w:t>
      </w:r>
    </w:p>
    <w:p w:rsidR="00D5543E" w:rsidRDefault="000939DA">
      <w:pPr>
        <w:spacing w:before="162"/>
        <w:ind w:left="1135"/>
      </w:pPr>
      <w:r>
        <w:t>Оцениваются</w:t>
      </w:r>
      <w:r>
        <w:rPr>
          <w:spacing w:val="-9"/>
        </w:rPr>
        <w:t xml:space="preserve"> </w:t>
      </w:r>
      <w:r>
        <w:t>следующие</w:t>
      </w:r>
      <w:r>
        <w:rPr>
          <w:spacing w:val="-8"/>
        </w:rPr>
        <w:t xml:space="preserve"> </w:t>
      </w:r>
      <w:r>
        <w:rPr>
          <w:spacing w:val="-2"/>
        </w:rPr>
        <w:t>показатели:</w:t>
      </w:r>
    </w:p>
    <w:p w:rsidR="00D5543E" w:rsidRDefault="000939DA">
      <w:pPr>
        <w:pStyle w:val="a4"/>
        <w:numPr>
          <w:ilvl w:val="0"/>
          <w:numId w:val="8"/>
        </w:numPr>
        <w:tabs>
          <w:tab w:val="left" w:pos="1261"/>
        </w:tabs>
        <w:spacing w:before="198"/>
        <w:ind w:left="1261" w:hanging="126"/>
      </w:pPr>
      <w:r>
        <w:t>уровень</w:t>
      </w:r>
      <w:r>
        <w:rPr>
          <w:spacing w:val="-9"/>
        </w:rPr>
        <w:t xml:space="preserve"> </w:t>
      </w:r>
      <w:r>
        <w:t>развития</w:t>
      </w:r>
      <w:r>
        <w:rPr>
          <w:spacing w:val="-9"/>
        </w:rPr>
        <w:t xml:space="preserve"> </w:t>
      </w:r>
      <w:r>
        <w:t>гностических</w:t>
      </w:r>
      <w:r>
        <w:rPr>
          <w:spacing w:val="-7"/>
        </w:rPr>
        <w:t xml:space="preserve"> </w:t>
      </w:r>
      <w:r>
        <w:t>зрительных</w:t>
      </w:r>
      <w:r>
        <w:rPr>
          <w:spacing w:val="-8"/>
        </w:rPr>
        <w:t xml:space="preserve"> </w:t>
      </w:r>
      <w:r>
        <w:t>функций</w:t>
      </w:r>
      <w:r>
        <w:rPr>
          <w:spacing w:val="-7"/>
        </w:rPr>
        <w:t xml:space="preserve"> </w:t>
      </w:r>
      <w:r>
        <w:t>(предметный</w:t>
      </w:r>
      <w:r>
        <w:rPr>
          <w:spacing w:val="-8"/>
        </w:rPr>
        <w:t xml:space="preserve"> </w:t>
      </w:r>
      <w:r>
        <w:t>и</w:t>
      </w:r>
      <w:r>
        <w:rPr>
          <w:spacing w:val="-7"/>
        </w:rPr>
        <w:t xml:space="preserve"> </w:t>
      </w:r>
      <w:r>
        <w:t>буквенный</w:t>
      </w:r>
      <w:r>
        <w:rPr>
          <w:spacing w:val="-6"/>
        </w:rPr>
        <w:t xml:space="preserve"> </w:t>
      </w:r>
      <w:proofErr w:type="spellStart"/>
      <w:r>
        <w:rPr>
          <w:spacing w:val="-2"/>
        </w:rPr>
        <w:t>гнозис</w:t>
      </w:r>
      <w:proofErr w:type="spellEnd"/>
      <w:r>
        <w:rPr>
          <w:spacing w:val="-2"/>
        </w:rPr>
        <w:t>);</w:t>
      </w:r>
    </w:p>
    <w:p w:rsidR="00D5543E" w:rsidRDefault="000939DA">
      <w:pPr>
        <w:pStyle w:val="a4"/>
        <w:numPr>
          <w:ilvl w:val="0"/>
          <w:numId w:val="8"/>
        </w:numPr>
        <w:tabs>
          <w:tab w:val="left" w:pos="1282"/>
        </w:tabs>
        <w:spacing w:before="201" w:line="273" w:lineRule="auto"/>
        <w:ind w:right="422" w:firstLine="566"/>
        <w:jc w:val="both"/>
      </w:pPr>
      <w:proofErr w:type="spellStart"/>
      <w:r>
        <w:t>сформированность</w:t>
      </w:r>
      <w:proofErr w:type="spellEnd"/>
      <w:r>
        <w:t xml:space="preserve"> зрительно-пространственной ориентации (восприятие и анализ </w:t>
      </w:r>
      <w:proofErr w:type="spellStart"/>
      <w:r>
        <w:t>объѐмных</w:t>
      </w:r>
      <w:proofErr w:type="spellEnd"/>
      <w:r>
        <w:rPr>
          <w:spacing w:val="40"/>
        </w:rPr>
        <w:t xml:space="preserve"> </w:t>
      </w:r>
      <w:r>
        <w:t>и плоскостных фигур и /или изображений; стратегия отслеживания зрительный стимулов);</w:t>
      </w:r>
    </w:p>
    <w:p w:rsidR="00D5543E" w:rsidRDefault="000939DA">
      <w:pPr>
        <w:pStyle w:val="a4"/>
        <w:numPr>
          <w:ilvl w:val="0"/>
          <w:numId w:val="8"/>
        </w:numPr>
        <w:tabs>
          <w:tab w:val="left" w:pos="1421"/>
        </w:tabs>
        <w:spacing w:before="165" w:line="273" w:lineRule="auto"/>
        <w:ind w:right="419" w:firstLine="566"/>
        <w:jc w:val="both"/>
      </w:pPr>
      <w:proofErr w:type="spellStart"/>
      <w:r>
        <w:t>сформированность</w:t>
      </w:r>
      <w:proofErr w:type="spellEnd"/>
      <w:r>
        <w:t xml:space="preserve"> пространственно-временных представлений (координация «время-</w:t>
      </w:r>
      <w:r>
        <w:rPr>
          <w:spacing w:val="-2"/>
        </w:rPr>
        <w:t>пространство»);</w:t>
      </w:r>
    </w:p>
    <w:p w:rsidR="00D5543E" w:rsidRDefault="000939DA">
      <w:pPr>
        <w:pStyle w:val="a4"/>
        <w:numPr>
          <w:ilvl w:val="0"/>
          <w:numId w:val="8"/>
        </w:numPr>
        <w:tabs>
          <w:tab w:val="left" w:pos="1296"/>
        </w:tabs>
        <w:spacing w:before="165" w:line="276" w:lineRule="auto"/>
        <w:ind w:right="424" w:firstLine="566"/>
        <w:jc w:val="both"/>
      </w:pPr>
      <w:r>
        <w:t xml:space="preserve">уровень развития моторных функций (статическая и динамическая координация движений; пространственная, </w:t>
      </w:r>
      <w:proofErr w:type="spellStart"/>
      <w:r>
        <w:t>темпоральная</w:t>
      </w:r>
      <w:proofErr w:type="spellEnd"/>
      <w:r>
        <w:t xml:space="preserve"> и ритмическая организации общих и тонких движений кистей и пальцев рук);</w:t>
      </w:r>
    </w:p>
    <w:p w:rsidR="00D5543E" w:rsidRDefault="000939DA">
      <w:pPr>
        <w:pStyle w:val="a4"/>
        <w:numPr>
          <w:ilvl w:val="0"/>
          <w:numId w:val="8"/>
        </w:numPr>
        <w:tabs>
          <w:tab w:val="left" w:pos="1320"/>
        </w:tabs>
        <w:spacing w:before="162" w:line="273" w:lineRule="auto"/>
        <w:ind w:right="419" w:firstLine="566"/>
      </w:pPr>
      <w:proofErr w:type="spellStart"/>
      <w:r>
        <w:t>сформированность</w:t>
      </w:r>
      <w:proofErr w:type="spellEnd"/>
      <w:r>
        <w:rPr>
          <w:spacing w:val="40"/>
        </w:rPr>
        <w:t xml:space="preserve"> </w:t>
      </w:r>
      <w:proofErr w:type="spellStart"/>
      <w:r>
        <w:t>графомоторных</w:t>
      </w:r>
      <w:proofErr w:type="spellEnd"/>
      <w:r>
        <w:rPr>
          <w:spacing w:val="40"/>
        </w:rPr>
        <w:t xml:space="preserve"> </w:t>
      </w:r>
      <w:r>
        <w:t>навыков</w:t>
      </w:r>
      <w:r>
        <w:rPr>
          <w:spacing w:val="40"/>
        </w:rPr>
        <w:t xml:space="preserve"> </w:t>
      </w:r>
      <w:r>
        <w:t>(характеристики</w:t>
      </w:r>
      <w:r>
        <w:rPr>
          <w:spacing w:val="40"/>
        </w:rPr>
        <w:t xml:space="preserve"> </w:t>
      </w:r>
      <w:r>
        <w:t>графической</w:t>
      </w:r>
      <w:r>
        <w:rPr>
          <w:spacing w:val="40"/>
        </w:rPr>
        <w:t xml:space="preserve"> </w:t>
      </w:r>
      <w:r>
        <w:t>деятельности</w:t>
      </w:r>
      <w:r>
        <w:rPr>
          <w:spacing w:val="40"/>
        </w:rPr>
        <w:t xml:space="preserve"> </w:t>
      </w:r>
      <w:r>
        <w:t>и стратегий копирования).</w:t>
      </w:r>
    </w:p>
    <w:p w:rsidR="00D5543E" w:rsidRDefault="000939DA">
      <w:pPr>
        <w:spacing w:before="167"/>
        <w:ind w:left="1135"/>
        <w:rPr>
          <w:b/>
          <w:i/>
        </w:rPr>
      </w:pPr>
      <w:r>
        <w:rPr>
          <w:b/>
          <w:i/>
        </w:rPr>
        <w:t>Обследование</w:t>
      </w:r>
      <w:r>
        <w:rPr>
          <w:b/>
          <w:i/>
          <w:spacing w:val="-7"/>
        </w:rPr>
        <w:t xml:space="preserve"> </w:t>
      </w:r>
      <w:r>
        <w:rPr>
          <w:b/>
          <w:i/>
        </w:rPr>
        <w:t>устной</w:t>
      </w:r>
      <w:r>
        <w:rPr>
          <w:b/>
          <w:i/>
          <w:spacing w:val="-7"/>
        </w:rPr>
        <w:t xml:space="preserve"> </w:t>
      </w:r>
      <w:r>
        <w:rPr>
          <w:b/>
          <w:i/>
          <w:spacing w:val="-4"/>
        </w:rPr>
        <w:t>речи</w:t>
      </w:r>
    </w:p>
    <w:p w:rsidR="00D5543E" w:rsidRDefault="000939DA">
      <w:pPr>
        <w:spacing w:before="198"/>
        <w:ind w:left="1135"/>
        <w:rPr>
          <w:b/>
          <w:i/>
        </w:rPr>
      </w:pPr>
      <w:r>
        <w:rPr>
          <w:b/>
          <w:i/>
        </w:rPr>
        <w:t>Методика</w:t>
      </w:r>
      <w:r>
        <w:rPr>
          <w:b/>
          <w:i/>
          <w:spacing w:val="-11"/>
        </w:rPr>
        <w:t xml:space="preserve"> </w:t>
      </w:r>
      <w:r>
        <w:rPr>
          <w:b/>
          <w:i/>
        </w:rPr>
        <w:t>обследования</w:t>
      </w:r>
      <w:r>
        <w:rPr>
          <w:b/>
          <w:i/>
          <w:spacing w:val="-11"/>
        </w:rPr>
        <w:t xml:space="preserve"> </w:t>
      </w:r>
      <w:r>
        <w:rPr>
          <w:b/>
          <w:i/>
        </w:rPr>
        <w:t>уровня</w:t>
      </w:r>
      <w:r>
        <w:rPr>
          <w:b/>
          <w:i/>
          <w:spacing w:val="-10"/>
        </w:rPr>
        <w:t xml:space="preserve"> </w:t>
      </w:r>
      <w:proofErr w:type="spellStart"/>
      <w:r>
        <w:rPr>
          <w:b/>
          <w:i/>
        </w:rPr>
        <w:t>сформированности</w:t>
      </w:r>
      <w:proofErr w:type="spellEnd"/>
      <w:r>
        <w:rPr>
          <w:b/>
          <w:i/>
          <w:spacing w:val="-10"/>
        </w:rPr>
        <w:t xml:space="preserve"> </w:t>
      </w:r>
      <w:r>
        <w:rPr>
          <w:b/>
          <w:i/>
        </w:rPr>
        <w:t>текстовой</w:t>
      </w:r>
      <w:r>
        <w:rPr>
          <w:b/>
          <w:i/>
          <w:spacing w:val="-9"/>
        </w:rPr>
        <w:t xml:space="preserve"> </w:t>
      </w:r>
      <w:r>
        <w:rPr>
          <w:b/>
          <w:i/>
          <w:spacing w:val="-2"/>
        </w:rPr>
        <w:t>компетенции</w:t>
      </w:r>
    </w:p>
    <w:p w:rsidR="00D5543E" w:rsidRDefault="000939DA">
      <w:pPr>
        <w:spacing w:before="194" w:line="276" w:lineRule="auto"/>
        <w:ind w:left="568" w:right="421" w:firstLine="566"/>
        <w:jc w:val="both"/>
      </w:pPr>
      <w:r>
        <w:rPr>
          <w:b/>
        </w:rPr>
        <w:t xml:space="preserve">Краткая аннотация. </w:t>
      </w:r>
      <w:r>
        <w:t xml:space="preserve">В младшем подростковом возрасте активно формируются предпосылки текстовой компетенции и в аспекте понимания текстов, и в аспекте их продуцирования. Навыки текстовой компетенции относятся к </w:t>
      </w:r>
      <w:proofErr w:type="spellStart"/>
      <w:r>
        <w:t>метапредметной</w:t>
      </w:r>
      <w:proofErr w:type="spellEnd"/>
      <w:r>
        <w:t xml:space="preserve"> области освоения и обеспечивают успешность обучения и социализации подростков. Исследование уровня </w:t>
      </w:r>
      <w:proofErr w:type="spellStart"/>
      <w:r>
        <w:t>сформированности</w:t>
      </w:r>
      <w:proofErr w:type="spellEnd"/>
      <w:r>
        <w:t xml:space="preserve"> навыка понимания </w:t>
      </w:r>
      <w:proofErr w:type="spellStart"/>
      <w:r>
        <w:t>аудированного</w:t>
      </w:r>
      <w:proofErr w:type="spellEnd"/>
      <w:r>
        <w:t xml:space="preserve"> текста проводится в том</w:t>
      </w:r>
      <w:r>
        <w:rPr>
          <w:spacing w:val="-1"/>
        </w:rPr>
        <w:t xml:space="preserve"> </w:t>
      </w:r>
      <w:r>
        <w:t xml:space="preserve">случае, если у ребенка </w:t>
      </w:r>
      <w:proofErr w:type="spellStart"/>
      <w:r>
        <w:t>несформирована</w:t>
      </w:r>
      <w:proofErr w:type="spellEnd"/>
      <w:r>
        <w:t xml:space="preserve"> техника чтения, либо она значительно затруднена в силу различных причин (грубые нарушения моторных функций артикуляционного аппарата, тяжелая степень выраженности заикания и проч.).</w:t>
      </w:r>
    </w:p>
    <w:p w:rsidR="00D5543E" w:rsidRDefault="000939DA">
      <w:pPr>
        <w:spacing w:before="160"/>
        <w:ind w:left="1135"/>
      </w:pPr>
      <w:r>
        <w:rPr>
          <w:b/>
        </w:rPr>
        <w:t>Цель:</w:t>
      </w:r>
      <w:r>
        <w:rPr>
          <w:b/>
          <w:spacing w:val="-10"/>
        </w:rPr>
        <w:t xml:space="preserve"> </w:t>
      </w:r>
      <w:r>
        <w:t>изучение</w:t>
      </w:r>
      <w:r>
        <w:rPr>
          <w:spacing w:val="-8"/>
        </w:rPr>
        <w:t xml:space="preserve"> </w:t>
      </w:r>
      <w:r>
        <w:t>уровня</w:t>
      </w:r>
      <w:r>
        <w:rPr>
          <w:spacing w:val="-10"/>
        </w:rPr>
        <w:t xml:space="preserve"> </w:t>
      </w:r>
      <w:proofErr w:type="spellStart"/>
      <w:r>
        <w:t>сформированности</w:t>
      </w:r>
      <w:proofErr w:type="spellEnd"/>
      <w:r>
        <w:rPr>
          <w:spacing w:val="-9"/>
        </w:rPr>
        <w:t xml:space="preserve"> </w:t>
      </w:r>
      <w:r>
        <w:t>предпосылок</w:t>
      </w:r>
      <w:r>
        <w:rPr>
          <w:spacing w:val="-8"/>
        </w:rPr>
        <w:t xml:space="preserve"> </w:t>
      </w:r>
      <w:r>
        <w:t>текстовой</w:t>
      </w:r>
      <w:r>
        <w:rPr>
          <w:spacing w:val="-8"/>
        </w:rPr>
        <w:t xml:space="preserve"> </w:t>
      </w:r>
      <w:r>
        <w:rPr>
          <w:spacing w:val="-2"/>
        </w:rPr>
        <w:t>компетенции.</w:t>
      </w:r>
    </w:p>
    <w:p w:rsidR="00D5543E" w:rsidRDefault="00D5543E">
      <w:pPr>
        <w:sectPr w:rsidR="00D5543E">
          <w:pgSz w:w="11910" w:h="16840"/>
          <w:pgMar w:top="620" w:right="425" w:bottom="280" w:left="850" w:header="720" w:footer="720" w:gutter="0"/>
          <w:cols w:space="720"/>
        </w:sectPr>
      </w:pPr>
    </w:p>
    <w:p w:rsidR="00D5543E" w:rsidRDefault="000939DA">
      <w:pPr>
        <w:spacing w:before="63" w:line="276" w:lineRule="auto"/>
        <w:ind w:left="568" w:right="419" w:firstLine="566"/>
        <w:jc w:val="both"/>
      </w:pPr>
      <w:r>
        <w:rPr>
          <w:b/>
        </w:rPr>
        <w:lastRenderedPageBreak/>
        <w:t xml:space="preserve">Материал: </w:t>
      </w:r>
      <w:r>
        <w:t xml:space="preserve">тексты небольшого объема для чтения и </w:t>
      </w:r>
      <w:proofErr w:type="spellStart"/>
      <w:proofErr w:type="gramStart"/>
      <w:r>
        <w:t>аудирования,сюжетные</w:t>
      </w:r>
      <w:proofErr w:type="spellEnd"/>
      <w:proofErr w:type="gramEnd"/>
      <w:r>
        <w:t xml:space="preserve"> картинки для составления описательного рассказа, сюжетные картинки для составления повествовательного рассказа, серии сюжетных картинок для составления повествовательного рассказа.</w:t>
      </w:r>
    </w:p>
    <w:p w:rsidR="00D5543E" w:rsidRDefault="000939DA">
      <w:pPr>
        <w:pStyle w:val="1"/>
        <w:spacing w:before="163"/>
        <w:jc w:val="both"/>
        <w:rPr>
          <w:b w:val="0"/>
        </w:rPr>
      </w:pPr>
      <w:r>
        <w:t>Методические</w:t>
      </w:r>
      <w:r>
        <w:rPr>
          <w:spacing w:val="-7"/>
        </w:rPr>
        <w:t xml:space="preserve"> </w:t>
      </w:r>
      <w:r>
        <w:t>рекомендации</w:t>
      </w:r>
      <w:r>
        <w:rPr>
          <w:spacing w:val="-3"/>
        </w:rPr>
        <w:t xml:space="preserve"> </w:t>
      </w:r>
      <w:r>
        <w:t>по</w:t>
      </w:r>
      <w:r>
        <w:rPr>
          <w:spacing w:val="-6"/>
        </w:rPr>
        <w:t xml:space="preserve"> </w:t>
      </w:r>
      <w:r>
        <w:t>процедуре</w:t>
      </w:r>
      <w:r>
        <w:rPr>
          <w:spacing w:val="-4"/>
        </w:rPr>
        <w:t xml:space="preserve"> </w:t>
      </w:r>
      <w:r>
        <w:t>проведения</w:t>
      </w:r>
      <w:r>
        <w:rPr>
          <w:spacing w:val="-3"/>
        </w:rPr>
        <w:t xml:space="preserve"> </w:t>
      </w:r>
      <w:r>
        <w:t>и</w:t>
      </w:r>
      <w:r>
        <w:rPr>
          <w:spacing w:val="-3"/>
        </w:rPr>
        <w:t xml:space="preserve"> </w:t>
      </w:r>
      <w:r>
        <w:t>анализу</w:t>
      </w:r>
      <w:r>
        <w:rPr>
          <w:spacing w:val="-6"/>
        </w:rPr>
        <w:t xml:space="preserve"> </w:t>
      </w:r>
      <w:r>
        <w:rPr>
          <w:spacing w:val="-2"/>
        </w:rPr>
        <w:t>результатов</w:t>
      </w:r>
      <w:r>
        <w:rPr>
          <w:b w:val="0"/>
          <w:spacing w:val="-2"/>
        </w:rPr>
        <w:t>.</w:t>
      </w:r>
    </w:p>
    <w:p w:rsidR="00D5543E" w:rsidRDefault="000939DA">
      <w:pPr>
        <w:spacing w:before="40" w:line="276" w:lineRule="auto"/>
        <w:ind w:left="568" w:right="418" w:firstLine="566"/>
        <w:jc w:val="both"/>
      </w:pPr>
      <w:r>
        <w:t xml:space="preserve">Обследование рациональнее начинать с выявления уровня </w:t>
      </w:r>
      <w:proofErr w:type="spellStart"/>
      <w:r>
        <w:t>сформированности</w:t>
      </w:r>
      <w:proofErr w:type="spellEnd"/>
      <w:r>
        <w:t xml:space="preserve"> продуктивных навыков. Соблюдая принцип от общего к частному и от сложного к простому, ученику </w:t>
      </w:r>
      <w:proofErr w:type="spellStart"/>
      <w:r>
        <w:t>предлагаютсяследующие</w:t>
      </w:r>
      <w:proofErr w:type="spellEnd"/>
      <w:r>
        <w:t xml:space="preserve"> виды заданий (если ребенок справляется с наиболее сложным заданием, относительно простые задания в ходе обследования не используются):</w:t>
      </w:r>
    </w:p>
    <w:p w:rsidR="00D5543E" w:rsidRDefault="000939DA">
      <w:pPr>
        <w:pStyle w:val="a4"/>
        <w:numPr>
          <w:ilvl w:val="0"/>
          <w:numId w:val="9"/>
        </w:numPr>
        <w:tabs>
          <w:tab w:val="left" w:pos="1439"/>
        </w:tabs>
        <w:spacing w:before="160"/>
        <w:ind w:left="1439" w:hanging="304"/>
        <w:rPr>
          <w:rFonts w:ascii="Symbol" w:hAnsi="Symbol"/>
        </w:rPr>
      </w:pPr>
      <w:r>
        <w:t>Составление</w:t>
      </w:r>
      <w:r>
        <w:rPr>
          <w:spacing w:val="-6"/>
        </w:rPr>
        <w:t xml:space="preserve"> </w:t>
      </w:r>
      <w:r>
        <w:t>описательного</w:t>
      </w:r>
      <w:r>
        <w:rPr>
          <w:spacing w:val="-6"/>
        </w:rPr>
        <w:t xml:space="preserve"> </w:t>
      </w:r>
      <w:r>
        <w:t>рассказа</w:t>
      </w:r>
      <w:r>
        <w:rPr>
          <w:spacing w:val="-6"/>
        </w:rPr>
        <w:t xml:space="preserve"> </w:t>
      </w:r>
      <w:r>
        <w:t>по</w:t>
      </w:r>
      <w:r>
        <w:rPr>
          <w:spacing w:val="-6"/>
        </w:rPr>
        <w:t xml:space="preserve"> </w:t>
      </w:r>
      <w:r>
        <w:t>впечатлению</w:t>
      </w:r>
      <w:r>
        <w:rPr>
          <w:spacing w:val="-6"/>
        </w:rPr>
        <w:t xml:space="preserve"> </w:t>
      </w:r>
      <w:r>
        <w:t>(по</w:t>
      </w:r>
      <w:r>
        <w:rPr>
          <w:spacing w:val="-5"/>
        </w:rPr>
        <w:t xml:space="preserve"> </w:t>
      </w:r>
      <w:r>
        <w:rPr>
          <w:spacing w:val="-2"/>
        </w:rPr>
        <w:t>памяти)</w:t>
      </w:r>
    </w:p>
    <w:p w:rsidR="00D5543E" w:rsidRDefault="000939DA">
      <w:pPr>
        <w:pStyle w:val="a4"/>
        <w:numPr>
          <w:ilvl w:val="0"/>
          <w:numId w:val="9"/>
        </w:numPr>
        <w:tabs>
          <w:tab w:val="left" w:pos="1439"/>
        </w:tabs>
        <w:spacing w:before="35"/>
        <w:ind w:left="1439" w:hanging="304"/>
        <w:rPr>
          <w:rFonts w:ascii="Symbol" w:hAnsi="Symbol"/>
        </w:rPr>
      </w:pPr>
      <w:r>
        <w:t>Составление</w:t>
      </w:r>
      <w:r>
        <w:rPr>
          <w:spacing w:val="-5"/>
        </w:rPr>
        <w:t xml:space="preserve"> </w:t>
      </w:r>
      <w:r>
        <w:t>описательного</w:t>
      </w:r>
      <w:r>
        <w:rPr>
          <w:spacing w:val="-5"/>
        </w:rPr>
        <w:t xml:space="preserve"> </w:t>
      </w:r>
      <w:r>
        <w:t>рассказа</w:t>
      </w:r>
      <w:r>
        <w:rPr>
          <w:spacing w:val="-5"/>
        </w:rPr>
        <w:t xml:space="preserve"> </w:t>
      </w:r>
      <w:r>
        <w:t>с</w:t>
      </w:r>
      <w:r>
        <w:rPr>
          <w:spacing w:val="-4"/>
        </w:rPr>
        <w:t xml:space="preserve"> </w:t>
      </w:r>
      <w:r>
        <w:t>опорой</w:t>
      </w:r>
      <w:r>
        <w:rPr>
          <w:spacing w:val="-5"/>
        </w:rPr>
        <w:t xml:space="preserve"> </w:t>
      </w:r>
      <w:r>
        <w:t>на</w:t>
      </w:r>
      <w:r>
        <w:rPr>
          <w:spacing w:val="-5"/>
        </w:rPr>
        <w:t xml:space="preserve"> </w:t>
      </w:r>
      <w:r>
        <w:t>объект</w:t>
      </w:r>
      <w:r>
        <w:rPr>
          <w:spacing w:val="-4"/>
        </w:rPr>
        <w:t xml:space="preserve"> </w:t>
      </w:r>
      <w:r>
        <w:t>или</w:t>
      </w:r>
      <w:r>
        <w:rPr>
          <w:spacing w:val="-5"/>
        </w:rPr>
        <w:t xml:space="preserve"> </w:t>
      </w:r>
      <w:r>
        <w:t>по</w:t>
      </w:r>
      <w:r>
        <w:rPr>
          <w:spacing w:val="-7"/>
        </w:rPr>
        <w:t xml:space="preserve"> </w:t>
      </w:r>
      <w:r>
        <w:rPr>
          <w:spacing w:val="-2"/>
        </w:rPr>
        <w:t>картинке</w:t>
      </w:r>
    </w:p>
    <w:p w:rsidR="00D5543E" w:rsidRDefault="000939DA">
      <w:pPr>
        <w:pStyle w:val="a4"/>
        <w:numPr>
          <w:ilvl w:val="0"/>
          <w:numId w:val="9"/>
        </w:numPr>
        <w:tabs>
          <w:tab w:val="left" w:pos="1439"/>
        </w:tabs>
        <w:spacing w:before="38"/>
        <w:ind w:left="1439" w:hanging="304"/>
        <w:rPr>
          <w:rFonts w:ascii="Symbol" w:hAnsi="Symbol"/>
        </w:rPr>
      </w:pPr>
      <w:r>
        <w:t>Составление</w:t>
      </w:r>
      <w:r>
        <w:rPr>
          <w:spacing w:val="-8"/>
        </w:rPr>
        <w:t xml:space="preserve"> </w:t>
      </w:r>
      <w:r>
        <w:t>повествовательного</w:t>
      </w:r>
      <w:r>
        <w:rPr>
          <w:spacing w:val="-9"/>
        </w:rPr>
        <w:t xml:space="preserve"> </w:t>
      </w:r>
      <w:r>
        <w:t>рассказа</w:t>
      </w:r>
      <w:r>
        <w:rPr>
          <w:spacing w:val="-10"/>
        </w:rPr>
        <w:t xml:space="preserve"> </w:t>
      </w:r>
      <w:r>
        <w:t>по</w:t>
      </w:r>
      <w:r>
        <w:rPr>
          <w:spacing w:val="-7"/>
        </w:rPr>
        <w:t xml:space="preserve"> </w:t>
      </w:r>
      <w:r>
        <w:rPr>
          <w:spacing w:val="-2"/>
        </w:rPr>
        <w:t>впечатлению</w:t>
      </w:r>
    </w:p>
    <w:p w:rsidR="00D5543E" w:rsidRDefault="000939DA">
      <w:pPr>
        <w:pStyle w:val="a4"/>
        <w:numPr>
          <w:ilvl w:val="0"/>
          <w:numId w:val="9"/>
        </w:numPr>
        <w:tabs>
          <w:tab w:val="left" w:pos="1439"/>
        </w:tabs>
        <w:spacing w:before="37"/>
        <w:ind w:left="1439" w:hanging="304"/>
        <w:rPr>
          <w:rFonts w:ascii="Symbol" w:hAnsi="Symbol"/>
        </w:rPr>
      </w:pPr>
      <w:r>
        <w:t>Составление</w:t>
      </w:r>
      <w:r>
        <w:rPr>
          <w:spacing w:val="-8"/>
        </w:rPr>
        <w:t xml:space="preserve"> </w:t>
      </w:r>
      <w:r>
        <w:t>повествовательного</w:t>
      </w:r>
      <w:r>
        <w:rPr>
          <w:spacing w:val="-11"/>
        </w:rPr>
        <w:t xml:space="preserve"> </w:t>
      </w:r>
      <w:r>
        <w:t>рассказа</w:t>
      </w:r>
      <w:r>
        <w:rPr>
          <w:spacing w:val="-11"/>
        </w:rPr>
        <w:t xml:space="preserve"> </w:t>
      </w:r>
      <w:r>
        <w:t>по</w:t>
      </w:r>
      <w:r>
        <w:rPr>
          <w:spacing w:val="-8"/>
        </w:rPr>
        <w:t xml:space="preserve"> </w:t>
      </w:r>
      <w:r>
        <w:t>сюжетной</w:t>
      </w:r>
      <w:r>
        <w:rPr>
          <w:spacing w:val="-7"/>
        </w:rPr>
        <w:t xml:space="preserve"> </w:t>
      </w:r>
      <w:r>
        <w:rPr>
          <w:spacing w:val="-2"/>
        </w:rPr>
        <w:t>картинке</w:t>
      </w:r>
    </w:p>
    <w:p w:rsidR="00D5543E" w:rsidRDefault="000939DA">
      <w:pPr>
        <w:pStyle w:val="a4"/>
        <w:numPr>
          <w:ilvl w:val="0"/>
          <w:numId w:val="9"/>
        </w:numPr>
        <w:tabs>
          <w:tab w:val="left" w:pos="1439"/>
        </w:tabs>
        <w:spacing w:before="38"/>
        <w:ind w:left="1439" w:hanging="304"/>
        <w:rPr>
          <w:rFonts w:ascii="Symbol" w:hAnsi="Symbol"/>
        </w:rPr>
      </w:pPr>
      <w:r>
        <w:t>Составление</w:t>
      </w:r>
      <w:r>
        <w:rPr>
          <w:spacing w:val="-8"/>
        </w:rPr>
        <w:t xml:space="preserve"> </w:t>
      </w:r>
      <w:r>
        <w:t>повествовательного</w:t>
      </w:r>
      <w:r>
        <w:rPr>
          <w:spacing w:val="-7"/>
        </w:rPr>
        <w:t xml:space="preserve"> </w:t>
      </w:r>
      <w:r>
        <w:t>рассказа</w:t>
      </w:r>
      <w:r>
        <w:rPr>
          <w:spacing w:val="-8"/>
        </w:rPr>
        <w:t xml:space="preserve"> </w:t>
      </w:r>
      <w:r>
        <w:t>по</w:t>
      </w:r>
      <w:r>
        <w:rPr>
          <w:spacing w:val="-5"/>
        </w:rPr>
        <w:t xml:space="preserve"> </w:t>
      </w:r>
      <w:r>
        <w:t>серии</w:t>
      </w:r>
      <w:r>
        <w:rPr>
          <w:spacing w:val="-6"/>
        </w:rPr>
        <w:t xml:space="preserve"> </w:t>
      </w:r>
      <w:r>
        <w:t>сюжетных</w:t>
      </w:r>
      <w:r>
        <w:rPr>
          <w:spacing w:val="-8"/>
        </w:rPr>
        <w:t xml:space="preserve"> </w:t>
      </w:r>
      <w:r>
        <w:rPr>
          <w:spacing w:val="-2"/>
        </w:rPr>
        <w:t>картинок</w:t>
      </w:r>
    </w:p>
    <w:p w:rsidR="00D5543E" w:rsidRDefault="000939DA">
      <w:pPr>
        <w:spacing w:before="39" w:line="276" w:lineRule="auto"/>
        <w:ind w:left="568" w:right="420" w:firstLine="566"/>
        <w:jc w:val="both"/>
      </w:pPr>
      <w:r>
        <w:t>Желательно, чтобы составление рассказа не носило искусственного характера и являлось, например, составной частью беседы. В ходе беседы с ребенком выясняются его ведущие неформальные интересы, особенности социальной среды, в которой он воспитывается. С учетом полученных данных ребенку предлагается составить рассказ-описание по памяти. Это может быть описание</w:t>
      </w:r>
      <w:r>
        <w:rPr>
          <w:spacing w:val="-2"/>
        </w:rPr>
        <w:t xml:space="preserve"> </w:t>
      </w:r>
      <w:r>
        <w:t>домашнего</w:t>
      </w:r>
      <w:r>
        <w:rPr>
          <w:spacing w:val="-3"/>
        </w:rPr>
        <w:t xml:space="preserve"> </w:t>
      </w:r>
      <w:r>
        <w:t>животного, сестры, загородного дома, любимой</w:t>
      </w:r>
      <w:r>
        <w:rPr>
          <w:spacing w:val="-3"/>
        </w:rPr>
        <w:t xml:space="preserve"> </w:t>
      </w:r>
      <w:r>
        <w:t>марки</w:t>
      </w:r>
      <w:r>
        <w:rPr>
          <w:spacing w:val="-5"/>
        </w:rPr>
        <w:t xml:space="preserve"> </w:t>
      </w:r>
      <w:r>
        <w:t>машины и</w:t>
      </w:r>
      <w:r>
        <w:rPr>
          <w:spacing w:val="-3"/>
        </w:rPr>
        <w:t xml:space="preserve"> </w:t>
      </w:r>
      <w:r>
        <w:t>проч. Главное, чтобы</w:t>
      </w:r>
      <w:r>
        <w:rPr>
          <w:spacing w:val="-3"/>
        </w:rPr>
        <w:t xml:space="preserve"> </w:t>
      </w:r>
      <w:r>
        <w:t>этот</w:t>
      </w:r>
      <w:r>
        <w:rPr>
          <w:spacing w:val="-3"/>
        </w:rPr>
        <w:t xml:space="preserve"> </w:t>
      </w:r>
      <w:r>
        <w:t>рассказ</w:t>
      </w:r>
      <w:r>
        <w:rPr>
          <w:spacing w:val="-3"/>
        </w:rPr>
        <w:t xml:space="preserve"> </w:t>
      </w:r>
      <w:r>
        <w:t>имел</w:t>
      </w:r>
      <w:r>
        <w:rPr>
          <w:spacing w:val="-4"/>
        </w:rPr>
        <w:t xml:space="preserve"> </w:t>
      </w:r>
      <w:r>
        <w:t>коммуникативную</w:t>
      </w:r>
      <w:r>
        <w:rPr>
          <w:spacing w:val="-3"/>
        </w:rPr>
        <w:t xml:space="preserve"> </w:t>
      </w:r>
      <w:r>
        <w:t>направленность,</w:t>
      </w:r>
      <w:r>
        <w:rPr>
          <w:spacing w:val="-3"/>
        </w:rPr>
        <w:t xml:space="preserve"> </w:t>
      </w:r>
      <w:r>
        <w:t>не</w:t>
      </w:r>
      <w:r>
        <w:rPr>
          <w:spacing w:val="-5"/>
        </w:rPr>
        <w:t xml:space="preserve"> </w:t>
      </w:r>
      <w:r>
        <w:t>был</w:t>
      </w:r>
      <w:r>
        <w:rPr>
          <w:spacing w:val="-5"/>
        </w:rPr>
        <w:t xml:space="preserve"> </w:t>
      </w:r>
      <w:r>
        <w:t>формальным</w:t>
      </w:r>
      <w:r>
        <w:rPr>
          <w:spacing w:val="-3"/>
        </w:rPr>
        <w:t xml:space="preserve"> </w:t>
      </w:r>
      <w:r>
        <w:t>«чтобы</w:t>
      </w:r>
      <w:r>
        <w:rPr>
          <w:spacing w:val="-3"/>
        </w:rPr>
        <w:t xml:space="preserve"> </w:t>
      </w:r>
      <w:r>
        <w:t>отвязалась». В этом случае мы услышим развернутое повествование, ребенок будет использовать разнообразные языковые средства, рассказывать эмоционально, в свойственной ему манере. Можно предложить тему, при раскрытии которой потребуются элементы рассуждения: «Кем ты хочешь стать и</w:t>
      </w:r>
      <w:r>
        <w:rPr>
          <w:spacing w:val="80"/>
        </w:rPr>
        <w:t xml:space="preserve"> </w:t>
      </w:r>
      <w:r>
        <w:t>почему?», «Что тебе нравится в школе и что не нравится, и почему?» и др.</w:t>
      </w:r>
    </w:p>
    <w:p w:rsidR="00D5543E" w:rsidRDefault="000939DA">
      <w:pPr>
        <w:spacing w:before="159" w:line="276" w:lineRule="auto"/>
        <w:ind w:left="568" w:right="426" w:firstLine="566"/>
        <w:jc w:val="both"/>
      </w:pPr>
      <w:r>
        <w:t>При этом отмечается, какого характера помощь требовалась детям (стимуляция активности, наводящие вопросы, организующая помощь).</w:t>
      </w:r>
    </w:p>
    <w:p w:rsidR="00D5543E" w:rsidRDefault="000939DA">
      <w:pPr>
        <w:spacing w:before="159" w:line="276" w:lineRule="auto"/>
        <w:ind w:left="568" w:right="424" w:firstLine="566"/>
        <w:jc w:val="both"/>
      </w:pPr>
      <w:r>
        <w:t>Кроме обследования самостоятельной связной речи ребенка полезно обследовать понимание</w:t>
      </w:r>
      <w:r>
        <w:rPr>
          <w:spacing w:val="40"/>
        </w:rPr>
        <w:t xml:space="preserve"> </w:t>
      </w:r>
      <w:r>
        <w:t>им связной речи на примере рассказов описательного и повествовательного характера.</w:t>
      </w:r>
    </w:p>
    <w:p w:rsidR="00D5543E" w:rsidRDefault="000939DA">
      <w:pPr>
        <w:spacing w:before="160"/>
        <w:ind w:left="1135"/>
        <w:jc w:val="both"/>
      </w:pPr>
      <w:r>
        <w:t>Виды</w:t>
      </w:r>
      <w:r>
        <w:rPr>
          <w:spacing w:val="-1"/>
        </w:rPr>
        <w:t xml:space="preserve"> </w:t>
      </w:r>
      <w:r>
        <w:rPr>
          <w:spacing w:val="-2"/>
        </w:rPr>
        <w:t>работы:</w:t>
      </w:r>
    </w:p>
    <w:p w:rsidR="00D5543E" w:rsidRDefault="000939DA">
      <w:pPr>
        <w:pStyle w:val="a4"/>
        <w:numPr>
          <w:ilvl w:val="0"/>
          <w:numId w:val="9"/>
        </w:numPr>
        <w:tabs>
          <w:tab w:val="left" w:pos="1287"/>
        </w:tabs>
        <w:spacing w:before="197"/>
        <w:ind w:left="1287" w:hanging="152"/>
        <w:rPr>
          <w:rFonts w:ascii="Symbol" w:hAnsi="Symbol"/>
        </w:rPr>
      </w:pPr>
      <w:r>
        <w:t>Пересказ</w:t>
      </w:r>
      <w:r>
        <w:rPr>
          <w:spacing w:val="-6"/>
        </w:rPr>
        <w:t xml:space="preserve"> </w:t>
      </w:r>
      <w:r>
        <w:t>описательного</w:t>
      </w:r>
      <w:r>
        <w:rPr>
          <w:spacing w:val="-5"/>
        </w:rPr>
        <w:t xml:space="preserve"> </w:t>
      </w:r>
      <w:r>
        <w:t>текста</w:t>
      </w:r>
      <w:r>
        <w:rPr>
          <w:spacing w:val="-5"/>
        </w:rPr>
        <w:t xml:space="preserve"> </w:t>
      </w:r>
      <w:r>
        <w:t>и/или</w:t>
      </w:r>
      <w:r>
        <w:rPr>
          <w:spacing w:val="-6"/>
        </w:rPr>
        <w:t xml:space="preserve"> </w:t>
      </w:r>
      <w:r>
        <w:t>ответы</w:t>
      </w:r>
      <w:r>
        <w:rPr>
          <w:spacing w:val="-5"/>
        </w:rPr>
        <w:t xml:space="preserve"> </w:t>
      </w:r>
      <w:r>
        <w:t>на</w:t>
      </w:r>
      <w:r>
        <w:rPr>
          <w:spacing w:val="-3"/>
        </w:rPr>
        <w:t xml:space="preserve"> </w:t>
      </w:r>
      <w:r>
        <w:rPr>
          <w:spacing w:val="-2"/>
        </w:rPr>
        <w:t>вопросы</w:t>
      </w:r>
    </w:p>
    <w:p w:rsidR="00D5543E" w:rsidRDefault="000939DA">
      <w:pPr>
        <w:pStyle w:val="a4"/>
        <w:numPr>
          <w:ilvl w:val="0"/>
          <w:numId w:val="9"/>
        </w:numPr>
        <w:tabs>
          <w:tab w:val="left" w:pos="1287"/>
        </w:tabs>
        <w:spacing w:before="38"/>
        <w:ind w:left="1287" w:hanging="152"/>
        <w:rPr>
          <w:rFonts w:ascii="Symbol" w:hAnsi="Symbol"/>
        </w:rPr>
      </w:pPr>
      <w:r>
        <w:t>Пересказ</w:t>
      </w:r>
      <w:r>
        <w:rPr>
          <w:spacing w:val="-6"/>
        </w:rPr>
        <w:t xml:space="preserve"> </w:t>
      </w:r>
      <w:r>
        <w:t>повествовательного</w:t>
      </w:r>
      <w:r>
        <w:rPr>
          <w:spacing w:val="-5"/>
        </w:rPr>
        <w:t xml:space="preserve"> </w:t>
      </w:r>
      <w:r>
        <w:t>текста</w:t>
      </w:r>
      <w:r>
        <w:rPr>
          <w:spacing w:val="-5"/>
        </w:rPr>
        <w:t xml:space="preserve"> </w:t>
      </w:r>
      <w:r>
        <w:t>и/или</w:t>
      </w:r>
      <w:r>
        <w:rPr>
          <w:spacing w:val="-6"/>
        </w:rPr>
        <w:t xml:space="preserve"> </w:t>
      </w:r>
      <w:r>
        <w:t>ответы</w:t>
      </w:r>
      <w:r>
        <w:rPr>
          <w:spacing w:val="-6"/>
        </w:rPr>
        <w:t xml:space="preserve"> </w:t>
      </w:r>
      <w:r>
        <w:t>на</w:t>
      </w:r>
      <w:r>
        <w:rPr>
          <w:spacing w:val="-5"/>
        </w:rPr>
        <w:t xml:space="preserve"> </w:t>
      </w:r>
      <w:r>
        <w:rPr>
          <w:spacing w:val="-2"/>
        </w:rPr>
        <w:t>вопросы</w:t>
      </w:r>
    </w:p>
    <w:p w:rsidR="00D5543E" w:rsidRDefault="000939DA">
      <w:pPr>
        <w:pStyle w:val="a4"/>
        <w:numPr>
          <w:ilvl w:val="0"/>
          <w:numId w:val="9"/>
        </w:numPr>
        <w:tabs>
          <w:tab w:val="left" w:pos="1287"/>
        </w:tabs>
        <w:spacing w:before="38"/>
        <w:ind w:left="1287" w:hanging="152"/>
        <w:rPr>
          <w:rFonts w:ascii="Symbol" w:hAnsi="Symbol"/>
        </w:rPr>
      </w:pPr>
      <w:r>
        <w:t>Сокращение</w:t>
      </w:r>
      <w:r>
        <w:rPr>
          <w:spacing w:val="-9"/>
        </w:rPr>
        <w:t xml:space="preserve"> </w:t>
      </w:r>
      <w:r>
        <w:t>(компрессия)</w:t>
      </w:r>
      <w:r>
        <w:rPr>
          <w:spacing w:val="-9"/>
        </w:rPr>
        <w:t xml:space="preserve"> </w:t>
      </w:r>
      <w:r>
        <w:rPr>
          <w:spacing w:val="-2"/>
        </w:rPr>
        <w:t>текста</w:t>
      </w:r>
    </w:p>
    <w:p w:rsidR="00D5543E" w:rsidRDefault="000939DA">
      <w:pPr>
        <w:pStyle w:val="a4"/>
        <w:numPr>
          <w:ilvl w:val="0"/>
          <w:numId w:val="9"/>
        </w:numPr>
        <w:tabs>
          <w:tab w:val="left" w:pos="1287"/>
        </w:tabs>
        <w:spacing w:before="37"/>
        <w:ind w:left="1287" w:hanging="152"/>
        <w:rPr>
          <w:rFonts w:ascii="Symbol" w:hAnsi="Symbol"/>
        </w:rPr>
      </w:pPr>
      <w:r>
        <w:t>Соотнесения</w:t>
      </w:r>
      <w:r>
        <w:rPr>
          <w:spacing w:val="-5"/>
        </w:rPr>
        <w:t xml:space="preserve"> </w:t>
      </w:r>
      <w:r>
        <w:t>текста</w:t>
      </w:r>
      <w:r>
        <w:rPr>
          <w:spacing w:val="-5"/>
        </w:rPr>
        <w:t xml:space="preserve"> </w:t>
      </w:r>
      <w:r>
        <w:t>и</w:t>
      </w:r>
      <w:r>
        <w:rPr>
          <w:spacing w:val="-6"/>
        </w:rPr>
        <w:t xml:space="preserve"> </w:t>
      </w:r>
      <w:r>
        <w:t>картинки</w:t>
      </w:r>
      <w:r>
        <w:rPr>
          <w:spacing w:val="-4"/>
        </w:rPr>
        <w:t xml:space="preserve"> </w:t>
      </w:r>
      <w:r>
        <w:t>или</w:t>
      </w:r>
      <w:r>
        <w:rPr>
          <w:spacing w:val="-4"/>
        </w:rPr>
        <w:t xml:space="preserve"> </w:t>
      </w:r>
      <w:r>
        <w:rPr>
          <w:spacing w:val="-2"/>
        </w:rPr>
        <w:t>объекта.</w:t>
      </w:r>
    </w:p>
    <w:p w:rsidR="00D5543E" w:rsidRDefault="000939DA">
      <w:pPr>
        <w:spacing w:before="40" w:line="276" w:lineRule="auto"/>
        <w:ind w:left="568" w:right="423" w:firstLine="566"/>
        <w:jc w:val="both"/>
        <w:rPr>
          <w:i/>
          <w:sz w:val="24"/>
        </w:rPr>
      </w:pPr>
      <w:r>
        <w:rPr>
          <w:sz w:val="24"/>
        </w:rPr>
        <w:t xml:space="preserve">Для исследования понимания текста следует использовать разнообразные речевые показатели. Например, </w:t>
      </w:r>
      <w:r>
        <w:rPr>
          <w:i/>
          <w:sz w:val="24"/>
        </w:rPr>
        <w:t>в качестве показа</w:t>
      </w:r>
      <w:r>
        <w:rPr>
          <w:sz w:val="24"/>
        </w:rPr>
        <w:t>те</w:t>
      </w:r>
      <w:r>
        <w:rPr>
          <w:i/>
          <w:sz w:val="24"/>
        </w:rPr>
        <w:t xml:space="preserve">ля </w:t>
      </w:r>
      <w:proofErr w:type="gramStart"/>
      <w:r>
        <w:rPr>
          <w:i/>
          <w:sz w:val="24"/>
        </w:rPr>
        <w:t>правильного понимания</w:t>
      </w:r>
      <w:proofErr w:type="gramEnd"/>
      <w:r>
        <w:rPr>
          <w:i/>
          <w:sz w:val="24"/>
        </w:rPr>
        <w:t xml:space="preserve"> прочитанного могут служить следующие ответы и действия учащихся:</w:t>
      </w:r>
    </w:p>
    <w:p w:rsidR="00D5543E" w:rsidRDefault="000939DA">
      <w:pPr>
        <w:pStyle w:val="a4"/>
        <w:numPr>
          <w:ilvl w:val="0"/>
          <w:numId w:val="9"/>
        </w:numPr>
        <w:tabs>
          <w:tab w:val="left" w:pos="1287"/>
        </w:tabs>
        <w:spacing w:line="276" w:lineRule="auto"/>
        <w:ind w:right="429" w:firstLine="566"/>
        <w:jc w:val="both"/>
        <w:rPr>
          <w:rFonts w:ascii="Symbol" w:hAnsi="Symbol"/>
          <w:sz w:val="24"/>
        </w:rPr>
      </w:pPr>
      <w:r>
        <w:rPr>
          <w:sz w:val="24"/>
        </w:rPr>
        <w:t>нахождение в тексте предложений, которые являются ответами на вопросы, поставленные к тексту учителем или другими учащимися, свободные ответы по прочитанному, ответы на вопросы к подтексту;</w:t>
      </w:r>
    </w:p>
    <w:p w:rsidR="00D5543E" w:rsidRDefault="000939DA">
      <w:pPr>
        <w:pStyle w:val="a4"/>
        <w:numPr>
          <w:ilvl w:val="0"/>
          <w:numId w:val="9"/>
        </w:numPr>
        <w:tabs>
          <w:tab w:val="left" w:pos="1288"/>
        </w:tabs>
        <w:spacing w:line="291" w:lineRule="exact"/>
        <w:ind w:left="1288" w:hanging="153"/>
        <w:jc w:val="both"/>
        <w:rPr>
          <w:rFonts w:ascii="Symbol" w:hAnsi="Symbol"/>
          <w:sz w:val="24"/>
        </w:rPr>
      </w:pPr>
      <w:r>
        <w:rPr>
          <w:sz w:val="24"/>
        </w:rPr>
        <w:t>составление</w:t>
      </w:r>
      <w:r>
        <w:rPr>
          <w:spacing w:val="-5"/>
          <w:sz w:val="24"/>
        </w:rPr>
        <w:t xml:space="preserve"> </w:t>
      </w:r>
      <w:r>
        <w:rPr>
          <w:sz w:val="24"/>
        </w:rPr>
        <w:t>читающим</w:t>
      </w:r>
      <w:r>
        <w:rPr>
          <w:spacing w:val="-3"/>
          <w:sz w:val="24"/>
        </w:rPr>
        <w:t xml:space="preserve"> </w:t>
      </w:r>
      <w:r>
        <w:rPr>
          <w:sz w:val="24"/>
        </w:rPr>
        <w:t>вопросов</w:t>
      </w:r>
      <w:r>
        <w:rPr>
          <w:spacing w:val="-3"/>
          <w:sz w:val="24"/>
        </w:rPr>
        <w:t xml:space="preserve"> </w:t>
      </w:r>
      <w:r>
        <w:rPr>
          <w:sz w:val="24"/>
        </w:rPr>
        <w:t>к</w:t>
      </w:r>
      <w:r>
        <w:rPr>
          <w:spacing w:val="-2"/>
          <w:sz w:val="24"/>
        </w:rPr>
        <w:t xml:space="preserve"> </w:t>
      </w:r>
      <w:r>
        <w:rPr>
          <w:sz w:val="24"/>
        </w:rPr>
        <w:t>тексту</w:t>
      </w:r>
      <w:r>
        <w:rPr>
          <w:spacing w:val="-6"/>
          <w:sz w:val="24"/>
        </w:rPr>
        <w:t xml:space="preserve"> </w:t>
      </w:r>
      <w:r>
        <w:rPr>
          <w:sz w:val="24"/>
        </w:rPr>
        <w:t>или</w:t>
      </w:r>
      <w:r>
        <w:rPr>
          <w:spacing w:val="-1"/>
          <w:sz w:val="24"/>
        </w:rPr>
        <w:t xml:space="preserve"> </w:t>
      </w:r>
      <w:r>
        <w:rPr>
          <w:sz w:val="24"/>
        </w:rPr>
        <w:t>к</w:t>
      </w:r>
      <w:r>
        <w:rPr>
          <w:spacing w:val="-2"/>
          <w:sz w:val="24"/>
        </w:rPr>
        <w:t xml:space="preserve"> </w:t>
      </w:r>
      <w:r>
        <w:rPr>
          <w:sz w:val="24"/>
        </w:rPr>
        <w:t>отдельным</w:t>
      </w:r>
      <w:r>
        <w:rPr>
          <w:spacing w:val="-4"/>
          <w:sz w:val="24"/>
        </w:rPr>
        <w:t xml:space="preserve"> </w:t>
      </w:r>
      <w:r>
        <w:rPr>
          <w:sz w:val="24"/>
        </w:rPr>
        <w:t>его</w:t>
      </w:r>
      <w:r>
        <w:rPr>
          <w:spacing w:val="-1"/>
          <w:sz w:val="24"/>
        </w:rPr>
        <w:t xml:space="preserve"> </w:t>
      </w:r>
      <w:r>
        <w:rPr>
          <w:spacing w:val="-2"/>
          <w:sz w:val="24"/>
        </w:rPr>
        <w:t>частям;</w:t>
      </w:r>
    </w:p>
    <w:p w:rsidR="00D5543E" w:rsidRDefault="000939DA">
      <w:pPr>
        <w:pStyle w:val="a4"/>
        <w:numPr>
          <w:ilvl w:val="0"/>
          <w:numId w:val="9"/>
        </w:numPr>
        <w:tabs>
          <w:tab w:val="left" w:pos="1288"/>
        </w:tabs>
        <w:spacing w:before="40"/>
        <w:ind w:left="1288" w:hanging="153"/>
        <w:rPr>
          <w:rFonts w:ascii="Symbol" w:hAnsi="Symbol"/>
          <w:sz w:val="24"/>
        </w:rPr>
      </w:pPr>
      <w:r>
        <w:rPr>
          <w:sz w:val="24"/>
        </w:rPr>
        <w:t>составление</w:t>
      </w:r>
      <w:r>
        <w:rPr>
          <w:spacing w:val="-4"/>
          <w:sz w:val="24"/>
        </w:rPr>
        <w:t xml:space="preserve"> </w:t>
      </w:r>
      <w:r>
        <w:rPr>
          <w:sz w:val="24"/>
        </w:rPr>
        <w:t>плана</w:t>
      </w:r>
      <w:r>
        <w:rPr>
          <w:spacing w:val="-4"/>
          <w:sz w:val="24"/>
        </w:rPr>
        <w:t xml:space="preserve"> </w:t>
      </w:r>
      <w:r>
        <w:rPr>
          <w:sz w:val="24"/>
        </w:rPr>
        <w:t>пересказа</w:t>
      </w:r>
      <w:r>
        <w:rPr>
          <w:spacing w:val="-3"/>
          <w:sz w:val="24"/>
        </w:rPr>
        <w:t xml:space="preserve"> </w:t>
      </w:r>
      <w:r>
        <w:rPr>
          <w:spacing w:val="-2"/>
          <w:sz w:val="24"/>
        </w:rPr>
        <w:t>текста;</w:t>
      </w:r>
    </w:p>
    <w:p w:rsidR="00D5543E" w:rsidRDefault="000939DA">
      <w:pPr>
        <w:pStyle w:val="a4"/>
        <w:numPr>
          <w:ilvl w:val="0"/>
          <w:numId w:val="9"/>
        </w:numPr>
        <w:tabs>
          <w:tab w:val="left" w:pos="1288"/>
        </w:tabs>
        <w:spacing w:before="39"/>
        <w:ind w:left="1288" w:hanging="153"/>
        <w:rPr>
          <w:rFonts w:ascii="Symbol" w:hAnsi="Symbol"/>
          <w:sz w:val="24"/>
        </w:rPr>
      </w:pPr>
      <w:r>
        <w:rPr>
          <w:sz w:val="24"/>
        </w:rPr>
        <w:t>свободное</w:t>
      </w:r>
      <w:r>
        <w:rPr>
          <w:spacing w:val="-7"/>
          <w:sz w:val="24"/>
        </w:rPr>
        <w:t xml:space="preserve"> </w:t>
      </w:r>
      <w:r>
        <w:rPr>
          <w:sz w:val="24"/>
        </w:rPr>
        <w:t>воспроизведение</w:t>
      </w:r>
      <w:r>
        <w:rPr>
          <w:spacing w:val="-7"/>
          <w:sz w:val="24"/>
        </w:rPr>
        <w:t xml:space="preserve"> </w:t>
      </w:r>
      <w:r>
        <w:rPr>
          <w:sz w:val="24"/>
        </w:rPr>
        <w:t>содержания</w:t>
      </w:r>
      <w:r>
        <w:rPr>
          <w:spacing w:val="-5"/>
          <w:sz w:val="24"/>
        </w:rPr>
        <w:t xml:space="preserve"> </w:t>
      </w:r>
      <w:r>
        <w:rPr>
          <w:spacing w:val="-2"/>
          <w:sz w:val="24"/>
        </w:rPr>
        <w:t>текста;</w:t>
      </w:r>
    </w:p>
    <w:p w:rsidR="00D5543E" w:rsidRDefault="000939DA">
      <w:pPr>
        <w:pStyle w:val="a4"/>
        <w:numPr>
          <w:ilvl w:val="0"/>
          <w:numId w:val="9"/>
        </w:numPr>
        <w:tabs>
          <w:tab w:val="left" w:pos="1288"/>
        </w:tabs>
        <w:spacing w:before="42"/>
        <w:ind w:left="1288" w:hanging="153"/>
        <w:rPr>
          <w:rFonts w:ascii="Symbol" w:hAnsi="Symbol"/>
          <w:sz w:val="24"/>
        </w:rPr>
      </w:pPr>
      <w:r>
        <w:rPr>
          <w:sz w:val="24"/>
        </w:rPr>
        <w:t>объяснение</w:t>
      </w:r>
      <w:r>
        <w:rPr>
          <w:spacing w:val="-7"/>
          <w:sz w:val="24"/>
        </w:rPr>
        <w:t xml:space="preserve"> </w:t>
      </w:r>
      <w:r>
        <w:rPr>
          <w:sz w:val="24"/>
        </w:rPr>
        <w:t>значений</w:t>
      </w:r>
      <w:r>
        <w:rPr>
          <w:spacing w:val="-4"/>
          <w:sz w:val="24"/>
        </w:rPr>
        <w:t xml:space="preserve"> </w:t>
      </w:r>
      <w:r>
        <w:rPr>
          <w:sz w:val="24"/>
        </w:rPr>
        <w:t>новых</w:t>
      </w:r>
      <w:r>
        <w:rPr>
          <w:spacing w:val="-2"/>
          <w:sz w:val="24"/>
        </w:rPr>
        <w:t xml:space="preserve"> слов;</w:t>
      </w:r>
    </w:p>
    <w:p w:rsidR="00D5543E" w:rsidRDefault="000939DA">
      <w:pPr>
        <w:pStyle w:val="a4"/>
        <w:numPr>
          <w:ilvl w:val="0"/>
          <w:numId w:val="9"/>
        </w:numPr>
        <w:tabs>
          <w:tab w:val="left" w:pos="1288"/>
        </w:tabs>
        <w:spacing w:before="40"/>
        <w:ind w:left="1288" w:hanging="153"/>
        <w:rPr>
          <w:rFonts w:ascii="Symbol" w:hAnsi="Symbol"/>
          <w:sz w:val="24"/>
        </w:rPr>
      </w:pPr>
      <w:r>
        <w:rPr>
          <w:sz w:val="24"/>
        </w:rPr>
        <w:t>правильное</w:t>
      </w:r>
      <w:r>
        <w:rPr>
          <w:spacing w:val="-7"/>
          <w:sz w:val="24"/>
        </w:rPr>
        <w:t xml:space="preserve"> </w:t>
      </w:r>
      <w:r>
        <w:rPr>
          <w:sz w:val="24"/>
        </w:rPr>
        <w:t>интонирование</w:t>
      </w:r>
      <w:r>
        <w:rPr>
          <w:spacing w:val="-6"/>
          <w:sz w:val="24"/>
        </w:rPr>
        <w:t xml:space="preserve"> </w:t>
      </w:r>
      <w:r>
        <w:rPr>
          <w:sz w:val="24"/>
        </w:rPr>
        <w:t>отдельных</w:t>
      </w:r>
      <w:r>
        <w:rPr>
          <w:spacing w:val="-6"/>
          <w:sz w:val="24"/>
        </w:rPr>
        <w:t xml:space="preserve"> </w:t>
      </w:r>
      <w:r>
        <w:rPr>
          <w:spacing w:val="-2"/>
          <w:sz w:val="24"/>
        </w:rPr>
        <w:t>предложений.</w:t>
      </w:r>
    </w:p>
    <w:p w:rsidR="00D5543E" w:rsidRDefault="000939DA">
      <w:pPr>
        <w:pStyle w:val="a3"/>
        <w:spacing w:before="40" w:line="276" w:lineRule="auto"/>
        <w:ind w:right="422" w:firstLine="566"/>
      </w:pPr>
      <w:r>
        <w:t xml:space="preserve">Для выявления особенностей понимания текста детям, страдающим недоразвитием речи, могут быть предложены различные задания, связанные с </w:t>
      </w:r>
      <w:r>
        <w:rPr>
          <w:i/>
        </w:rPr>
        <w:t xml:space="preserve">реконструкцией текста. </w:t>
      </w:r>
      <w:r>
        <w:t xml:space="preserve">Наиболее простым заданием этого типа может быть задание на восстановление </w:t>
      </w:r>
      <w:proofErr w:type="gramStart"/>
      <w:r>
        <w:t>хронологической</w:t>
      </w:r>
      <w:r>
        <w:rPr>
          <w:spacing w:val="67"/>
        </w:rPr>
        <w:t xml:space="preserve">  </w:t>
      </w:r>
      <w:r>
        <w:t>последовательности</w:t>
      </w:r>
      <w:proofErr w:type="gramEnd"/>
      <w:r>
        <w:rPr>
          <w:spacing w:val="68"/>
        </w:rPr>
        <w:t xml:space="preserve">  </w:t>
      </w:r>
      <w:r>
        <w:t>текста.</w:t>
      </w:r>
      <w:r>
        <w:rPr>
          <w:spacing w:val="68"/>
        </w:rPr>
        <w:t xml:space="preserve">  </w:t>
      </w:r>
      <w:proofErr w:type="gramStart"/>
      <w:r>
        <w:t>Исходный</w:t>
      </w:r>
      <w:r>
        <w:rPr>
          <w:spacing w:val="68"/>
        </w:rPr>
        <w:t xml:space="preserve">  </w:t>
      </w:r>
      <w:r>
        <w:t>текст</w:t>
      </w:r>
      <w:proofErr w:type="gramEnd"/>
      <w:r>
        <w:rPr>
          <w:spacing w:val="67"/>
        </w:rPr>
        <w:t xml:space="preserve">  </w:t>
      </w:r>
      <w:r>
        <w:t>(по</w:t>
      </w:r>
      <w:r>
        <w:rPr>
          <w:spacing w:val="68"/>
        </w:rPr>
        <w:t xml:space="preserve">  </w:t>
      </w:r>
      <w:r>
        <w:t>сложности</w:t>
      </w:r>
      <w:r>
        <w:rPr>
          <w:spacing w:val="67"/>
        </w:rPr>
        <w:t xml:space="preserve">  </w:t>
      </w:r>
      <w:r>
        <w:t>не</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5"/>
      </w:pPr>
      <w:r>
        <w:lastRenderedPageBreak/>
        <w:t>превышающий программных требований) разделяется на относительно законченные в смысловом отношении отрезки. Напечатанные на отдельных карточках и перетасованные в случайном порядке, эти отрывки предъявляются учащимся. Им предлагается внимательно прочитать их и расположить так, чтобы восстановить исходный текст. Для этого вида</w:t>
      </w:r>
      <w:r>
        <w:rPr>
          <w:spacing w:val="40"/>
        </w:rPr>
        <w:t xml:space="preserve"> </w:t>
      </w:r>
      <w:r>
        <w:t>задания используют несложные описательные тексты.</w:t>
      </w:r>
    </w:p>
    <w:p w:rsidR="00D5543E" w:rsidRDefault="000939DA">
      <w:pPr>
        <w:pStyle w:val="a4"/>
        <w:numPr>
          <w:ilvl w:val="0"/>
          <w:numId w:val="9"/>
        </w:numPr>
        <w:tabs>
          <w:tab w:val="left" w:pos="1287"/>
        </w:tabs>
        <w:spacing w:before="2" w:line="273" w:lineRule="auto"/>
        <w:ind w:right="423" w:firstLine="566"/>
        <w:jc w:val="both"/>
        <w:rPr>
          <w:rFonts w:ascii="Symbol" w:hAnsi="Symbol"/>
          <w:sz w:val="24"/>
        </w:rPr>
      </w:pPr>
      <w:r>
        <w:rPr>
          <w:sz w:val="24"/>
        </w:rPr>
        <w:t xml:space="preserve">Другим видом задания, близким к описанному, является </w:t>
      </w:r>
      <w:r>
        <w:rPr>
          <w:i/>
          <w:sz w:val="24"/>
        </w:rPr>
        <w:t>работа с деформированным текстом.</w:t>
      </w:r>
      <w:r>
        <w:rPr>
          <w:i/>
          <w:spacing w:val="-3"/>
          <w:sz w:val="24"/>
        </w:rPr>
        <w:t xml:space="preserve"> </w:t>
      </w:r>
      <w:r>
        <w:rPr>
          <w:sz w:val="24"/>
        </w:rPr>
        <w:t>От</w:t>
      </w:r>
      <w:r>
        <w:rPr>
          <w:spacing w:val="-2"/>
          <w:sz w:val="24"/>
        </w:rPr>
        <w:t xml:space="preserve"> </w:t>
      </w:r>
      <w:r>
        <w:rPr>
          <w:sz w:val="24"/>
        </w:rPr>
        <w:t>учащихся</w:t>
      </w:r>
      <w:r>
        <w:rPr>
          <w:spacing w:val="-3"/>
          <w:sz w:val="24"/>
        </w:rPr>
        <w:t xml:space="preserve"> </w:t>
      </w:r>
      <w:r>
        <w:rPr>
          <w:sz w:val="24"/>
        </w:rPr>
        <w:t>требуется</w:t>
      </w:r>
      <w:r>
        <w:rPr>
          <w:spacing w:val="-3"/>
          <w:sz w:val="24"/>
        </w:rPr>
        <w:t xml:space="preserve"> </w:t>
      </w:r>
      <w:r>
        <w:rPr>
          <w:sz w:val="24"/>
        </w:rPr>
        <w:t>восстановить</w:t>
      </w:r>
      <w:r>
        <w:rPr>
          <w:spacing w:val="-3"/>
          <w:sz w:val="24"/>
        </w:rPr>
        <w:t xml:space="preserve"> </w:t>
      </w:r>
      <w:r>
        <w:rPr>
          <w:sz w:val="24"/>
        </w:rPr>
        <w:t>логическую</w:t>
      </w:r>
      <w:r>
        <w:rPr>
          <w:spacing w:val="-3"/>
          <w:sz w:val="24"/>
        </w:rPr>
        <w:t xml:space="preserve"> </w:t>
      </w:r>
      <w:r>
        <w:rPr>
          <w:sz w:val="24"/>
        </w:rPr>
        <w:t>последовательность</w:t>
      </w:r>
      <w:r>
        <w:rPr>
          <w:spacing w:val="-3"/>
          <w:sz w:val="24"/>
        </w:rPr>
        <w:t xml:space="preserve"> </w:t>
      </w:r>
      <w:r>
        <w:rPr>
          <w:sz w:val="24"/>
        </w:rPr>
        <w:t>в</w:t>
      </w:r>
      <w:r>
        <w:rPr>
          <w:spacing w:val="-6"/>
          <w:sz w:val="24"/>
        </w:rPr>
        <w:t xml:space="preserve"> </w:t>
      </w:r>
      <w:r>
        <w:rPr>
          <w:sz w:val="24"/>
        </w:rPr>
        <w:t>изложении содержания. Предъявляется текст и следующая инструкция:</w:t>
      </w:r>
    </w:p>
    <w:p w:rsidR="00D5543E" w:rsidRDefault="000939DA">
      <w:pPr>
        <w:pStyle w:val="a3"/>
        <w:spacing w:before="5" w:line="276" w:lineRule="auto"/>
        <w:ind w:right="425" w:firstLine="566"/>
      </w:pPr>
      <w:r>
        <w:t xml:space="preserve">— Рассказ, который вы сейчас прочтете, составлен неверно. Предложения, из которых состоит рассказ, расположены неправильно. Исправьте недостатки и напишите его </w:t>
      </w:r>
      <w:r>
        <w:rPr>
          <w:spacing w:val="-2"/>
        </w:rPr>
        <w:t>правильно.</w:t>
      </w:r>
    </w:p>
    <w:p w:rsidR="00D5543E" w:rsidRDefault="000939DA">
      <w:pPr>
        <w:pStyle w:val="a3"/>
        <w:spacing w:line="276" w:lineRule="auto"/>
        <w:ind w:right="431" w:firstLine="566"/>
      </w:pPr>
      <w:r>
        <w:t xml:space="preserve">Облегченным вариантом задания может быть следующее: детям предлагается устный план, который помогает им группировать предложения вокруг соответствующего пункта </w:t>
      </w:r>
      <w:r>
        <w:rPr>
          <w:spacing w:val="-2"/>
        </w:rPr>
        <w:t>плана.</w:t>
      </w:r>
    </w:p>
    <w:p w:rsidR="00D5543E" w:rsidRDefault="000939DA">
      <w:pPr>
        <w:pStyle w:val="a3"/>
        <w:spacing w:line="276" w:lineRule="auto"/>
        <w:ind w:right="422" w:firstLine="566"/>
      </w:pPr>
      <w:r>
        <w:t>У многих детей с недоразвитием речи составленный рассказ не соответствует плану. Следует отметить и те случаи, когда дети не только неправильно группируют предложения вокруг определенных смысловых вех, но и возвращаются к уже выполненным смысловым разделам плана. Выявляемые у учащихся трудности восстановления логических связей указывают на фрагментарность в усвоении содержания текста и затрудняют его понимание.</w:t>
      </w:r>
    </w:p>
    <w:p w:rsidR="00D5543E" w:rsidRDefault="000939DA">
      <w:pPr>
        <w:pStyle w:val="a3"/>
        <w:spacing w:line="276" w:lineRule="auto"/>
        <w:ind w:right="420" w:firstLine="566"/>
      </w:pPr>
      <w:r>
        <w:t>Для подтверждения того, что трудности понимания текста связаны не с усвоением его структуры, а именно с лексико-грамматическим недоразвитием детей, полезно использовать приемы с подстановкой значений. В тексте, соответствующем программным требованиям, каждое пятое и седьмое слово пропущено и заменено чертой определенной длины. Таким образом пропускаются и глаголы, и существительные, и предлоги и т.п., т.е. слова, относящиеся к различным грамматическим и лексическим категориям. Учащихся просят заполнить пропуски словами, которые, по их мнению, были пропущены. Логопед отмечает, совпадает ли слово, названное учеником, с пропущенным, является ли его синонимом или совсем не связано с ним семантически. В каждой из этих групп ответов выделяют грамматически правильные и неправильные.</w:t>
      </w:r>
    </w:p>
    <w:p w:rsidR="00D5543E" w:rsidRDefault="000939DA">
      <w:pPr>
        <w:pStyle w:val="a3"/>
        <w:spacing w:before="1" w:line="276" w:lineRule="auto"/>
        <w:ind w:right="423" w:firstLine="566"/>
      </w:pPr>
      <w:r>
        <w:t xml:space="preserve">Возможен и другой вариант, когда логопед исключает, по своему усмотрению, отдельные лексические и грамматические элементы, достаточно легко подсказываемые контекстом. Исключают слова таким образом, чтобы ученику пришлось вставлять знаменательные и служебные слова. При этом важно обратить внимание на то, что представляет большую трудность для ребенка — вставка знаменательных или служебных </w:t>
      </w:r>
      <w:r>
        <w:rPr>
          <w:spacing w:val="-2"/>
        </w:rPr>
        <w:t>слов.</w:t>
      </w:r>
    </w:p>
    <w:p w:rsidR="00D5543E" w:rsidRDefault="000939DA">
      <w:pPr>
        <w:pStyle w:val="a3"/>
        <w:spacing w:line="276" w:lineRule="auto"/>
        <w:ind w:right="427" w:firstLine="566"/>
      </w:pPr>
      <w:r>
        <w:t>При анализе результатов выясняется: а) достиг ли ребенок необходимого понимания текста; б) какой уровень понимания, семантический или грамматический, страдает в</w:t>
      </w:r>
      <w:r>
        <w:rPr>
          <w:spacing w:val="40"/>
        </w:rPr>
        <w:t xml:space="preserve"> </w:t>
      </w:r>
      <w:r>
        <w:t>большей степени.</w:t>
      </w:r>
    </w:p>
    <w:p w:rsidR="00D5543E" w:rsidRDefault="000939DA">
      <w:pPr>
        <w:spacing w:line="273" w:lineRule="auto"/>
        <w:ind w:left="568" w:right="421" w:firstLine="566"/>
        <w:jc w:val="both"/>
      </w:pPr>
      <w:r>
        <w:t>Для этого диагностического пакета тексты должны быть заранее отобраны и адаптированы к нуждам обследования.</w:t>
      </w:r>
    </w:p>
    <w:p w:rsidR="00D5543E" w:rsidRDefault="000939DA">
      <w:pPr>
        <w:spacing w:before="165" w:line="276" w:lineRule="auto"/>
        <w:ind w:left="568" w:right="421" w:firstLine="566"/>
        <w:jc w:val="both"/>
      </w:pPr>
      <w:r>
        <w:t>Если первые два вида задания требуют от ребенка ответа в развернутой вербальной форме и могут служить средством обследования говорения как подвида речевой деятельности, то третий вид задания, направленный на исследование навыка сокращения или компрессии текста, позволяет выявить стратегию анализа смысловой стороны связного текста у ребенка. В ходе выполнения этого вида задания можно попросить ребенка рассказать самое главное или назвать главные слова, словосочетания и предложения в тексте (если ребенок знаком с этими терминами). Если ребенок не справляется с этим, в качестве облегченного варианта можно попросить ребенка просто перечислить действующих лиц в тексте и рассказать, что они делали.</w:t>
      </w:r>
    </w:p>
    <w:p w:rsidR="00D5543E" w:rsidRDefault="00D5543E">
      <w:pPr>
        <w:spacing w:line="276" w:lineRule="auto"/>
        <w:jc w:val="both"/>
        <w:sectPr w:rsidR="00D5543E">
          <w:pgSz w:w="11910" w:h="16840"/>
          <w:pgMar w:top="620" w:right="425" w:bottom="280" w:left="850" w:header="720" w:footer="720" w:gutter="0"/>
          <w:cols w:space="720"/>
        </w:sectPr>
      </w:pPr>
    </w:p>
    <w:p w:rsidR="00D5543E" w:rsidRDefault="000939DA">
      <w:pPr>
        <w:spacing w:before="63" w:line="276" w:lineRule="auto"/>
        <w:ind w:left="568" w:right="420" w:firstLine="566"/>
        <w:jc w:val="both"/>
      </w:pPr>
      <w:r>
        <w:lastRenderedPageBreak/>
        <w:t>Задание по соотнесению текста и картинки проводится следующим образом: предлагаются две похожие картинки (степень похожести зависит от возраста ребенка и его интеллектуальных возможностей, поэтому наборы парных картинок могут быть достаточно разнообразными) и рассказ, составленный с опорой на одну из них. Ребенку предлагается определить, какая из картинок соответствует тексту. Таким образом, выявляется не столько умение находить в тексте логические и временные связи, сколько умение понимать текст в целом в его прямом значении.</w:t>
      </w:r>
    </w:p>
    <w:p w:rsidR="00D5543E" w:rsidRDefault="000939DA">
      <w:pPr>
        <w:spacing w:before="161" w:line="276" w:lineRule="auto"/>
        <w:ind w:left="568" w:right="422" w:firstLine="566"/>
        <w:jc w:val="both"/>
      </w:pPr>
      <w:r>
        <w:t xml:space="preserve">Необходимо отметить, что нерационально предлагать детям младшего подросткового </w:t>
      </w:r>
      <w:proofErr w:type="spellStart"/>
      <w:r>
        <w:t>возрастатексты</w:t>
      </w:r>
      <w:proofErr w:type="spellEnd"/>
      <w:r>
        <w:t>, насыщенные переносными значениями, подтекстом.</w:t>
      </w:r>
    </w:p>
    <w:p w:rsidR="00D5543E" w:rsidRDefault="000939DA">
      <w:pPr>
        <w:spacing w:before="162" w:line="273" w:lineRule="auto"/>
        <w:ind w:left="568" w:right="422" w:firstLine="566"/>
        <w:jc w:val="both"/>
      </w:pPr>
      <w:r>
        <w:t xml:space="preserve">Использование заданий, не требующих вербальной интерпретации первичного текста, позволяет обследовать детей с грубым нарушением речи, </w:t>
      </w:r>
      <w:proofErr w:type="gramStart"/>
      <w:r>
        <w:t>например</w:t>
      </w:r>
      <w:proofErr w:type="gramEnd"/>
      <w:r>
        <w:t xml:space="preserve"> с афазией.</w:t>
      </w:r>
    </w:p>
    <w:p w:rsidR="00D5543E" w:rsidRDefault="000939DA">
      <w:pPr>
        <w:pStyle w:val="1"/>
        <w:spacing w:before="170"/>
      </w:pPr>
      <w:r>
        <w:t>Оцениваются</w:t>
      </w:r>
      <w:r>
        <w:rPr>
          <w:spacing w:val="-8"/>
        </w:rPr>
        <w:t xml:space="preserve"> </w:t>
      </w:r>
      <w:r>
        <w:t>следующие</w:t>
      </w:r>
      <w:r>
        <w:rPr>
          <w:spacing w:val="-7"/>
        </w:rPr>
        <w:t xml:space="preserve"> </w:t>
      </w:r>
      <w:r>
        <w:rPr>
          <w:spacing w:val="-2"/>
        </w:rPr>
        <w:t>показатели:</w:t>
      </w:r>
    </w:p>
    <w:p w:rsidR="00D5543E" w:rsidRDefault="000939DA">
      <w:pPr>
        <w:pStyle w:val="a4"/>
        <w:numPr>
          <w:ilvl w:val="0"/>
          <w:numId w:val="9"/>
        </w:numPr>
        <w:tabs>
          <w:tab w:val="left" w:pos="1275"/>
        </w:tabs>
        <w:spacing w:before="34"/>
        <w:ind w:left="1275" w:hanging="140"/>
        <w:rPr>
          <w:rFonts w:ascii="Symbol" w:hAnsi="Symbol"/>
        </w:rPr>
      </w:pPr>
      <w:proofErr w:type="spellStart"/>
      <w:r>
        <w:t>сформированность</w:t>
      </w:r>
      <w:proofErr w:type="spellEnd"/>
      <w:r>
        <w:rPr>
          <w:spacing w:val="-11"/>
        </w:rPr>
        <w:t xml:space="preserve"> </w:t>
      </w:r>
      <w:r>
        <w:t>текста</w:t>
      </w:r>
      <w:r>
        <w:rPr>
          <w:spacing w:val="-10"/>
        </w:rPr>
        <w:t xml:space="preserve"> </w:t>
      </w:r>
      <w:r>
        <w:t>как</w:t>
      </w:r>
      <w:r>
        <w:rPr>
          <w:spacing w:val="-10"/>
        </w:rPr>
        <w:t xml:space="preserve"> </w:t>
      </w:r>
      <w:r>
        <w:t>лингвистической</w:t>
      </w:r>
      <w:r>
        <w:rPr>
          <w:spacing w:val="-8"/>
        </w:rPr>
        <w:t xml:space="preserve"> </w:t>
      </w:r>
      <w:r>
        <w:rPr>
          <w:spacing w:val="-2"/>
        </w:rPr>
        <w:t>структуры;</w:t>
      </w:r>
    </w:p>
    <w:p w:rsidR="00D5543E" w:rsidRDefault="000939DA">
      <w:pPr>
        <w:pStyle w:val="a4"/>
        <w:numPr>
          <w:ilvl w:val="0"/>
          <w:numId w:val="9"/>
        </w:numPr>
        <w:tabs>
          <w:tab w:val="left" w:pos="1274"/>
        </w:tabs>
        <w:spacing w:before="38" w:line="273" w:lineRule="auto"/>
        <w:ind w:right="425" w:firstLine="566"/>
        <w:rPr>
          <w:rFonts w:ascii="Symbol" w:hAnsi="Symbol"/>
        </w:rPr>
      </w:pPr>
      <w:r>
        <w:t>грамматическое</w:t>
      </w:r>
      <w:r>
        <w:rPr>
          <w:spacing w:val="35"/>
        </w:rPr>
        <w:t xml:space="preserve"> </w:t>
      </w:r>
      <w:r>
        <w:t>оформление</w:t>
      </w:r>
      <w:r>
        <w:rPr>
          <w:spacing w:val="35"/>
        </w:rPr>
        <w:t xml:space="preserve"> </w:t>
      </w:r>
      <w:r>
        <w:t>высказывания</w:t>
      </w:r>
      <w:r>
        <w:rPr>
          <w:spacing w:val="34"/>
        </w:rPr>
        <w:t xml:space="preserve"> </w:t>
      </w:r>
      <w:r>
        <w:t>(тип</w:t>
      </w:r>
      <w:r>
        <w:rPr>
          <w:spacing w:val="32"/>
        </w:rPr>
        <w:t xml:space="preserve"> </w:t>
      </w:r>
      <w:r>
        <w:t>используемых</w:t>
      </w:r>
      <w:r>
        <w:rPr>
          <w:spacing w:val="35"/>
        </w:rPr>
        <w:t xml:space="preserve"> </w:t>
      </w:r>
      <w:r>
        <w:t>предложений,</w:t>
      </w:r>
      <w:r>
        <w:rPr>
          <w:spacing w:val="34"/>
        </w:rPr>
        <w:t xml:space="preserve"> </w:t>
      </w:r>
      <w:r>
        <w:t>их</w:t>
      </w:r>
      <w:r>
        <w:rPr>
          <w:spacing w:val="34"/>
        </w:rPr>
        <w:t xml:space="preserve"> </w:t>
      </w:r>
      <w:r>
        <w:t>структура, наличие средств словоизменения и словообразования, адекватность их использования);</w:t>
      </w:r>
    </w:p>
    <w:p w:rsidR="00D5543E" w:rsidRDefault="000939DA">
      <w:pPr>
        <w:pStyle w:val="a4"/>
        <w:numPr>
          <w:ilvl w:val="0"/>
          <w:numId w:val="9"/>
        </w:numPr>
        <w:tabs>
          <w:tab w:val="left" w:pos="1274"/>
        </w:tabs>
        <w:spacing w:before="2" w:line="273" w:lineRule="auto"/>
        <w:ind w:right="422" w:firstLine="566"/>
        <w:rPr>
          <w:rFonts w:ascii="Symbol" w:hAnsi="Symbol"/>
        </w:rPr>
      </w:pPr>
      <w:r>
        <w:t>словарный</w:t>
      </w:r>
      <w:r>
        <w:rPr>
          <w:spacing w:val="80"/>
          <w:w w:val="150"/>
        </w:rPr>
        <w:t xml:space="preserve"> </w:t>
      </w:r>
      <w:r>
        <w:t>запас</w:t>
      </w:r>
      <w:r>
        <w:rPr>
          <w:spacing w:val="80"/>
          <w:w w:val="150"/>
        </w:rPr>
        <w:t xml:space="preserve"> </w:t>
      </w:r>
      <w:r>
        <w:t>(соответствие</w:t>
      </w:r>
      <w:r>
        <w:rPr>
          <w:spacing w:val="80"/>
          <w:w w:val="150"/>
        </w:rPr>
        <w:t xml:space="preserve"> </w:t>
      </w:r>
      <w:r>
        <w:t>объема</w:t>
      </w:r>
      <w:r>
        <w:rPr>
          <w:spacing w:val="80"/>
          <w:w w:val="150"/>
        </w:rPr>
        <w:t xml:space="preserve"> </w:t>
      </w:r>
      <w:r>
        <w:t>словаря</w:t>
      </w:r>
      <w:r>
        <w:rPr>
          <w:spacing w:val="80"/>
          <w:w w:val="150"/>
        </w:rPr>
        <w:t xml:space="preserve"> </w:t>
      </w:r>
      <w:r>
        <w:t>возрастным</w:t>
      </w:r>
      <w:r>
        <w:rPr>
          <w:spacing w:val="80"/>
          <w:w w:val="150"/>
        </w:rPr>
        <w:t xml:space="preserve"> </w:t>
      </w:r>
      <w:r>
        <w:t>нормам</w:t>
      </w:r>
      <w:r>
        <w:rPr>
          <w:spacing w:val="80"/>
          <w:w w:val="150"/>
        </w:rPr>
        <w:t xml:space="preserve"> </w:t>
      </w:r>
      <w:r>
        <w:t>и</w:t>
      </w:r>
      <w:r>
        <w:rPr>
          <w:spacing w:val="80"/>
          <w:w w:val="150"/>
        </w:rPr>
        <w:t xml:space="preserve"> </w:t>
      </w:r>
      <w:r>
        <w:t>потребностям высказывания, адекватность его использования, смысловое наполнение лексики);</w:t>
      </w:r>
    </w:p>
    <w:p w:rsidR="00D5543E" w:rsidRDefault="000939DA">
      <w:pPr>
        <w:pStyle w:val="a4"/>
        <w:numPr>
          <w:ilvl w:val="0"/>
          <w:numId w:val="9"/>
        </w:numPr>
        <w:tabs>
          <w:tab w:val="left" w:pos="1274"/>
        </w:tabs>
        <w:spacing w:before="2" w:line="273" w:lineRule="auto"/>
        <w:ind w:right="420" w:firstLine="566"/>
        <w:rPr>
          <w:rFonts w:ascii="Symbol" w:hAnsi="Symbol"/>
        </w:rPr>
      </w:pPr>
      <w:r>
        <w:t>соответствие</w:t>
      </w:r>
      <w:r>
        <w:rPr>
          <w:spacing w:val="35"/>
        </w:rPr>
        <w:t xml:space="preserve"> </w:t>
      </w:r>
      <w:r>
        <w:t>звукопроизношения</w:t>
      </w:r>
      <w:r>
        <w:rPr>
          <w:spacing w:val="34"/>
        </w:rPr>
        <w:t xml:space="preserve"> </w:t>
      </w:r>
      <w:r>
        <w:t>нормам</w:t>
      </w:r>
      <w:r>
        <w:rPr>
          <w:spacing w:val="35"/>
        </w:rPr>
        <w:t xml:space="preserve"> </w:t>
      </w:r>
      <w:r>
        <w:t>русского</w:t>
      </w:r>
      <w:r>
        <w:rPr>
          <w:spacing w:val="35"/>
        </w:rPr>
        <w:t xml:space="preserve"> </w:t>
      </w:r>
      <w:r>
        <w:t>языка</w:t>
      </w:r>
      <w:r>
        <w:rPr>
          <w:spacing w:val="36"/>
        </w:rPr>
        <w:t xml:space="preserve"> </w:t>
      </w:r>
      <w:r>
        <w:t>(с</w:t>
      </w:r>
      <w:r>
        <w:rPr>
          <w:spacing w:val="35"/>
        </w:rPr>
        <w:t xml:space="preserve"> </w:t>
      </w:r>
      <w:r>
        <w:t>учетом</w:t>
      </w:r>
      <w:r>
        <w:rPr>
          <w:spacing w:val="34"/>
        </w:rPr>
        <w:t xml:space="preserve"> </w:t>
      </w:r>
      <w:r>
        <w:t>особенностей</w:t>
      </w:r>
      <w:r>
        <w:rPr>
          <w:spacing w:val="36"/>
        </w:rPr>
        <w:t xml:space="preserve"> </w:t>
      </w:r>
      <w:r>
        <w:t xml:space="preserve">местного </w:t>
      </w:r>
      <w:r>
        <w:rPr>
          <w:spacing w:val="-2"/>
        </w:rPr>
        <w:t>диалекта);</w:t>
      </w:r>
    </w:p>
    <w:p w:rsidR="00D5543E" w:rsidRDefault="000939DA">
      <w:pPr>
        <w:pStyle w:val="a4"/>
        <w:numPr>
          <w:ilvl w:val="0"/>
          <w:numId w:val="9"/>
        </w:numPr>
        <w:tabs>
          <w:tab w:val="left" w:pos="1275"/>
        </w:tabs>
        <w:spacing w:before="2"/>
        <w:ind w:left="1275" w:hanging="140"/>
        <w:rPr>
          <w:rFonts w:ascii="Symbol" w:hAnsi="Symbol"/>
        </w:rPr>
      </w:pPr>
      <w:proofErr w:type="spellStart"/>
      <w:r>
        <w:t>звукослоговое</w:t>
      </w:r>
      <w:proofErr w:type="spellEnd"/>
      <w:r>
        <w:rPr>
          <w:spacing w:val="-8"/>
        </w:rPr>
        <w:t xml:space="preserve"> </w:t>
      </w:r>
      <w:r>
        <w:t>и</w:t>
      </w:r>
      <w:r>
        <w:rPr>
          <w:spacing w:val="-7"/>
        </w:rPr>
        <w:t xml:space="preserve"> </w:t>
      </w:r>
      <w:r>
        <w:t>ритмическое</w:t>
      </w:r>
      <w:r>
        <w:rPr>
          <w:spacing w:val="-7"/>
        </w:rPr>
        <w:t xml:space="preserve"> </w:t>
      </w:r>
      <w:r>
        <w:t>наполнение</w:t>
      </w:r>
      <w:r>
        <w:rPr>
          <w:spacing w:val="-9"/>
        </w:rPr>
        <w:t xml:space="preserve"> </w:t>
      </w:r>
      <w:r>
        <w:t>лексики</w:t>
      </w:r>
      <w:r>
        <w:rPr>
          <w:spacing w:val="-9"/>
        </w:rPr>
        <w:t xml:space="preserve"> </w:t>
      </w:r>
      <w:r>
        <w:t>(акцентный</w:t>
      </w:r>
      <w:r>
        <w:rPr>
          <w:spacing w:val="-7"/>
        </w:rPr>
        <w:t xml:space="preserve"> </w:t>
      </w:r>
      <w:r>
        <w:t>контур</w:t>
      </w:r>
      <w:r>
        <w:rPr>
          <w:spacing w:val="-7"/>
        </w:rPr>
        <w:t xml:space="preserve"> </w:t>
      </w:r>
      <w:r>
        <w:rPr>
          <w:spacing w:val="-2"/>
        </w:rPr>
        <w:t>слова);</w:t>
      </w:r>
    </w:p>
    <w:p w:rsidR="00D5543E" w:rsidRDefault="000939DA">
      <w:pPr>
        <w:pStyle w:val="a4"/>
        <w:numPr>
          <w:ilvl w:val="0"/>
          <w:numId w:val="9"/>
        </w:numPr>
        <w:tabs>
          <w:tab w:val="left" w:pos="1275"/>
        </w:tabs>
        <w:spacing w:before="38"/>
        <w:ind w:left="1275" w:hanging="140"/>
        <w:rPr>
          <w:rFonts w:ascii="Symbol" w:hAnsi="Symbol"/>
        </w:rPr>
      </w:pPr>
      <w:r>
        <w:t>темп</w:t>
      </w:r>
      <w:r>
        <w:rPr>
          <w:spacing w:val="-1"/>
        </w:rPr>
        <w:t xml:space="preserve"> </w:t>
      </w:r>
      <w:r>
        <w:rPr>
          <w:spacing w:val="-2"/>
        </w:rPr>
        <w:t>говорения;</w:t>
      </w:r>
    </w:p>
    <w:p w:rsidR="00D5543E" w:rsidRDefault="000939DA">
      <w:pPr>
        <w:pStyle w:val="a4"/>
        <w:numPr>
          <w:ilvl w:val="0"/>
          <w:numId w:val="9"/>
        </w:numPr>
        <w:tabs>
          <w:tab w:val="left" w:pos="1275"/>
        </w:tabs>
        <w:spacing w:before="35"/>
        <w:ind w:left="1275" w:hanging="140"/>
        <w:rPr>
          <w:rFonts w:ascii="Symbol" w:hAnsi="Symbol"/>
        </w:rPr>
      </w:pPr>
      <w:r>
        <w:t>особенности</w:t>
      </w:r>
      <w:r>
        <w:rPr>
          <w:spacing w:val="-7"/>
        </w:rPr>
        <w:t xml:space="preserve"> </w:t>
      </w:r>
      <w:proofErr w:type="spellStart"/>
      <w:r>
        <w:t>голосоподачи</w:t>
      </w:r>
      <w:proofErr w:type="spellEnd"/>
      <w:r>
        <w:rPr>
          <w:spacing w:val="-6"/>
        </w:rPr>
        <w:t xml:space="preserve"> </w:t>
      </w:r>
      <w:r>
        <w:t>и</w:t>
      </w:r>
      <w:r>
        <w:rPr>
          <w:spacing w:val="-6"/>
        </w:rPr>
        <w:t xml:space="preserve"> </w:t>
      </w:r>
      <w:r>
        <w:rPr>
          <w:spacing w:val="-2"/>
        </w:rPr>
        <w:t>голосоведения;</w:t>
      </w:r>
    </w:p>
    <w:p w:rsidR="00D5543E" w:rsidRDefault="000939DA">
      <w:pPr>
        <w:pStyle w:val="a4"/>
        <w:numPr>
          <w:ilvl w:val="0"/>
          <w:numId w:val="9"/>
        </w:numPr>
        <w:tabs>
          <w:tab w:val="left" w:pos="1275"/>
        </w:tabs>
        <w:spacing w:before="38"/>
        <w:ind w:left="1275" w:hanging="140"/>
        <w:rPr>
          <w:rFonts w:ascii="Symbol" w:hAnsi="Symbol"/>
        </w:rPr>
      </w:pPr>
      <w:r>
        <w:t>паралингвистические</w:t>
      </w:r>
      <w:r>
        <w:rPr>
          <w:spacing w:val="-14"/>
        </w:rPr>
        <w:t xml:space="preserve"> </w:t>
      </w:r>
      <w:r>
        <w:t>средства:</w:t>
      </w:r>
      <w:r>
        <w:rPr>
          <w:spacing w:val="-10"/>
        </w:rPr>
        <w:t xml:space="preserve"> </w:t>
      </w:r>
      <w:r>
        <w:t>выразительность,</w:t>
      </w:r>
      <w:r>
        <w:rPr>
          <w:spacing w:val="-11"/>
        </w:rPr>
        <w:t xml:space="preserve"> </w:t>
      </w:r>
      <w:proofErr w:type="spellStart"/>
      <w:r>
        <w:t>паузация</w:t>
      </w:r>
      <w:proofErr w:type="spellEnd"/>
      <w:r>
        <w:t>,</w:t>
      </w:r>
      <w:r>
        <w:rPr>
          <w:spacing w:val="-10"/>
        </w:rPr>
        <w:t xml:space="preserve"> </w:t>
      </w:r>
      <w:r>
        <w:rPr>
          <w:spacing w:val="-2"/>
        </w:rPr>
        <w:t>интонация.</w:t>
      </w:r>
    </w:p>
    <w:p w:rsidR="00D5543E" w:rsidRDefault="00D5543E">
      <w:pPr>
        <w:pStyle w:val="a3"/>
        <w:spacing w:before="239"/>
        <w:ind w:left="0"/>
        <w:jc w:val="left"/>
        <w:rPr>
          <w:sz w:val="22"/>
        </w:rPr>
      </w:pPr>
    </w:p>
    <w:p w:rsidR="00D5543E" w:rsidRDefault="000939DA">
      <w:pPr>
        <w:ind w:left="1135"/>
        <w:rPr>
          <w:b/>
          <w:i/>
        </w:rPr>
      </w:pPr>
      <w:r>
        <w:rPr>
          <w:b/>
          <w:i/>
        </w:rPr>
        <w:t>Методика</w:t>
      </w:r>
      <w:r>
        <w:rPr>
          <w:b/>
          <w:i/>
          <w:spacing w:val="-13"/>
        </w:rPr>
        <w:t xml:space="preserve"> </w:t>
      </w:r>
      <w:r>
        <w:rPr>
          <w:b/>
          <w:i/>
        </w:rPr>
        <w:t>обследования</w:t>
      </w:r>
      <w:r>
        <w:rPr>
          <w:b/>
          <w:i/>
          <w:spacing w:val="-14"/>
        </w:rPr>
        <w:t xml:space="preserve"> </w:t>
      </w:r>
      <w:r>
        <w:rPr>
          <w:b/>
          <w:i/>
        </w:rPr>
        <w:t>лексико-грамматического</w:t>
      </w:r>
      <w:r>
        <w:rPr>
          <w:b/>
          <w:i/>
          <w:spacing w:val="-11"/>
        </w:rPr>
        <w:t xml:space="preserve"> </w:t>
      </w:r>
      <w:r>
        <w:rPr>
          <w:b/>
          <w:i/>
          <w:spacing w:val="-2"/>
        </w:rPr>
        <w:t>строя</w:t>
      </w:r>
    </w:p>
    <w:p w:rsidR="00D5543E" w:rsidRDefault="000939DA">
      <w:pPr>
        <w:spacing w:before="196" w:line="276" w:lineRule="auto"/>
        <w:ind w:left="568" w:right="419" w:firstLine="566"/>
        <w:jc w:val="both"/>
      </w:pPr>
      <w:r>
        <w:rPr>
          <w:b/>
        </w:rPr>
        <w:t xml:space="preserve">Краткая аннотация. </w:t>
      </w:r>
      <w:r>
        <w:t xml:space="preserve">Методика обследования лексико-грамматического строя речи используется в лексико-грамматическом оформлении текстов в устной или письменной форме. Методика обследования лексико-грамматической стороны речи описана в трудах </w:t>
      </w:r>
      <w:proofErr w:type="spellStart"/>
      <w:r>
        <w:t>Г.В.Чиркиной</w:t>
      </w:r>
      <w:proofErr w:type="spellEnd"/>
      <w:r>
        <w:t>, Т.Б. Филичевой, Г.А. Каше, О.Е. Грибовой и других исследователей.</w:t>
      </w:r>
    </w:p>
    <w:p w:rsidR="00D5543E" w:rsidRDefault="000939DA">
      <w:pPr>
        <w:spacing w:before="159" w:line="273" w:lineRule="auto"/>
        <w:ind w:left="568" w:right="422" w:firstLine="566"/>
        <w:jc w:val="both"/>
      </w:pPr>
      <w:r>
        <w:rPr>
          <w:b/>
        </w:rPr>
        <w:t xml:space="preserve">Цель: </w:t>
      </w:r>
      <w:r>
        <w:t>выявить уровень владения грамматическими средствами в самостоятельной речи (употребление и понимание).</w:t>
      </w:r>
    </w:p>
    <w:p w:rsidR="00D5543E" w:rsidRDefault="000939DA">
      <w:pPr>
        <w:pStyle w:val="a3"/>
        <w:spacing w:before="166"/>
        <w:ind w:left="1135"/>
      </w:pPr>
      <w:r>
        <w:rPr>
          <w:b/>
        </w:rPr>
        <w:t>Материал:</w:t>
      </w:r>
      <w:r>
        <w:rPr>
          <w:b/>
          <w:spacing w:val="-6"/>
        </w:rPr>
        <w:t xml:space="preserve"> </w:t>
      </w:r>
      <w:r>
        <w:t>сюжетные</w:t>
      </w:r>
      <w:r>
        <w:rPr>
          <w:spacing w:val="-5"/>
        </w:rPr>
        <w:t xml:space="preserve"> </w:t>
      </w:r>
      <w:r>
        <w:t>картинки,</w:t>
      </w:r>
      <w:r>
        <w:rPr>
          <w:spacing w:val="-5"/>
        </w:rPr>
        <w:t xml:space="preserve"> </w:t>
      </w:r>
      <w:r>
        <w:t>пары</w:t>
      </w:r>
      <w:r>
        <w:rPr>
          <w:spacing w:val="-3"/>
        </w:rPr>
        <w:t xml:space="preserve"> </w:t>
      </w:r>
      <w:r>
        <w:t>картинок,</w:t>
      </w:r>
      <w:r>
        <w:rPr>
          <w:spacing w:val="-3"/>
        </w:rPr>
        <w:t xml:space="preserve"> </w:t>
      </w:r>
      <w:r>
        <w:t>вербальный</w:t>
      </w:r>
      <w:r>
        <w:rPr>
          <w:spacing w:val="-2"/>
        </w:rPr>
        <w:t xml:space="preserve"> материал.</w:t>
      </w:r>
    </w:p>
    <w:p w:rsidR="00D5543E" w:rsidRDefault="000939DA">
      <w:pPr>
        <w:pStyle w:val="1"/>
        <w:spacing w:before="43"/>
        <w:jc w:val="both"/>
        <w:rPr>
          <w:b w:val="0"/>
        </w:rPr>
      </w:pPr>
      <w:r>
        <w:t>Методические</w:t>
      </w:r>
      <w:r>
        <w:rPr>
          <w:spacing w:val="-7"/>
        </w:rPr>
        <w:t xml:space="preserve"> </w:t>
      </w:r>
      <w:r>
        <w:t>рекомендации</w:t>
      </w:r>
      <w:r>
        <w:rPr>
          <w:spacing w:val="-3"/>
        </w:rPr>
        <w:t xml:space="preserve"> </w:t>
      </w:r>
      <w:r>
        <w:t>по</w:t>
      </w:r>
      <w:r>
        <w:rPr>
          <w:spacing w:val="-6"/>
        </w:rPr>
        <w:t xml:space="preserve"> </w:t>
      </w:r>
      <w:r>
        <w:t>процедуре</w:t>
      </w:r>
      <w:r>
        <w:rPr>
          <w:spacing w:val="-4"/>
        </w:rPr>
        <w:t xml:space="preserve"> </w:t>
      </w:r>
      <w:r>
        <w:t>проведения</w:t>
      </w:r>
      <w:r>
        <w:rPr>
          <w:spacing w:val="-3"/>
        </w:rPr>
        <w:t xml:space="preserve"> </w:t>
      </w:r>
      <w:r>
        <w:t>и</w:t>
      </w:r>
      <w:r>
        <w:rPr>
          <w:spacing w:val="-3"/>
        </w:rPr>
        <w:t xml:space="preserve"> </w:t>
      </w:r>
      <w:r>
        <w:t>анализу</w:t>
      </w:r>
      <w:r>
        <w:rPr>
          <w:spacing w:val="-6"/>
        </w:rPr>
        <w:t xml:space="preserve"> </w:t>
      </w:r>
      <w:r>
        <w:rPr>
          <w:spacing w:val="-2"/>
        </w:rPr>
        <w:t>результатов</w:t>
      </w:r>
      <w:r>
        <w:rPr>
          <w:b w:val="0"/>
          <w:spacing w:val="-2"/>
        </w:rPr>
        <w:t>.</w:t>
      </w:r>
    </w:p>
    <w:p w:rsidR="00D5543E" w:rsidRDefault="000939DA">
      <w:pPr>
        <w:pStyle w:val="a3"/>
        <w:spacing w:before="41" w:line="276" w:lineRule="auto"/>
        <w:ind w:right="421" w:firstLine="566"/>
      </w:pPr>
      <w:r>
        <w:t>Для</w:t>
      </w:r>
      <w:r>
        <w:rPr>
          <w:spacing w:val="-2"/>
        </w:rPr>
        <w:t xml:space="preserve"> </w:t>
      </w:r>
      <w:r>
        <w:t>правильной оценки</w:t>
      </w:r>
      <w:r>
        <w:rPr>
          <w:spacing w:val="-3"/>
        </w:rPr>
        <w:t xml:space="preserve"> </w:t>
      </w:r>
      <w:r>
        <w:t>отклонений речевого</w:t>
      </w:r>
      <w:r>
        <w:rPr>
          <w:spacing w:val="-2"/>
        </w:rPr>
        <w:t xml:space="preserve"> </w:t>
      </w:r>
      <w:r>
        <w:t>развития</w:t>
      </w:r>
      <w:r>
        <w:rPr>
          <w:spacing w:val="-1"/>
        </w:rPr>
        <w:t xml:space="preserve"> </w:t>
      </w:r>
      <w:r>
        <w:t>ребенка</w:t>
      </w:r>
      <w:r>
        <w:rPr>
          <w:spacing w:val="-2"/>
        </w:rPr>
        <w:t xml:space="preserve"> </w:t>
      </w:r>
      <w:r>
        <w:t>и определения</w:t>
      </w:r>
      <w:r>
        <w:rPr>
          <w:spacing w:val="-1"/>
        </w:rPr>
        <w:t xml:space="preserve"> </w:t>
      </w:r>
      <w:r>
        <w:t xml:space="preserve">наиболее рациональных и дифференцированных путей его коррекции необходимо определить уровень </w:t>
      </w:r>
      <w:proofErr w:type="spellStart"/>
      <w:r>
        <w:t>сформированности</w:t>
      </w:r>
      <w:proofErr w:type="spellEnd"/>
      <w:r>
        <w:t xml:space="preserve"> лексических и грамматических средств. С этой целью учитель-логопед проводит специальное обследование.</w:t>
      </w:r>
    </w:p>
    <w:p w:rsidR="00D5543E" w:rsidRDefault="000939DA">
      <w:pPr>
        <w:pStyle w:val="a3"/>
        <w:spacing w:line="276" w:lineRule="auto"/>
        <w:ind w:right="422" w:firstLine="566"/>
      </w:pPr>
      <w:r>
        <w:t>Наблюдения за речью детей в процессе беседы и выполнения различного рода заданий позволяют в той или иной мере судить о состоянии лексических и грамматических средств языка, которые ребенок использует в общении. Так, например, если в ходе предварительной беседы ребенок неточно употребляет широко распространенные слова, заменяя одно слово другим, и к тому же неправильно оформляет высказывания грамматически, становится очевидной необходимость специального обследования.</w:t>
      </w:r>
    </w:p>
    <w:p w:rsidR="00D5543E" w:rsidRDefault="000939DA">
      <w:pPr>
        <w:spacing w:line="273" w:lineRule="auto"/>
        <w:ind w:left="568" w:right="487" w:firstLine="566"/>
        <w:jc w:val="both"/>
      </w:pPr>
      <w:r>
        <w:t>При анализе структуры речевого дефекта существенным является определение уровня владения ребенком различными грамматическими формами и структурами.</w:t>
      </w:r>
    </w:p>
    <w:p w:rsidR="00D5543E" w:rsidRDefault="000939DA">
      <w:pPr>
        <w:spacing w:before="164" w:line="276" w:lineRule="auto"/>
        <w:ind w:left="568" w:right="427" w:firstLine="566"/>
        <w:jc w:val="both"/>
      </w:pPr>
      <w:r>
        <w:t xml:space="preserve">Обследование грамматического строя проводится по трем направлениям: синтаксис, словообразование и словоизменение. В процессе </w:t>
      </w:r>
      <w:proofErr w:type="spellStart"/>
      <w:r>
        <w:t>обследованияподросткам</w:t>
      </w:r>
      <w:proofErr w:type="spellEnd"/>
      <w:r>
        <w:t xml:space="preserve"> сначала предлагаются задания,</w:t>
      </w:r>
      <w:r>
        <w:rPr>
          <w:spacing w:val="80"/>
        </w:rPr>
        <w:t xml:space="preserve"> </w:t>
      </w:r>
      <w:r>
        <w:t>направленные</w:t>
      </w:r>
      <w:r>
        <w:rPr>
          <w:spacing w:val="80"/>
        </w:rPr>
        <w:t xml:space="preserve"> </w:t>
      </w:r>
      <w:r>
        <w:t>на</w:t>
      </w:r>
      <w:r>
        <w:rPr>
          <w:spacing w:val="80"/>
        </w:rPr>
        <w:t xml:space="preserve"> </w:t>
      </w:r>
      <w:r>
        <w:t>изучение</w:t>
      </w:r>
      <w:r>
        <w:rPr>
          <w:spacing w:val="80"/>
        </w:rPr>
        <w:t xml:space="preserve"> </w:t>
      </w:r>
      <w:r>
        <w:t>состояния</w:t>
      </w:r>
      <w:r>
        <w:rPr>
          <w:spacing w:val="80"/>
        </w:rPr>
        <w:t xml:space="preserve"> </w:t>
      </w:r>
      <w:r>
        <w:t>грамматического</w:t>
      </w:r>
      <w:r>
        <w:rPr>
          <w:spacing w:val="80"/>
        </w:rPr>
        <w:t xml:space="preserve"> </w:t>
      </w:r>
      <w:r>
        <w:t>строя</w:t>
      </w:r>
      <w:r>
        <w:rPr>
          <w:spacing w:val="80"/>
        </w:rPr>
        <w:t xml:space="preserve"> </w:t>
      </w:r>
      <w:r>
        <w:t>активной</w:t>
      </w:r>
      <w:r>
        <w:rPr>
          <w:spacing w:val="80"/>
        </w:rPr>
        <w:t xml:space="preserve"> </w:t>
      </w:r>
      <w:r>
        <w:t>речи,</w:t>
      </w:r>
      <w:r>
        <w:rPr>
          <w:spacing w:val="80"/>
        </w:rPr>
        <w:t xml:space="preserve"> </w:t>
      </w:r>
      <w:r>
        <w:t>а</w:t>
      </w:r>
      <w:r>
        <w:rPr>
          <w:spacing w:val="80"/>
        </w:rPr>
        <w:t xml:space="preserve"> </w:t>
      </w:r>
      <w:r>
        <w:t>при</w:t>
      </w:r>
    </w:p>
    <w:p w:rsidR="00D5543E" w:rsidRDefault="00D5543E">
      <w:pPr>
        <w:spacing w:line="276" w:lineRule="auto"/>
        <w:jc w:val="both"/>
        <w:sectPr w:rsidR="00D5543E">
          <w:pgSz w:w="11910" w:h="16840"/>
          <w:pgMar w:top="620" w:right="425" w:bottom="280" w:left="850" w:header="720" w:footer="720" w:gutter="0"/>
          <w:cols w:space="720"/>
        </w:sectPr>
      </w:pPr>
    </w:p>
    <w:p w:rsidR="00D5543E" w:rsidRDefault="000939DA">
      <w:pPr>
        <w:spacing w:before="63" w:line="276" w:lineRule="auto"/>
        <w:ind w:left="568" w:right="430"/>
        <w:jc w:val="both"/>
      </w:pPr>
      <w:r>
        <w:lastRenderedPageBreak/>
        <w:t>отсутствии тех или иных грамматических единиц в самостоятельной речи — задания на их понимание. В процессе обследования материал структурируют не только по его относительной сложности, но и в соответствии с грамматической моделью. Использование однотипного грамматического материала позволяет специалисту выявить обучаемость ребенка языковым явлениям, т.е. наличие у него так называемого «чувства языка», что служит дополнительным параметром при функциональной диагностике пограничных нарушений.</w:t>
      </w:r>
    </w:p>
    <w:p w:rsidR="00D5543E" w:rsidRDefault="000939DA">
      <w:pPr>
        <w:spacing w:before="158"/>
        <w:ind w:left="1135"/>
      </w:pPr>
      <w:r>
        <w:t>Виды</w:t>
      </w:r>
      <w:r>
        <w:rPr>
          <w:spacing w:val="-1"/>
        </w:rPr>
        <w:t xml:space="preserve"> </w:t>
      </w:r>
      <w:r>
        <w:rPr>
          <w:spacing w:val="-2"/>
        </w:rPr>
        <w:t>заданий:</w:t>
      </w:r>
    </w:p>
    <w:p w:rsidR="00D5543E" w:rsidRDefault="000939DA">
      <w:pPr>
        <w:pStyle w:val="a4"/>
        <w:numPr>
          <w:ilvl w:val="0"/>
          <w:numId w:val="7"/>
        </w:numPr>
        <w:tabs>
          <w:tab w:val="left" w:pos="1984"/>
        </w:tabs>
        <w:spacing w:before="201"/>
        <w:ind w:hanging="849"/>
        <w:rPr>
          <w:sz w:val="24"/>
        </w:rPr>
      </w:pPr>
      <w:r>
        <w:rPr>
          <w:sz w:val="24"/>
        </w:rPr>
        <w:t>Составление</w:t>
      </w:r>
      <w:r>
        <w:rPr>
          <w:spacing w:val="-7"/>
          <w:sz w:val="24"/>
        </w:rPr>
        <w:t xml:space="preserve"> </w:t>
      </w:r>
      <w:r>
        <w:rPr>
          <w:sz w:val="24"/>
        </w:rPr>
        <w:t>предложений</w:t>
      </w:r>
      <w:r>
        <w:rPr>
          <w:spacing w:val="-6"/>
          <w:sz w:val="24"/>
        </w:rPr>
        <w:t xml:space="preserve"> </w:t>
      </w:r>
      <w:r>
        <w:rPr>
          <w:sz w:val="24"/>
        </w:rPr>
        <w:t>различных</w:t>
      </w:r>
      <w:r>
        <w:rPr>
          <w:spacing w:val="-3"/>
          <w:sz w:val="24"/>
        </w:rPr>
        <w:t xml:space="preserve"> </w:t>
      </w:r>
      <w:r>
        <w:rPr>
          <w:spacing w:val="-2"/>
          <w:sz w:val="24"/>
        </w:rPr>
        <w:t>типов;</w:t>
      </w:r>
    </w:p>
    <w:p w:rsidR="00D5543E" w:rsidRDefault="000939DA">
      <w:pPr>
        <w:pStyle w:val="a4"/>
        <w:numPr>
          <w:ilvl w:val="0"/>
          <w:numId w:val="7"/>
        </w:numPr>
        <w:tabs>
          <w:tab w:val="left" w:pos="2044"/>
        </w:tabs>
        <w:spacing w:before="42"/>
        <w:ind w:left="2044" w:hanging="909"/>
        <w:rPr>
          <w:sz w:val="24"/>
        </w:rPr>
      </w:pPr>
      <w:r>
        <w:rPr>
          <w:sz w:val="24"/>
        </w:rPr>
        <w:t>Использование</w:t>
      </w:r>
      <w:r>
        <w:rPr>
          <w:spacing w:val="-7"/>
          <w:sz w:val="24"/>
        </w:rPr>
        <w:t xml:space="preserve"> </w:t>
      </w:r>
      <w:r>
        <w:rPr>
          <w:sz w:val="24"/>
        </w:rPr>
        <w:t>различных</w:t>
      </w:r>
      <w:r>
        <w:rPr>
          <w:spacing w:val="-3"/>
          <w:sz w:val="24"/>
        </w:rPr>
        <w:t xml:space="preserve"> </w:t>
      </w:r>
      <w:r>
        <w:rPr>
          <w:sz w:val="24"/>
        </w:rPr>
        <w:t>видов</w:t>
      </w:r>
      <w:r>
        <w:rPr>
          <w:spacing w:val="-4"/>
          <w:sz w:val="24"/>
        </w:rPr>
        <w:t xml:space="preserve"> </w:t>
      </w:r>
      <w:r>
        <w:rPr>
          <w:sz w:val="24"/>
        </w:rPr>
        <w:t>связи</w:t>
      </w:r>
      <w:r>
        <w:rPr>
          <w:spacing w:val="-4"/>
          <w:sz w:val="24"/>
        </w:rPr>
        <w:t xml:space="preserve"> </w:t>
      </w:r>
      <w:r>
        <w:rPr>
          <w:sz w:val="24"/>
        </w:rPr>
        <w:t>в</w:t>
      </w:r>
      <w:r>
        <w:rPr>
          <w:spacing w:val="-4"/>
          <w:sz w:val="24"/>
        </w:rPr>
        <w:t xml:space="preserve"> </w:t>
      </w:r>
      <w:r>
        <w:rPr>
          <w:spacing w:val="-2"/>
          <w:sz w:val="24"/>
        </w:rPr>
        <w:t>словосочетаниях;</w:t>
      </w:r>
    </w:p>
    <w:p w:rsidR="00D5543E" w:rsidRDefault="000939DA">
      <w:pPr>
        <w:pStyle w:val="a4"/>
        <w:numPr>
          <w:ilvl w:val="0"/>
          <w:numId w:val="7"/>
        </w:numPr>
        <w:tabs>
          <w:tab w:val="left" w:pos="1984"/>
        </w:tabs>
        <w:spacing w:before="39"/>
        <w:ind w:hanging="849"/>
        <w:rPr>
          <w:sz w:val="24"/>
        </w:rPr>
      </w:pPr>
      <w:r>
        <w:rPr>
          <w:sz w:val="24"/>
        </w:rPr>
        <w:t>Образование</w:t>
      </w:r>
      <w:r>
        <w:rPr>
          <w:spacing w:val="-4"/>
          <w:sz w:val="24"/>
        </w:rPr>
        <w:t xml:space="preserve"> </w:t>
      </w:r>
      <w:r>
        <w:rPr>
          <w:sz w:val="24"/>
        </w:rPr>
        <w:t>различных</w:t>
      </w:r>
      <w:r>
        <w:rPr>
          <w:spacing w:val="-1"/>
          <w:sz w:val="24"/>
        </w:rPr>
        <w:t xml:space="preserve"> </w:t>
      </w:r>
      <w:r>
        <w:rPr>
          <w:sz w:val="24"/>
        </w:rPr>
        <w:t>форм</w:t>
      </w:r>
      <w:r>
        <w:rPr>
          <w:spacing w:val="-3"/>
          <w:sz w:val="24"/>
        </w:rPr>
        <w:t xml:space="preserve"> </w:t>
      </w:r>
      <w:r>
        <w:rPr>
          <w:sz w:val="24"/>
        </w:rPr>
        <w:t>слова</w:t>
      </w:r>
      <w:r>
        <w:rPr>
          <w:spacing w:val="-4"/>
          <w:sz w:val="24"/>
        </w:rPr>
        <w:t xml:space="preserve"> </w:t>
      </w:r>
      <w:r>
        <w:rPr>
          <w:spacing w:val="-2"/>
          <w:sz w:val="24"/>
        </w:rPr>
        <w:t>(словоизменения);</w:t>
      </w:r>
    </w:p>
    <w:p w:rsidR="00D5543E" w:rsidRDefault="000939DA">
      <w:pPr>
        <w:pStyle w:val="a4"/>
        <w:numPr>
          <w:ilvl w:val="0"/>
          <w:numId w:val="7"/>
        </w:numPr>
        <w:tabs>
          <w:tab w:val="left" w:pos="1984"/>
        </w:tabs>
        <w:spacing w:before="42"/>
        <w:ind w:hanging="849"/>
        <w:rPr>
          <w:sz w:val="24"/>
        </w:rPr>
      </w:pPr>
      <w:r>
        <w:rPr>
          <w:sz w:val="24"/>
        </w:rPr>
        <w:t>Использование</w:t>
      </w:r>
      <w:r>
        <w:rPr>
          <w:spacing w:val="-7"/>
          <w:sz w:val="24"/>
        </w:rPr>
        <w:t xml:space="preserve"> </w:t>
      </w:r>
      <w:r>
        <w:rPr>
          <w:sz w:val="24"/>
        </w:rPr>
        <w:t>различных</w:t>
      </w:r>
      <w:r>
        <w:rPr>
          <w:spacing w:val="-6"/>
          <w:sz w:val="24"/>
        </w:rPr>
        <w:t xml:space="preserve"> </w:t>
      </w:r>
      <w:r>
        <w:rPr>
          <w:sz w:val="24"/>
        </w:rPr>
        <w:t>способов</w:t>
      </w:r>
      <w:r>
        <w:rPr>
          <w:spacing w:val="-6"/>
          <w:sz w:val="24"/>
        </w:rPr>
        <w:t xml:space="preserve"> </w:t>
      </w:r>
      <w:r>
        <w:rPr>
          <w:spacing w:val="-2"/>
          <w:sz w:val="24"/>
        </w:rPr>
        <w:t>словообразования.</w:t>
      </w:r>
    </w:p>
    <w:p w:rsidR="00D5543E" w:rsidRDefault="000939DA">
      <w:pPr>
        <w:spacing w:before="40" w:line="276" w:lineRule="auto"/>
        <w:ind w:left="568" w:right="418" w:firstLine="566"/>
        <w:jc w:val="both"/>
      </w:pPr>
      <w:r>
        <w:t>Обследование словарного запаса проводится на несколько ином уровне, чем у младших школьников, хотя общее количество обследуемых словарных единиц примерно такое же – около сотни. Естественно, что сложность предъявляемого материала и дидактические приемы будут зависеть от возраста школьника и степени речевого недоразвития. Поэтому в тяжелых случаях мы можем использовать предметные и сюжетные картинки, с опорой на которые школьники должны ответить на вопросы: Что это? Кто это? Что делает? Какой? Где? И др.</w:t>
      </w:r>
    </w:p>
    <w:p w:rsidR="00D5543E" w:rsidRDefault="000939DA">
      <w:pPr>
        <w:spacing w:before="161" w:line="276" w:lineRule="auto"/>
        <w:ind w:left="568" w:right="418" w:firstLine="566"/>
        <w:jc w:val="both"/>
      </w:pPr>
      <w:r>
        <w:t>У школьников с менее выраженной патологией речи с учетом их более широкого жизненного опыта, возросшим уровнем обобщения, расширившимися представлениями об окружающем мире, можно использовать одну предметную картинку для организации ситуативного поля. С помощью вопросов логопед может исследовать состояние часто и редко употребительной лексики в активном словарном запасе ребенка. Например, демонстрируя картинку «самолет», педагог задает следующие вопросы: Что это? Назови части самолета? Зачем нужны самолеты? Какие бывают самолеты? Кто управляет самолетом? Какие еще профессии в авиации ты знаешь? и др. Естественно, что отбор ситуаций должен коррелировать с представлениями ребенка и его жизненным опытом.</w:t>
      </w:r>
    </w:p>
    <w:p w:rsidR="00D5543E" w:rsidRDefault="000939DA">
      <w:pPr>
        <w:spacing w:before="159" w:line="276" w:lineRule="auto"/>
        <w:ind w:left="568" w:right="419" w:firstLine="566"/>
        <w:jc w:val="both"/>
      </w:pPr>
      <w:r>
        <w:t xml:space="preserve">Наличие речевой патологии характеризуется наличием своеобразия формирования семантических представлений, лежащих в основе словарных единиц. Поэтому при обследовании школьников в первую очередь обращается внимание на использование лексики в адекватном значении, на тот смысл, который вкладывает ребенок в то или иное слово, на способы актуализации </w:t>
      </w:r>
      <w:r>
        <w:rPr>
          <w:spacing w:val="-2"/>
        </w:rPr>
        <w:t>лексики.</w:t>
      </w:r>
    </w:p>
    <w:p w:rsidR="00D5543E" w:rsidRDefault="000939DA">
      <w:pPr>
        <w:spacing w:before="161" w:line="276" w:lineRule="auto"/>
        <w:ind w:left="568" w:right="419" w:firstLine="566"/>
        <w:jc w:val="both"/>
      </w:pPr>
      <w:r>
        <w:t xml:space="preserve">При обследовании активного словарного запаса школьников предъявляют те задания, которые помогают раскрыть качественные особенности лексикона ребенка. С этой целью исследуются обобщающая функция речи, на примере обобщающих понятий, переносного значения слова, многозначности. Детям предъявляются различного рода задания по подбору пары, составлению словосочетаний и предложений с определенными словами, продолжение ряда слов по признаку включения их в одно видовое понятие, подбор антонимов и синонимов, исключение лишнего слова и проч. Специфичность выполнения данных заданий, а именно, использование слова в расширенном значении или в суженном, ситуативно связанном значении, актуализация слов и их смешение по звуковому сходству, как правило, свидетельствует о </w:t>
      </w:r>
      <w:proofErr w:type="spellStart"/>
      <w:r>
        <w:t>несформированности</w:t>
      </w:r>
      <w:proofErr w:type="spellEnd"/>
      <w:r>
        <w:t xml:space="preserve"> лексической системы в языковом сознании ребенка.</w:t>
      </w:r>
    </w:p>
    <w:p w:rsidR="00D5543E" w:rsidRDefault="000939DA">
      <w:pPr>
        <w:pStyle w:val="1"/>
        <w:spacing w:before="166"/>
      </w:pPr>
      <w:r>
        <w:t>Оцениваются</w:t>
      </w:r>
      <w:r>
        <w:rPr>
          <w:spacing w:val="-8"/>
        </w:rPr>
        <w:t xml:space="preserve"> </w:t>
      </w:r>
      <w:r>
        <w:t>следующие</w:t>
      </w:r>
      <w:r>
        <w:rPr>
          <w:spacing w:val="-7"/>
        </w:rPr>
        <w:t xml:space="preserve"> </w:t>
      </w:r>
      <w:r>
        <w:rPr>
          <w:spacing w:val="-2"/>
        </w:rPr>
        <w:t>показатели:</w:t>
      </w:r>
    </w:p>
    <w:p w:rsidR="00D5543E" w:rsidRDefault="000939DA">
      <w:pPr>
        <w:pStyle w:val="a4"/>
        <w:numPr>
          <w:ilvl w:val="0"/>
          <w:numId w:val="9"/>
        </w:numPr>
        <w:tabs>
          <w:tab w:val="left" w:pos="1274"/>
        </w:tabs>
        <w:spacing w:before="34" w:line="273" w:lineRule="auto"/>
        <w:ind w:right="425" w:firstLine="566"/>
        <w:rPr>
          <w:rFonts w:ascii="Symbol" w:hAnsi="Symbol"/>
        </w:rPr>
      </w:pPr>
      <w:r>
        <w:t>грамматическое</w:t>
      </w:r>
      <w:r>
        <w:rPr>
          <w:spacing w:val="35"/>
        </w:rPr>
        <w:t xml:space="preserve"> </w:t>
      </w:r>
      <w:r>
        <w:t>оформление</w:t>
      </w:r>
      <w:r>
        <w:rPr>
          <w:spacing w:val="35"/>
        </w:rPr>
        <w:t xml:space="preserve"> </w:t>
      </w:r>
      <w:r>
        <w:t>высказывания</w:t>
      </w:r>
      <w:r>
        <w:rPr>
          <w:spacing w:val="34"/>
        </w:rPr>
        <w:t xml:space="preserve"> </w:t>
      </w:r>
      <w:r>
        <w:t>(тип</w:t>
      </w:r>
      <w:r>
        <w:rPr>
          <w:spacing w:val="32"/>
        </w:rPr>
        <w:t xml:space="preserve"> </w:t>
      </w:r>
      <w:r>
        <w:t>используемых</w:t>
      </w:r>
      <w:r>
        <w:rPr>
          <w:spacing w:val="35"/>
        </w:rPr>
        <w:t xml:space="preserve"> </w:t>
      </w:r>
      <w:r>
        <w:t>предложений,</w:t>
      </w:r>
      <w:r>
        <w:rPr>
          <w:spacing w:val="34"/>
        </w:rPr>
        <w:t xml:space="preserve"> </w:t>
      </w:r>
      <w:r>
        <w:t>их</w:t>
      </w:r>
      <w:r>
        <w:rPr>
          <w:spacing w:val="34"/>
        </w:rPr>
        <w:t xml:space="preserve"> </w:t>
      </w:r>
      <w:r>
        <w:t>структура, наличие средств словоизменения и словообразования, адекватность их использования);</w:t>
      </w:r>
    </w:p>
    <w:p w:rsidR="00D5543E" w:rsidRDefault="000939DA">
      <w:pPr>
        <w:pStyle w:val="a4"/>
        <w:numPr>
          <w:ilvl w:val="0"/>
          <w:numId w:val="9"/>
        </w:numPr>
        <w:tabs>
          <w:tab w:val="left" w:pos="1274"/>
        </w:tabs>
        <w:spacing w:before="2" w:line="273" w:lineRule="auto"/>
        <w:ind w:right="421" w:firstLine="566"/>
        <w:rPr>
          <w:rFonts w:ascii="Symbol" w:hAnsi="Symbol"/>
        </w:rPr>
      </w:pPr>
      <w:r>
        <w:t>уровень</w:t>
      </w:r>
      <w:r>
        <w:rPr>
          <w:spacing w:val="40"/>
        </w:rPr>
        <w:t xml:space="preserve"> </w:t>
      </w:r>
      <w:r>
        <w:t>владения</w:t>
      </w:r>
      <w:r>
        <w:rPr>
          <w:spacing w:val="40"/>
        </w:rPr>
        <w:t xml:space="preserve"> </w:t>
      </w:r>
      <w:r>
        <w:t>грамматическими</w:t>
      </w:r>
      <w:r>
        <w:rPr>
          <w:spacing w:val="40"/>
        </w:rPr>
        <w:t xml:space="preserve"> </w:t>
      </w:r>
      <w:r>
        <w:t>средствами</w:t>
      </w:r>
      <w:r>
        <w:rPr>
          <w:spacing w:val="40"/>
        </w:rPr>
        <w:t xml:space="preserve"> </w:t>
      </w:r>
      <w:r>
        <w:t>в</w:t>
      </w:r>
      <w:r>
        <w:rPr>
          <w:spacing w:val="40"/>
        </w:rPr>
        <w:t xml:space="preserve"> </w:t>
      </w:r>
      <w:r>
        <w:t>самостоятельной</w:t>
      </w:r>
      <w:r>
        <w:rPr>
          <w:spacing w:val="40"/>
        </w:rPr>
        <w:t xml:space="preserve"> </w:t>
      </w:r>
      <w:r>
        <w:t>речи</w:t>
      </w:r>
      <w:r>
        <w:rPr>
          <w:spacing w:val="40"/>
        </w:rPr>
        <w:t xml:space="preserve"> </w:t>
      </w:r>
      <w:r>
        <w:t>(употребление</w:t>
      </w:r>
      <w:r>
        <w:rPr>
          <w:spacing w:val="40"/>
        </w:rPr>
        <w:t xml:space="preserve"> </w:t>
      </w:r>
      <w:r>
        <w:t xml:space="preserve">и </w:t>
      </w:r>
      <w:r>
        <w:rPr>
          <w:spacing w:val="-2"/>
        </w:rPr>
        <w:t>понимание);</w:t>
      </w:r>
    </w:p>
    <w:p w:rsidR="00D5543E" w:rsidRDefault="000939DA">
      <w:pPr>
        <w:pStyle w:val="a4"/>
        <w:numPr>
          <w:ilvl w:val="0"/>
          <w:numId w:val="9"/>
        </w:numPr>
        <w:tabs>
          <w:tab w:val="left" w:pos="1275"/>
        </w:tabs>
        <w:spacing w:before="2"/>
        <w:ind w:left="1275" w:hanging="140"/>
        <w:rPr>
          <w:rFonts w:ascii="Symbol" w:hAnsi="Symbol"/>
        </w:rPr>
      </w:pPr>
      <w:r>
        <w:t>степень</w:t>
      </w:r>
      <w:r>
        <w:rPr>
          <w:spacing w:val="-8"/>
        </w:rPr>
        <w:t xml:space="preserve"> </w:t>
      </w:r>
      <w:r>
        <w:t>обучаемости</w:t>
      </w:r>
      <w:r>
        <w:rPr>
          <w:spacing w:val="-5"/>
        </w:rPr>
        <w:t xml:space="preserve"> </w:t>
      </w:r>
      <w:r>
        <w:t>грамматическому</w:t>
      </w:r>
      <w:r>
        <w:rPr>
          <w:spacing w:val="-9"/>
        </w:rPr>
        <w:t xml:space="preserve"> </w:t>
      </w:r>
      <w:r>
        <w:t>оформлению</w:t>
      </w:r>
      <w:r>
        <w:rPr>
          <w:spacing w:val="-5"/>
        </w:rPr>
        <w:t xml:space="preserve"> </w:t>
      </w:r>
      <w:r>
        <w:t>языковых</w:t>
      </w:r>
      <w:r>
        <w:rPr>
          <w:spacing w:val="-7"/>
        </w:rPr>
        <w:t xml:space="preserve"> </w:t>
      </w:r>
      <w:r>
        <w:t>и</w:t>
      </w:r>
      <w:r>
        <w:rPr>
          <w:spacing w:val="-6"/>
        </w:rPr>
        <w:t xml:space="preserve"> </w:t>
      </w:r>
      <w:r>
        <w:t>речевых</w:t>
      </w:r>
      <w:r>
        <w:rPr>
          <w:spacing w:val="-5"/>
        </w:rPr>
        <w:t xml:space="preserve"> </w:t>
      </w:r>
      <w:r>
        <w:rPr>
          <w:spacing w:val="-2"/>
        </w:rPr>
        <w:t>единиц;</w:t>
      </w:r>
    </w:p>
    <w:p w:rsidR="00D5543E" w:rsidRDefault="000939DA">
      <w:pPr>
        <w:pStyle w:val="a4"/>
        <w:numPr>
          <w:ilvl w:val="0"/>
          <w:numId w:val="9"/>
        </w:numPr>
        <w:tabs>
          <w:tab w:val="left" w:pos="1275"/>
        </w:tabs>
        <w:spacing w:before="37"/>
        <w:ind w:left="1275" w:hanging="140"/>
        <w:rPr>
          <w:rFonts w:ascii="Symbol" w:hAnsi="Symbol"/>
        </w:rPr>
      </w:pPr>
      <w:r>
        <w:t>характер</w:t>
      </w:r>
      <w:r>
        <w:rPr>
          <w:spacing w:val="-6"/>
        </w:rPr>
        <w:t xml:space="preserve"> </w:t>
      </w:r>
      <w:r>
        <w:t>грамматических</w:t>
      </w:r>
      <w:r>
        <w:rPr>
          <w:spacing w:val="-8"/>
        </w:rPr>
        <w:t xml:space="preserve"> </w:t>
      </w:r>
      <w:r>
        <w:rPr>
          <w:spacing w:val="-2"/>
        </w:rPr>
        <w:t>ошибок;</w:t>
      </w:r>
    </w:p>
    <w:p w:rsidR="00D5543E" w:rsidRDefault="000939DA">
      <w:pPr>
        <w:pStyle w:val="a4"/>
        <w:numPr>
          <w:ilvl w:val="0"/>
          <w:numId w:val="9"/>
        </w:numPr>
        <w:tabs>
          <w:tab w:val="left" w:pos="1274"/>
        </w:tabs>
        <w:spacing w:before="38" w:line="273" w:lineRule="auto"/>
        <w:ind w:right="422" w:firstLine="566"/>
        <w:rPr>
          <w:rFonts w:ascii="Symbol" w:hAnsi="Symbol"/>
        </w:rPr>
      </w:pPr>
      <w:r>
        <w:t>словарный</w:t>
      </w:r>
      <w:r>
        <w:rPr>
          <w:spacing w:val="80"/>
          <w:w w:val="150"/>
        </w:rPr>
        <w:t xml:space="preserve"> </w:t>
      </w:r>
      <w:r>
        <w:t>запас</w:t>
      </w:r>
      <w:r>
        <w:rPr>
          <w:spacing w:val="80"/>
          <w:w w:val="150"/>
        </w:rPr>
        <w:t xml:space="preserve"> </w:t>
      </w:r>
      <w:r>
        <w:t>(соответствие</w:t>
      </w:r>
      <w:r>
        <w:rPr>
          <w:spacing w:val="80"/>
          <w:w w:val="150"/>
        </w:rPr>
        <w:t xml:space="preserve"> </w:t>
      </w:r>
      <w:r>
        <w:t>объема</w:t>
      </w:r>
      <w:r>
        <w:rPr>
          <w:spacing w:val="80"/>
          <w:w w:val="150"/>
        </w:rPr>
        <w:t xml:space="preserve"> </w:t>
      </w:r>
      <w:r>
        <w:t>словаря</w:t>
      </w:r>
      <w:r>
        <w:rPr>
          <w:spacing w:val="80"/>
          <w:w w:val="150"/>
        </w:rPr>
        <w:t xml:space="preserve"> </w:t>
      </w:r>
      <w:r>
        <w:t>возрастным</w:t>
      </w:r>
      <w:r>
        <w:rPr>
          <w:spacing w:val="80"/>
          <w:w w:val="150"/>
        </w:rPr>
        <w:t xml:space="preserve"> </w:t>
      </w:r>
      <w:r>
        <w:t>нормам</w:t>
      </w:r>
      <w:r>
        <w:rPr>
          <w:spacing w:val="80"/>
          <w:w w:val="150"/>
        </w:rPr>
        <w:t xml:space="preserve"> </w:t>
      </w:r>
      <w:r>
        <w:t>и</w:t>
      </w:r>
      <w:r>
        <w:rPr>
          <w:spacing w:val="80"/>
          <w:w w:val="150"/>
        </w:rPr>
        <w:t xml:space="preserve"> </w:t>
      </w:r>
      <w:r>
        <w:t>потребностям высказывания, адекватность его использования, смысловое наполнение лексики);</w:t>
      </w:r>
    </w:p>
    <w:p w:rsidR="00D5543E" w:rsidRDefault="00D5543E">
      <w:pPr>
        <w:pStyle w:val="a4"/>
        <w:spacing w:line="273" w:lineRule="auto"/>
        <w:rPr>
          <w:rFonts w:ascii="Symbol" w:hAnsi="Symbol"/>
        </w:rPr>
        <w:sectPr w:rsidR="00D5543E">
          <w:pgSz w:w="11910" w:h="16840"/>
          <w:pgMar w:top="620" w:right="425" w:bottom="280" w:left="850" w:header="720" w:footer="720" w:gutter="0"/>
          <w:cols w:space="720"/>
        </w:sectPr>
      </w:pPr>
    </w:p>
    <w:p w:rsidR="00D5543E" w:rsidRDefault="000939DA">
      <w:pPr>
        <w:pStyle w:val="a4"/>
        <w:numPr>
          <w:ilvl w:val="0"/>
          <w:numId w:val="9"/>
        </w:numPr>
        <w:tabs>
          <w:tab w:val="left" w:pos="1275"/>
        </w:tabs>
        <w:spacing w:before="82"/>
        <w:ind w:left="1275" w:hanging="140"/>
        <w:rPr>
          <w:rFonts w:ascii="Symbol" w:hAnsi="Symbol"/>
        </w:rPr>
      </w:pPr>
      <w:r>
        <w:lastRenderedPageBreak/>
        <w:t>соотношение</w:t>
      </w:r>
      <w:r>
        <w:rPr>
          <w:spacing w:val="-9"/>
        </w:rPr>
        <w:t xml:space="preserve"> </w:t>
      </w:r>
      <w:r>
        <w:t>лексики,</w:t>
      </w:r>
      <w:r>
        <w:rPr>
          <w:spacing w:val="-10"/>
        </w:rPr>
        <w:t xml:space="preserve"> </w:t>
      </w:r>
      <w:r>
        <w:t>относящееся</w:t>
      </w:r>
      <w:r>
        <w:rPr>
          <w:spacing w:val="-6"/>
        </w:rPr>
        <w:t xml:space="preserve"> </w:t>
      </w:r>
      <w:r>
        <w:t>к</w:t>
      </w:r>
      <w:r>
        <w:rPr>
          <w:spacing w:val="-7"/>
        </w:rPr>
        <w:t xml:space="preserve"> </w:t>
      </w:r>
      <w:r>
        <w:t>различным</w:t>
      </w:r>
      <w:r>
        <w:rPr>
          <w:spacing w:val="-8"/>
        </w:rPr>
        <w:t xml:space="preserve"> </w:t>
      </w:r>
      <w:r>
        <w:t>морфологическим</w:t>
      </w:r>
      <w:r>
        <w:rPr>
          <w:spacing w:val="-7"/>
        </w:rPr>
        <w:t xml:space="preserve"> </w:t>
      </w:r>
      <w:r>
        <w:rPr>
          <w:spacing w:val="-2"/>
        </w:rPr>
        <w:t>категориям;</w:t>
      </w:r>
    </w:p>
    <w:p w:rsidR="00D5543E" w:rsidRDefault="000939DA">
      <w:pPr>
        <w:pStyle w:val="a4"/>
        <w:numPr>
          <w:ilvl w:val="0"/>
          <w:numId w:val="9"/>
        </w:numPr>
        <w:tabs>
          <w:tab w:val="left" w:pos="1275"/>
        </w:tabs>
        <w:spacing w:before="37"/>
        <w:ind w:left="1275" w:hanging="140"/>
        <w:rPr>
          <w:rFonts w:ascii="Symbol" w:hAnsi="Symbol"/>
        </w:rPr>
      </w:pPr>
      <w:r>
        <w:t>характер</w:t>
      </w:r>
      <w:r>
        <w:rPr>
          <w:spacing w:val="-7"/>
        </w:rPr>
        <w:t xml:space="preserve"> </w:t>
      </w:r>
      <w:r>
        <w:t>парадигматических</w:t>
      </w:r>
      <w:r>
        <w:rPr>
          <w:spacing w:val="-6"/>
        </w:rPr>
        <w:t xml:space="preserve"> </w:t>
      </w:r>
      <w:r>
        <w:t>и</w:t>
      </w:r>
      <w:r>
        <w:rPr>
          <w:spacing w:val="-6"/>
        </w:rPr>
        <w:t xml:space="preserve"> </w:t>
      </w:r>
      <w:r>
        <w:t>синтагматических</w:t>
      </w:r>
      <w:r>
        <w:rPr>
          <w:spacing w:val="-6"/>
        </w:rPr>
        <w:t xml:space="preserve"> </w:t>
      </w:r>
      <w:r>
        <w:rPr>
          <w:spacing w:val="-2"/>
        </w:rPr>
        <w:t>связей;</w:t>
      </w:r>
    </w:p>
    <w:p w:rsidR="00D5543E" w:rsidRDefault="000939DA">
      <w:pPr>
        <w:pStyle w:val="a4"/>
        <w:numPr>
          <w:ilvl w:val="0"/>
          <w:numId w:val="9"/>
        </w:numPr>
        <w:tabs>
          <w:tab w:val="left" w:pos="1275"/>
        </w:tabs>
        <w:spacing w:before="38"/>
        <w:ind w:left="1275" w:hanging="140"/>
        <w:rPr>
          <w:rFonts w:ascii="Symbol" w:hAnsi="Symbol"/>
        </w:rPr>
      </w:pPr>
      <w:r>
        <w:t>способы</w:t>
      </w:r>
      <w:r>
        <w:rPr>
          <w:spacing w:val="-6"/>
        </w:rPr>
        <w:t xml:space="preserve"> </w:t>
      </w:r>
      <w:r>
        <w:t>актуализации</w:t>
      </w:r>
      <w:r>
        <w:rPr>
          <w:spacing w:val="-5"/>
        </w:rPr>
        <w:t xml:space="preserve"> </w:t>
      </w:r>
      <w:r>
        <w:rPr>
          <w:spacing w:val="-2"/>
        </w:rPr>
        <w:t>лексики.</w:t>
      </w:r>
    </w:p>
    <w:p w:rsidR="00D5543E" w:rsidRDefault="000939DA">
      <w:pPr>
        <w:pStyle w:val="a4"/>
        <w:numPr>
          <w:ilvl w:val="0"/>
          <w:numId w:val="9"/>
        </w:numPr>
        <w:tabs>
          <w:tab w:val="left" w:pos="1275"/>
        </w:tabs>
        <w:spacing w:before="38"/>
        <w:ind w:left="1275" w:hanging="140"/>
        <w:rPr>
          <w:rFonts w:ascii="Symbol" w:hAnsi="Symbol"/>
        </w:rPr>
      </w:pPr>
      <w:proofErr w:type="spellStart"/>
      <w:r>
        <w:t>звукослоговое</w:t>
      </w:r>
      <w:proofErr w:type="spellEnd"/>
      <w:r>
        <w:rPr>
          <w:spacing w:val="-7"/>
        </w:rPr>
        <w:t xml:space="preserve"> </w:t>
      </w:r>
      <w:r>
        <w:t>и</w:t>
      </w:r>
      <w:r>
        <w:rPr>
          <w:spacing w:val="-7"/>
        </w:rPr>
        <w:t xml:space="preserve"> </w:t>
      </w:r>
      <w:r>
        <w:t>ритмическое</w:t>
      </w:r>
      <w:r>
        <w:rPr>
          <w:spacing w:val="-7"/>
        </w:rPr>
        <w:t xml:space="preserve"> </w:t>
      </w:r>
      <w:r>
        <w:t>наполнение</w:t>
      </w:r>
      <w:r>
        <w:rPr>
          <w:spacing w:val="-8"/>
        </w:rPr>
        <w:t xml:space="preserve"> </w:t>
      </w:r>
      <w:r>
        <w:t>лексики</w:t>
      </w:r>
      <w:r>
        <w:rPr>
          <w:spacing w:val="-10"/>
        </w:rPr>
        <w:t xml:space="preserve"> </w:t>
      </w:r>
      <w:r>
        <w:t>(акцентный</w:t>
      </w:r>
      <w:r>
        <w:rPr>
          <w:spacing w:val="-7"/>
        </w:rPr>
        <w:t xml:space="preserve"> </w:t>
      </w:r>
      <w:r>
        <w:t>контур</w:t>
      </w:r>
      <w:r>
        <w:rPr>
          <w:spacing w:val="-6"/>
        </w:rPr>
        <w:t xml:space="preserve"> </w:t>
      </w:r>
      <w:r>
        <w:rPr>
          <w:spacing w:val="-2"/>
        </w:rPr>
        <w:t>слова);</w:t>
      </w:r>
    </w:p>
    <w:p w:rsidR="00D5543E" w:rsidRDefault="00D5543E">
      <w:pPr>
        <w:pStyle w:val="a3"/>
        <w:spacing w:before="105"/>
        <w:ind w:left="0"/>
        <w:jc w:val="left"/>
        <w:rPr>
          <w:sz w:val="22"/>
        </w:rPr>
      </w:pPr>
    </w:p>
    <w:p w:rsidR="00D5543E" w:rsidRDefault="000939DA">
      <w:pPr>
        <w:ind w:left="1135"/>
        <w:rPr>
          <w:b/>
          <w:i/>
        </w:rPr>
      </w:pPr>
      <w:r>
        <w:rPr>
          <w:b/>
          <w:i/>
        </w:rPr>
        <w:t>Обследование</w:t>
      </w:r>
      <w:r>
        <w:rPr>
          <w:b/>
          <w:i/>
          <w:spacing w:val="-8"/>
        </w:rPr>
        <w:t xml:space="preserve"> </w:t>
      </w:r>
      <w:r>
        <w:rPr>
          <w:b/>
          <w:i/>
        </w:rPr>
        <w:t>звуковой</w:t>
      </w:r>
      <w:r>
        <w:rPr>
          <w:b/>
          <w:i/>
          <w:spacing w:val="-8"/>
        </w:rPr>
        <w:t xml:space="preserve"> </w:t>
      </w:r>
      <w:r>
        <w:rPr>
          <w:b/>
          <w:i/>
        </w:rPr>
        <w:t>стороны</w:t>
      </w:r>
      <w:r>
        <w:rPr>
          <w:b/>
          <w:i/>
          <w:spacing w:val="-7"/>
        </w:rPr>
        <w:t xml:space="preserve"> </w:t>
      </w:r>
      <w:r>
        <w:rPr>
          <w:b/>
          <w:i/>
          <w:spacing w:val="-4"/>
        </w:rPr>
        <w:t>речи</w:t>
      </w:r>
    </w:p>
    <w:p w:rsidR="00D5543E" w:rsidRDefault="000939DA">
      <w:pPr>
        <w:spacing w:before="196" w:line="276" w:lineRule="auto"/>
        <w:ind w:left="568" w:right="423" w:firstLine="566"/>
        <w:jc w:val="both"/>
      </w:pPr>
      <w:r>
        <w:rPr>
          <w:b/>
        </w:rPr>
        <w:t xml:space="preserve">Краткая аннотация: </w:t>
      </w:r>
      <w:r>
        <w:t xml:space="preserve">обследование звуковой стороны речи предполагает, в том числе, исследование состояния звукопроизношения, слоговой структуры слова, фонематического восприятия. Эти недостатки могут носить самостоятельный характер или обуславливать </w:t>
      </w:r>
      <w:proofErr w:type="spellStart"/>
      <w:r>
        <w:t>неуспешность</w:t>
      </w:r>
      <w:proofErr w:type="spellEnd"/>
      <w:r>
        <w:t xml:space="preserve"> освоения </w:t>
      </w:r>
      <w:proofErr w:type="spellStart"/>
      <w:r>
        <w:t>метапредметных</w:t>
      </w:r>
      <w:proofErr w:type="spellEnd"/>
      <w:r>
        <w:t xml:space="preserve"> навыков чтения и письма. В результате ребенок становится неуспевающим по всем предметам учебного цикла.</w:t>
      </w:r>
    </w:p>
    <w:p w:rsidR="00D5543E" w:rsidRDefault="000939DA">
      <w:pPr>
        <w:spacing w:before="163"/>
        <w:ind w:left="1135"/>
        <w:rPr>
          <w:b/>
        </w:rPr>
      </w:pPr>
      <w:r>
        <w:rPr>
          <w:b/>
          <w:spacing w:val="-2"/>
        </w:rPr>
        <w:t>Цели:</w:t>
      </w:r>
    </w:p>
    <w:p w:rsidR="00D5543E" w:rsidRDefault="000939DA">
      <w:pPr>
        <w:pStyle w:val="a4"/>
        <w:numPr>
          <w:ilvl w:val="0"/>
          <w:numId w:val="6"/>
        </w:numPr>
        <w:tabs>
          <w:tab w:val="left" w:pos="1984"/>
        </w:tabs>
        <w:spacing w:before="194" w:line="276" w:lineRule="auto"/>
        <w:ind w:right="420" w:firstLine="566"/>
        <w:jc w:val="both"/>
      </w:pPr>
      <w:r>
        <w:t xml:space="preserve">определить уровень </w:t>
      </w:r>
      <w:proofErr w:type="spellStart"/>
      <w:r>
        <w:t>сформированности</w:t>
      </w:r>
      <w:proofErr w:type="spellEnd"/>
      <w:r>
        <w:t xml:space="preserve"> навыка владения правильным произношением в различных условиях </w:t>
      </w:r>
      <w:proofErr w:type="spellStart"/>
      <w:r>
        <w:t>предъявле¬ния</w:t>
      </w:r>
      <w:proofErr w:type="spellEnd"/>
      <w:r>
        <w:t xml:space="preserve"> и использования языкового материала (при изолированном произнесении; отраженно; в отработанных ранее слогах, словах и предложениях; при фиксации внимания на качестве </w:t>
      </w:r>
      <w:proofErr w:type="spellStart"/>
      <w:r>
        <w:t>произнесе¬ния</w:t>
      </w:r>
      <w:proofErr w:type="spellEnd"/>
      <w:r>
        <w:t>; в спонтанной речи и проч.);</w:t>
      </w:r>
    </w:p>
    <w:p w:rsidR="00D5543E" w:rsidRDefault="000939DA">
      <w:pPr>
        <w:pStyle w:val="a4"/>
        <w:numPr>
          <w:ilvl w:val="0"/>
          <w:numId w:val="6"/>
        </w:numPr>
        <w:tabs>
          <w:tab w:val="left" w:pos="1984"/>
        </w:tabs>
        <w:spacing w:before="161" w:line="273" w:lineRule="auto"/>
        <w:ind w:right="422" w:firstLine="566"/>
        <w:jc w:val="both"/>
      </w:pPr>
      <w:r>
        <w:t>обнаружить недостаточность фонематического восприятия и фонематических представлений у ребенка, их выраженность и характер;</w:t>
      </w:r>
    </w:p>
    <w:p w:rsidR="00D5543E" w:rsidRDefault="000939DA">
      <w:pPr>
        <w:pStyle w:val="a4"/>
        <w:numPr>
          <w:ilvl w:val="0"/>
          <w:numId w:val="6"/>
        </w:numPr>
        <w:tabs>
          <w:tab w:val="left" w:pos="1984"/>
        </w:tabs>
        <w:spacing w:before="165" w:line="273" w:lineRule="auto"/>
        <w:ind w:right="421" w:firstLine="566"/>
        <w:jc w:val="both"/>
      </w:pPr>
      <w:r>
        <w:t xml:space="preserve">выявить уровень </w:t>
      </w:r>
      <w:proofErr w:type="spellStart"/>
      <w:r>
        <w:t>сформированности</w:t>
      </w:r>
      <w:proofErr w:type="spellEnd"/>
      <w:r>
        <w:t xml:space="preserve"> ритмико-мелодической стороны речи и умения пользоваться различными слоговыми структурами при продуцировании высказывания и при его </w:t>
      </w:r>
      <w:proofErr w:type="spellStart"/>
      <w:r>
        <w:rPr>
          <w:spacing w:val="-2"/>
        </w:rPr>
        <w:t>вос¬приятии</w:t>
      </w:r>
      <w:proofErr w:type="spellEnd"/>
      <w:r>
        <w:rPr>
          <w:spacing w:val="-2"/>
        </w:rPr>
        <w:t>;</w:t>
      </w:r>
    </w:p>
    <w:p w:rsidR="00D5543E" w:rsidRDefault="000939DA">
      <w:pPr>
        <w:spacing w:before="169"/>
        <w:ind w:left="1135"/>
        <w:rPr>
          <w:b/>
        </w:rPr>
      </w:pPr>
      <w:r>
        <w:rPr>
          <w:b/>
        </w:rPr>
        <w:t>Методические</w:t>
      </w:r>
      <w:r>
        <w:rPr>
          <w:b/>
          <w:spacing w:val="-8"/>
        </w:rPr>
        <w:t xml:space="preserve"> </w:t>
      </w:r>
      <w:r>
        <w:rPr>
          <w:b/>
        </w:rPr>
        <w:t>рекомендации</w:t>
      </w:r>
      <w:r>
        <w:rPr>
          <w:b/>
          <w:spacing w:val="-5"/>
        </w:rPr>
        <w:t xml:space="preserve"> </w:t>
      </w:r>
      <w:r>
        <w:rPr>
          <w:b/>
        </w:rPr>
        <w:t>по</w:t>
      </w:r>
      <w:r>
        <w:rPr>
          <w:b/>
          <w:spacing w:val="-5"/>
        </w:rPr>
        <w:t xml:space="preserve"> </w:t>
      </w:r>
      <w:r>
        <w:rPr>
          <w:b/>
        </w:rPr>
        <w:t>процедуре</w:t>
      </w:r>
      <w:r>
        <w:rPr>
          <w:b/>
          <w:spacing w:val="-5"/>
        </w:rPr>
        <w:t xml:space="preserve"> </w:t>
      </w:r>
      <w:r>
        <w:rPr>
          <w:b/>
        </w:rPr>
        <w:t>проведения</w:t>
      </w:r>
      <w:r>
        <w:rPr>
          <w:b/>
          <w:spacing w:val="-5"/>
        </w:rPr>
        <w:t xml:space="preserve"> </w:t>
      </w:r>
      <w:r>
        <w:rPr>
          <w:b/>
        </w:rPr>
        <w:t>и</w:t>
      </w:r>
      <w:r>
        <w:rPr>
          <w:b/>
          <w:spacing w:val="-7"/>
        </w:rPr>
        <w:t xml:space="preserve"> </w:t>
      </w:r>
      <w:r>
        <w:rPr>
          <w:b/>
        </w:rPr>
        <w:t>анализу</w:t>
      </w:r>
      <w:r>
        <w:rPr>
          <w:b/>
          <w:spacing w:val="-5"/>
        </w:rPr>
        <w:t xml:space="preserve"> </w:t>
      </w:r>
      <w:r>
        <w:rPr>
          <w:b/>
          <w:spacing w:val="-2"/>
        </w:rPr>
        <w:t>результатов.</w:t>
      </w:r>
    </w:p>
    <w:p w:rsidR="00D5543E" w:rsidRDefault="000939DA">
      <w:pPr>
        <w:spacing w:before="196" w:line="276" w:lineRule="auto"/>
        <w:ind w:left="568" w:right="422" w:firstLine="566"/>
        <w:jc w:val="both"/>
      </w:pPr>
      <w:r>
        <w:t xml:space="preserve">Обследование звуковой стороны речи проводится в ходе беседы, изучения уровня </w:t>
      </w:r>
      <w:proofErr w:type="spellStart"/>
      <w:r>
        <w:t>сформированности</w:t>
      </w:r>
      <w:proofErr w:type="spellEnd"/>
      <w:r>
        <w:t xml:space="preserve"> устной и письменной речи. При необходимости более тщательного исследования используются задания, аналогичные заданиям для младших школьников, но на усложненном вербальном материале.</w:t>
      </w:r>
    </w:p>
    <w:p w:rsidR="00D5543E" w:rsidRDefault="000939DA">
      <w:pPr>
        <w:spacing w:before="164"/>
        <w:ind w:left="1135"/>
        <w:rPr>
          <w:b/>
        </w:rPr>
      </w:pPr>
      <w:r>
        <w:rPr>
          <w:b/>
        </w:rPr>
        <w:t>Оцениваются</w:t>
      </w:r>
      <w:r>
        <w:rPr>
          <w:b/>
          <w:spacing w:val="-11"/>
        </w:rPr>
        <w:t xml:space="preserve"> </w:t>
      </w:r>
      <w:r>
        <w:rPr>
          <w:b/>
        </w:rPr>
        <w:t>следующие</w:t>
      </w:r>
      <w:r>
        <w:rPr>
          <w:b/>
          <w:spacing w:val="-10"/>
        </w:rPr>
        <w:t xml:space="preserve"> </w:t>
      </w:r>
      <w:r>
        <w:rPr>
          <w:b/>
          <w:spacing w:val="-2"/>
        </w:rPr>
        <w:t>показатели:</w:t>
      </w:r>
    </w:p>
    <w:p w:rsidR="00D5543E" w:rsidRDefault="000939DA">
      <w:pPr>
        <w:pStyle w:val="a4"/>
        <w:numPr>
          <w:ilvl w:val="0"/>
          <w:numId w:val="5"/>
        </w:numPr>
        <w:tabs>
          <w:tab w:val="left" w:pos="1276"/>
        </w:tabs>
        <w:spacing w:before="194"/>
        <w:ind w:left="1276" w:hanging="141"/>
      </w:pPr>
      <w:r>
        <w:t>уровень</w:t>
      </w:r>
      <w:r>
        <w:rPr>
          <w:spacing w:val="-14"/>
        </w:rPr>
        <w:t xml:space="preserve"> </w:t>
      </w:r>
      <w:proofErr w:type="spellStart"/>
      <w:r>
        <w:t>сформированности</w:t>
      </w:r>
      <w:proofErr w:type="spellEnd"/>
      <w:r>
        <w:rPr>
          <w:spacing w:val="-13"/>
        </w:rPr>
        <w:t xml:space="preserve"> </w:t>
      </w:r>
      <w:r>
        <w:rPr>
          <w:spacing w:val="-2"/>
        </w:rPr>
        <w:t>звукопроизношения;</w:t>
      </w:r>
    </w:p>
    <w:p w:rsidR="00D5543E" w:rsidRDefault="000939DA">
      <w:pPr>
        <w:pStyle w:val="a4"/>
        <w:numPr>
          <w:ilvl w:val="0"/>
          <w:numId w:val="5"/>
        </w:numPr>
        <w:tabs>
          <w:tab w:val="left" w:pos="1275"/>
        </w:tabs>
        <w:spacing w:before="200" w:line="273" w:lineRule="auto"/>
        <w:ind w:right="423" w:firstLine="566"/>
      </w:pPr>
      <w:r>
        <w:t>уровень</w:t>
      </w:r>
      <w:r>
        <w:rPr>
          <w:spacing w:val="40"/>
        </w:rPr>
        <w:t xml:space="preserve"> </w:t>
      </w:r>
      <w:proofErr w:type="spellStart"/>
      <w:r>
        <w:t>сформированности</w:t>
      </w:r>
      <w:proofErr w:type="spellEnd"/>
      <w:r>
        <w:rPr>
          <w:spacing w:val="40"/>
        </w:rPr>
        <w:t xml:space="preserve"> </w:t>
      </w:r>
      <w:r>
        <w:t>фонематического</w:t>
      </w:r>
      <w:r>
        <w:rPr>
          <w:spacing w:val="40"/>
        </w:rPr>
        <w:t xml:space="preserve"> </w:t>
      </w:r>
      <w:r>
        <w:t>восприятия</w:t>
      </w:r>
      <w:r>
        <w:rPr>
          <w:spacing w:val="40"/>
        </w:rPr>
        <w:t xml:space="preserve"> </w:t>
      </w:r>
      <w:r>
        <w:t>и,</w:t>
      </w:r>
      <w:r>
        <w:rPr>
          <w:spacing w:val="40"/>
        </w:rPr>
        <w:t xml:space="preserve"> </w:t>
      </w:r>
      <w:r>
        <w:t>в</w:t>
      </w:r>
      <w:r>
        <w:rPr>
          <w:spacing w:val="40"/>
        </w:rPr>
        <w:t xml:space="preserve"> </w:t>
      </w:r>
      <w:r>
        <w:t>частности,</w:t>
      </w:r>
      <w:r>
        <w:rPr>
          <w:spacing w:val="40"/>
        </w:rPr>
        <w:t xml:space="preserve"> </w:t>
      </w:r>
      <w:r>
        <w:t xml:space="preserve">фонематического </w:t>
      </w:r>
      <w:r>
        <w:rPr>
          <w:spacing w:val="-2"/>
        </w:rPr>
        <w:t>слуха;</w:t>
      </w:r>
    </w:p>
    <w:p w:rsidR="00D5543E" w:rsidRDefault="000939DA">
      <w:pPr>
        <w:pStyle w:val="a4"/>
        <w:numPr>
          <w:ilvl w:val="0"/>
          <w:numId w:val="5"/>
        </w:numPr>
        <w:tabs>
          <w:tab w:val="left" w:pos="1276"/>
        </w:tabs>
        <w:spacing w:before="163"/>
        <w:ind w:left="1276" w:hanging="141"/>
      </w:pPr>
      <w:r>
        <w:t>характер</w:t>
      </w:r>
      <w:r>
        <w:rPr>
          <w:spacing w:val="-3"/>
        </w:rPr>
        <w:t xml:space="preserve"> </w:t>
      </w:r>
      <w:r>
        <w:rPr>
          <w:spacing w:val="-2"/>
        </w:rPr>
        <w:t>ошибок;</w:t>
      </w:r>
    </w:p>
    <w:p w:rsidR="00D5543E" w:rsidRDefault="000939DA">
      <w:pPr>
        <w:pStyle w:val="a4"/>
        <w:numPr>
          <w:ilvl w:val="0"/>
          <w:numId w:val="5"/>
        </w:numPr>
        <w:tabs>
          <w:tab w:val="left" w:pos="1276"/>
        </w:tabs>
        <w:spacing w:before="200"/>
        <w:ind w:left="1276" w:hanging="141"/>
      </w:pPr>
      <w:r>
        <w:rPr>
          <w:noProof/>
          <w:lang w:eastAsia="ru-RU"/>
        </w:rPr>
        <mc:AlternateContent>
          <mc:Choice Requires="wps">
            <w:drawing>
              <wp:anchor distT="0" distB="0" distL="0" distR="0" simplePos="0" relativeHeight="487588864" behindDoc="1" locked="0" layoutInCell="1" allowOverlap="1">
                <wp:simplePos x="0" y="0"/>
                <wp:positionH relativeFrom="page">
                  <wp:posOffset>882700</wp:posOffset>
                </wp:positionH>
                <wp:positionV relativeFrom="paragraph">
                  <wp:posOffset>327829</wp:posOffset>
                </wp:positionV>
                <wp:extent cx="6158230"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7849" y="0"/>
                              </a:moveTo>
                              <a:lnTo>
                                <a:pt x="0" y="0"/>
                              </a:lnTo>
                              <a:lnTo>
                                <a:pt x="0" y="6096"/>
                              </a:lnTo>
                              <a:lnTo>
                                <a:pt x="6157849" y="6096"/>
                              </a:lnTo>
                              <a:lnTo>
                                <a:pt x="61578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6818E1" id="Graphic 3" o:spid="_x0000_s1026" style="position:absolute;margin-left:69.5pt;margin-top:25.8pt;width:484.9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1582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" path="m6157849,l,,,6096r6157849,l6157849,xe" fillcolor="black" stroked="f">
                <v:path arrowok="t"/>
                <w10:wrap type="topAndBottom" anchorx="page"/>
              </v:shape>
            </w:pict>
          </mc:Fallback>
        </mc:AlternateContent>
      </w:r>
      <w:r>
        <w:t>степень</w:t>
      </w:r>
      <w:r>
        <w:rPr>
          <w:spacing w:val="-9"/>
        </w:rPr>
        <w:t xml:space="preserve"> </w:t>
      </w:r>
      <w:r>
        <w:t>выраженности</w:t>
      </w:r>
      <w:r>
        <w:rPr>
          <w:spacing w:val="-9"/>
        </w:rPr>
        <w:t xml:space="preserve"> </w:t>
      </w:r>
      <w:r>
        <w:rPr>
          <w:spacing w:val="-2"/>
        </w:rPr>
        <w:t>недостаточности.</w:t>
      </w:r>
    </w:p>
    <w:p w:rsidR="00D5543E" w:rsidRDefault="00D5543E">
      <w:pPr>
        <w:pStyle w:val="a3"/>
        <w:spacing w:before="200"/>
        <w:ind w:left="0"/>
        <w:jc w:val="left"/>
      </w:pPr>
    </w:p>
    <w:p w:rsidR="00D5543E" w:rsidRDefault="000939DA">
      <w:pPr>
        <w:pStyle w:val="2"/>
        <w:ind w:left="1135"/>
      </w:pPr>
      <w:r>
        <w:t>Методика</w:t>
      </w:r>
      <w:r>
        <w:rPr>
          <w:spacing w:val="-5"/>
        </w:rPr>
        <w:t xml:space="preserve"> </w:t>
      </w:r>
      <w:r>
        <w:t>обследования</w:t>
      </w:r>
      <w:r>
        <w:rPr>
          <w:spacing w:val="-5"/>
        </w:rPr>
        <w:t xml:space="preserve"> </w:t>
      </w:r>
      <w:r>
        <w:t>просодической</w:t>
      </w:r>
      <w:r>
        <w:rPr>
          <w:spacing w:val="-5"/>
        </w:rPr>
        <w:t xml:space="preserve"> </w:t>
      </w:r>
      <w:r>
        <w:t>стороны</w:t>
      </w:r>
      <w:r>
        <w:rPr>
          <w:spacing w:val="-5"/>
        </w:rPr>
        <w:t xml:space="preserve"> </w:t>
      </w:r>
      <w:r>
        <w:rPr>
          <w:spacing w:val="-4"/>
        </w:rPr>
        <w:t>речи</w:t>
      </w:r>
    </w:p>
    <w:p w:rsidR="00D5543E" w:rsidRDefault="000939DA">
      <w:pPr>
        <w:spacing w:before="36" w:line="276" w:lineRule="auto"/>
        <w:ind w:left="568" w:right="423" w:firstLine="566"/>
        <w:jc w:val="both"/>
      </w:pPr>
      <w:r>
        <w:rPr>
          <w:b/>
        </w:rPr>
        <w:t xml:space="preserve">Краткая аннотация. </w:t>
      </w:r>
      <w:r>
        <w:t>Младший подростковый возраст характеризуется мутационными изменениями голосовых характеристик, особенно у мальчиков, что в неблагоприятных обстоятельствах может служить одной из предрасполагающих</w:t>
      </w:r>
    </w:p>
    <w:p w:rsidR="00D5543E" w:rsidRDefault="000939DA">
      <w:pPr>
        <w:spacing w:before="162" w:line="273" w:lineRule="auto"/>
        <w:ind w:left="568" w:right="424" w:firstLine="566"/>
        <w:jc w:val="both"/>
      </w:pPr>
      <w:r>
        <w:t xml:space="preserve">причин </w:t>
      </w:r>
      <w:proofErr w:type="spellStart"/>
      <w:r>
        <w:t>дисфонии</w:t>
      </w:r>
      <w:proofErr w:type="spellEnd"/>
      <w:r>
        <w:t xml:space="preserve">. </w:t>
      </w:r>
      <w:proofErr w:type="spellStart"/>
      <w:r>
        <w:t>Дисфония</w:t>
      </w:r>
      <w:proofErr w:type="spellEnd"/>
      <w:r>
        <w:t xml:space="preserve"> может иметь различную этиологию, в том числе, при наличии сочетания нескольких травмирующих факторов.</w:t>
      </w:r>
    </w:p>
    <w:p w:rsidR="00D5543E" w:rsidRDefault="000939DA">
      <w:pPr>
        <w:spacing w:before="165"/>
        <w:ind w:left="1135"/>
        <w:jc w:val="both"/>
      </w:pPr>
      <w:r>
        <w:rPr>
          <w:b/>
        </w:rPr>
        <w:t>Цель:</w:t>
      </w:r>
      <w:r>
        <w:rPr>
          <w:b/>
          <w:spacing w:val="15"/>
        </w:rPr>
        <w:t xml:space="preserve"> </w:t>
      </w:r>
      <w:r>
        <w:t>выявить</w:t>
      </w:r>
      <w:r>
        <w:rPr>
          <w:spacing w:val="16"/>
        </w:rPr>
        <w:t xml:space="preserve"> </w:t>
      </w:r>
      <w:r>
        <w:t>наличие</w:t>
      </w:r>
      <w:r>
        <w:rPr>
          <w:spacing w:val="14"/>
        </w:rPr>
        <w:t xml:space="preserve"> </w:t>
      </w:r>
      <w:proofErr w:type="spellStart"/>
      <w:r>
        <w:t>дисфонии</w:t>
      </w:r>
      <w:proofErr w:type="spellEnd"/>
      <w:r>
        <w:rPr>
          <w:spacing w:val="15"/>
        </w:rPr>
        <w:t xml:space="preserve"> </w:t>
      </w:r>
      <w:r>
        <w:t>или</w:t>
      </w:r>
      <w:r>
        <w:rPr>
          <w:spacing w:val="16"/>
        </w:rPr>
        <w:t xml:space="preserve"> </w:t>
      </w:r>
      <w:r>
        <w:t>других</w:t>
      </w:r>
      <w:r>
        <w:rPr>
          <w:spacing w:val="16"/>
        </w:rPr>
        <w:t xml:space="preserve"> </w:t>
      </w:r>
      <w:r>
        <w:t>отклонений</w:t>
      </w:r>
      <w:r>
        <w:rPr>
          <w:spacing w:val="15"/>
        </w:rPr>
        <w:t xml:space="preserve"> </w:t>
      </w:r>
      <w:r>
        <w:t>в</w:t>
      </w:r>
      <w:r>
        <w:rPr>
          <w:spacing w:val="15"/>
        </w:rPr>
        <w:t xml:space="preserve"> </w:t>
      </w:r>
      <w:r>
        <w:t>развитии</w:t>
      </w:r>
      <w:r>
        <w:rPr>
          <w:spacing w:val="15"/>
        </w:rPr>
        <w:t xml:space="preserve"> </w:t>
      </w:r>
      <w:r>
        <w:t>просодической</w:t>
      </w:r>
      <w:r>
        <w:rPr>
          <w:spacing w:val="16"/>
        </w:rPr>
        <w:t xml:space="preserve"> </w:t>
      </w:r>
      <w:r>
        <w:rPr>
          <w:spacing w:val="-2"/>
        </w:rPr>
        <w:t>стороны</w:t>
      </w:r>
    </w:p>
    <w:p w:rsidR="00D5543E" w:rsidRDefault="000939DA">
      <w:pPr>
        <w:spacing w:before="35"/>
        <w:ind w:left="568"/>
      </w:pPr>
      <w:r>
        <w:rPr>
          <w:spacing w:val="-2"/>
        </w:rPr>
        <w:t>речи.</w:t>
      </w:r>
    </w:p>
    <w:p w:rsidR="00D5543E" w:rsidRDefault="000939DA">
      <w:pPr>
        <w:spacing w:before="203"/>
        <w:ind w:left="1135"/>
        <w:rPr>
          <w:b/>
        </w:rPr>
      </w:pPr>
      <w:r>
        <w:rPr>
          <w:b/>
        </w:rPr>
        <w:t>Методические</w:t>
      </w:r>
      <w:r>
        <w:rPr>
          <w:b/>
          <w:spacing w:val="-6"/>
        </w:rPr>
        <w:t xml:space="preserve"> </w:t>
      </w:r>
      <w:r>
        <w:rPr>
          <w:b/>
        </w:rPr>
        <w:t>рекомендации</w:t>
      </w:r>
      <w:r>
        <w:rPr>
          <w:b/>
          <w:spacing w:val="-6"/>
        </w:rPr>
        <w:t xml:space="preserve"> </w:t>
      </w:r>
      <w:r>
        <w:rPr>
          <w:b/>
        </w:rPr>
        <w:t>по</w:t>
      </w:r>
      <w:r>
        <w:rPr>
          <w:b/>
          <w:spacing w:val="-6"/>
        </w:rPr>
        <w:t xml:space="preserve"> </w:t>
      </w:r>
      <w:r>
        <w:rPr>
          <w:b/>
        </w:rPr>
        <w:t>процедуре</w:t>
      </w:r>
      <w:r>
        <w:rPr>
          <w:b/>
          <w:spacing w:val="-6"/>
        </w:rPr>
        <w:t xml:space="preserve"> </w:t>
      </w:r>
      <w:r>
        <w:rPr>
          <w:b/>
        </w:rPr>
        <w:t>проведения</w:t>
      </w:r>
      <w:r>
        <w:rPr>
          <w:b/>
          <w:spacing w:val="-6"/>
        </w:rPr>
        <w:t xml:space="preserve"> </w:t>
      </w:r>
      <w:r>
        <w:rPr>
          <w:b/>
        </w:rPr>
        <w:t>и</w:t>
      </w:r>
      <w:r>
        <w:rPr>
          <w:b/>
          <w:spacing w:val="-8"/>
        </w:rPr>
        <w:t xml:space="preserve"> </w:t>
      </w:r>
      <w:r>
        <w:rPr>
          <w:b/>
        </w:rPr>
        <w:t>оценке</w:t>
      </w:r>
      <w:r>
        <w:rPr>
          <w:b/>
          <w:spacing w:val="-5"/>
        </w:rPr>
        <w:t xml:space="preserve"> </w:t>
      </w:r>
      <w:r>
        <w:rPr>
          <w:b/>
          <w:spacing w:val="-2"/>
        </w:rPr>
        <w:t>результатов</w:t>
      </w:r>
    </w:p>
    <w:p w:rsidR="00D5543E" w:rsidRDefault="00D5543E">
      <w:pPr>
        <w:rPr>
          <w:b/>
        </w:rPr>
        <w:sectPr w:rsidR="00D5543E">
          <w:pgSz w:w="11910" w:h="16840"/>
          <w:pgMar w:top="600" w:right="425" w:bottom="280" w:left="850" w:header="720" w:footer="720" w:gutter="0"/>
          <w:cols w:space="720"/>
        </w:sectPr>
      </w:pPr>
    </w:p>
    <w:p w:rsidR="00D5543E" w:rsidRDefault="000939DA">
      <w:pPr>
        <w:spacing w:before="63" w:line="276" w:lineRule="auto"/>
        <w:ind w:left="568" w:right="422" w:firstLine="566"/>
        <w:jc w:val="both"/>
      </w:pPr>
      <w:r>
        <w:lastRenderedPageBreak/>
        <w:t>Качества голоса, степень фиксации на дефекте выявляется в ходе целенаправленной беседы. Правильно построенная беседа позволяет выявить особенности изменения голоса во время общения, голосовой нагрузки.</w:t>
      </w:r>
    </w:p>
    <w:p w:rsidR="00D5543E" w:rsidRDefault="000939DA">
      <w:pPr>
        <w:spacing w:before="162" w:line="273" w:lineRule="auto"/>
        <w:ind w:left="568" w:right="422" w:firstLine="566"/>
        <w:jc w:val="both"/>
      </w:pPr>
      <w:r>
        <w:t xml:space="preserve">Для определения времени максимальной фонации предлагается после предварительного вдоха протяженности произнести гласный звук. Время фонации замеряется </w:t>
      </w:r>
      <w:proofErr w:type="spellStart"/>
      <w:proofErr w:type="gramStart"/>
      <w:r>
        <w:t>секундомером.для</w:t>
      </w:r>
      <w:proofErr w:type="spellEnd"/>
      <w:proofErr w:type="gramEnd"/>
      <w:r>
        <w:t xml:space="preserve"> объективизации показателя пробу повторяют трижды, вычисляя среднее арифметическое.</w:t>
      </w:r>
    </w:p>
    <w:p w:rsidR="00D5543E" w:rsidRDefault="000939DA">
      <w:pPr>
        <w:spacing w:before="167" w:line="276" w:lineRule="auto"/>
        <w:ind w:left="568" w:right="422" w:firstLine="566"/>
        <w:jc w:val="both"/>
      </w:pPr>
      <w:r>
        <w:t xml:space="preserve">Определение </w:t>
      </w:r>
      <w:proofErr w:type="spellStart"/>
      <w:r>
        <w:t>гипоназализации</w:t>
      </w:r>
      <w:proofErr w:type="spellEnd"/>
      <w:r>
        <w:t xml:space="preserve"> и </w:t>
      </w:r>
      <w:proofErr w:type="spellStart"/>
      <w:r>
        <w:t>гиперназализации</w:t>
      </w:r>
      <w:proofErr w:type="spellEnd"/>
      <w:r>
        <w:t xml:space="preserve"> проводится на вербальном материале, насыщенном согласными «м», «м'», «н», «</w:t>
      </w:r>
      <w:proofErr w:type="spellStart"/>
      <w:r>
        <w:t>н'</w:t>
      </w:r>
      <w:proofErr w:type="gramStart"/>
      <w:r>
        <w:t>».пробу</w:t>
      </w:r>
      <w:proofErr w:type="spellEnd"/>
      <w:proofErr w:type="gramEnd"/>
      <w:r>
        <w:t xml:space="preserve"> проводят дважды с закрытыми и открытыми носовыми проходами.</w:t>
      </w:r>
    </w:p>
    <w:p w:rsidR="00D5543E" w:rsidRDefault="000939DA">
      <w:pPr>
        <w:spacing w:before="159" w:line="276" w:lineRule="auto"/>
        <w:ind w:left="568" w:right="418" w:firstLine="566"/>
        <w:jc w:val="both"/>
      </w:pPr>
      <w:r>
        <w:t xml:space="preserve">Темп речи оценивается в процессе беседы, а также в процессе пересказа текста. Оценка темпа речи в процессе чтения может проводиться у ребенка при отсутствии </w:t>
      </w:r>
      <w:proofErr w:type="spellStart"/>
      <w:r>
        <w:t>дислексии</w:t>
      </w:r>
      <w:proofErr w:type="spellEnd"/>
      <w:r>
        <w:t>, артикуляционных расстройств и проч.</w:t>
      </w:r>
    </w:p>
    <w:p w:rsidR="00D5543E" w:rsidRDefault="000939DA">
      <w:pPr>
        <w:spacing w:before="164"/>
        <w:ind w:left="1135"/>
        <w:rPr>
          <w:b/>
        </w:rPr>
      </w:pPr>
      <w:r>
        <w:rPr>
          <w:b/>
        </w:rPr>
        <w:t>Оцениваются</w:t>
      </w:r>
      <w:r>
        <w:rPr>
          <w:b/>
          <w:spacing w:val="-11"/>
        </w:rPr>
        <w:t xml:space="preserve"> </w:t>
      </w:r>
      <w:r>
        <w:rPr>
          <w:b/>
        </w:rPr>
        <w:t>следующие</w:t>
      </w:r>
      <w:r>
        <w:rPr>
          <w:b/>
          <w:spacing w:val="-10"/>
        </w:rPr>
        <w:t xml:space="preserve"> </w:t>
      </w:r>
      <w:r>
        <w:rPr>
          <w:b/>
          <w:spacing w:val="-2"/>
        </w:rPr>
        <w:t>показатели:</w:t>
      </w:r>
    </w:p>
    <w:p w:rsidR="00D5543E" w:rsidRDefault="000939DA">
      <w:pPr>
        <w:pStyle w:val="a4"/>
        <w:numPr>
          <w:ilvl w:val="0"/>
          <w:numId w:val="9"/>
        </w:numPr>
        <w:tabs>
          <w:tab w:val="left" w:pos="1276"/>
        </w:tabs>
        <w:spacing w:before="196"/>
        <w:ind w:left="1276" w:hanging="141"/>
        <w:rPr>
          <w:rFonts w:ascii="Symbol" w:hAnsi="Symbol"/>
          <w:sz w:val="24"/>
        </w:rPr>
      </w:pPr>
      <w:r>
        <w:rPr>
          <w:sz w:val="24"/>
        </w:rPr>
        <w:t>тип</w:t>
      </w:r>
      <w:r>
        <w:rPr>
          <w:spacing w:val="-2"/>
          <w:sz w:val="24"/>
        </w:rPr>
        <w:t xml:space="preserve"> дыхания;</w:t>
      </w:r>
    </w:p>
    <w:p w:rsidR="00D5543E" w:rsidRDefault="000939DA">
      <w:pPr>
        <w:pStyle w:val="a4"/>
        <w:numPr>
          <w:ilvl w:val="0"/>
          <w:numId w:val="9"/>
        </w:numPr>
        <w:tabs>
          <w:tab w:val="left" w:pos="1276"/>
        </w:tabs>
        <w:spacing w:before="40"/>
        <w:ind w:left="1276" w:hanging="141"/>
        <w:rPr>
          <w:rFonts w:ascii="Symbol" w:hAnsi="Symbol"/>
          <w:sz w:val="24"/>
        </w:rPr>
      </w:pPr>
      <w:r>
        <w:rPr>
          <w:sz w:val="24"/>
        </w:rPr>
        <w:t>интенсивность</w:t>
      </w:r>
      <w:r>
        <w:rPr>
          <w:spacing w:val="-6"/>
          <w:sz w:val="24"/>
        </w:rPr>
        <w:t xml:space="preserve"> </w:t>
      </w:r>
      <w:r>
        <w:rPr>
          <w:sz w:val="24"/>
        </w:rPr>
        <w:t>голоса</w:t>
      </w:r>
      <w:r>
        <w:rPr>
          <w:spacing w:val="-6"/>
          <w:sz w:val="24"/>
        </w:rPr>
        <w:t xml:space="preserve"> </w:t>
      </w:r>
      <w:r>
        <w:rPr>
          <w:sz w:val="24"/>
        </w:rPr>
        <w:t>(сильный,</w:t>
      </w:r>
      <w:r>
        <w:rPr>
          <w:spacing w:val="-6"/>
          <w:sz w:val="24"/>
        </w:rPr>
        <w:t xml:space="preserve"> </w:t>
      </w:r>
      <w:r>
        <w:rPr>
          <w:sz w:val="24"/>
        </w:rPr>
        <w:t>нормальный,</w:t>
      </w:r>
      <w:r>
        <w:rPr>
          <w:spacing w:val="-7"/>
          <w:sz w:val="24"/>
        </w:rPr>
        <w:t xml:space="preserve"> </w:t>
      </w:r>
      <w:r>
        <w:rPr>
          <w:sz w:val="24"/>
        </w:rPr>
        <w:t>слабый,</w:t>
      </w:r>
      <w:r>
        <w:rPr>
          <w:spacing w:val="-3"/>
          <w:sz w:val="24"/>
        </w:rPr>
        <w:t xml:space="preserve"> </w:t>
      </w:r>
      <w:r>
        <w:rPr>
          <w:spacing w:val="-2"/>
          <w:sz w:val="24"/>
        </w:rPr>
        <w:t>иссякающий);</w:t>
      </w:r>
    </w:p>
    <w:p w:rsidR="00D5543E" w:rsidRDefault="000939DA">
      <w:pPr>
        <w:pStyle w:val="a4"/>
        <w:numPr>
          <w:ilvl w:val="0"/>
          <w:numId w:val="9"/>
        </w:numPr>
        <w:tabs>
          <w:tab w:val="left" w:pos="1276"/>
        </w:tabs>
        <w:spacing w:before="40"/>
        <w:ind w:left="1276" w:hanging="141"/>
        <w:rPr>
          <w:rFonts w:ascii="Symbol" w:hAnsi="Symbol"/>
          <w:sz w:val="24"/>
        </w:rPr>
      </w:pPr>
      <w:r>
        <w:rPr>
          <w:sz w:val="24"/>
        </w:rPr>
        <w:t>характер</w:t>
      </w:r>
      <w:r>
        <w:rPr>
          <w:spacing w:val="-4"/>
          <w:sz w:val="24"/>
        </w:rPr>
        <w:t xml:space="preserve"> </w:t>
      </w:r>
      <w:r>
        <w:rPr>
          <w:sz w:val="24"/>
        </w:rPr>
        <w:t>голосообразования</w:t>
      </w:r>
      <w:r>
        <w:rPr>
          <w:spacing w:val="-2"/>
          <w:sz w:val="24"/>
        </w:rPr>
        <w:t xml:space="preserve"> </w:t>
      </w:r>
      <w:r>
        <w:rPr>
          <w:sz w:val="24"/>
        </w:rPr>
        <w:t>и</w:t>
      </w:r>
      <w:r>
        <w:rPr>
          <w:spacing w:val="-2"/>
          <w:sz w:val="24"/>
        </w:rPr>
        <w:t xml:space="preserve"> </w:t>
      </w:r>
      <w:r>
        <w:rPr>
          <w:sz w:val="24"/>
        </w:rPr>
        <w:t>атака</w:t>
      </w:r>
      <w:r>
        <w:rPr>
          <w:spacing w:val="-3"/>
          <w:sz w:val="24"/>
        </w:rPr>
        <w:t xml:space="preserve"> </w:t>
      </w:r>
      <w:r>
        <w:rPr>
          <w:sz w:val="24"/>
        </w:rPr>
        <w:t>голоса</w:t>
      </w:r>
      <w:r>
        <w:rPr>
          <w:spacing w:val="-4"/>
          <w:sz w:val="24"/>
        </w:rPr>
        <w:t xml:space="preserve"> </w:t>
      </w:r>
      <w:r>
        <w:rPr>
          <w:sz w:val="24"/>
        </w:rPr>
        <w:t>(твердая,</w:t>
      </w:r>
      <w:r>
        <w:rPr>
          <w:spacing w:val="-2"/>
          <w:sz w:val="24"/>
        </w:rPr>
        <w:t xml:space="preserve"> </w:t>
      </w:r>
      <w:r>
        <w:rPr>
          <w:sz w:val="24"/>
        </w:rPr>
        <w:t>мягкая,</w:t>
      </w:r>
      <w:r>
        <w:rPr>
          <w:spacing w:val="-1"/>
          <w:sz w:val="24"/>
        </w:rPr>
        <w:t xml:space="preserve"> </w:t>
      </w:r>
      <w:r>
        <w:rPr>
          <w:spacing w:val="-2"/>
          <w:sz w:val="24"/>
        </w:rPr>
        <w:t>придыхательная);</w:t>
      </w:r>
    </w:p>
    <w:p w:rsidR="00D5543E" w:rsidRDefault="000939DA">
      <w:pPr>
        <w:pStyle w:val="a4"/>
        <w:numPr>
          <w:ilvl w:val="0"/>
          <w:numId w:val="9"/>
        </w:numPr>
        <w:tabs>
          <w:tab w:val="left" w:pos="1276"/>
        </w:tabs>
        <w:spacing w:before="42"/>
        <w:ind w:left="1276" w:hanging="141"/>
        <w:rPr>
          <w:rFonts w:ascii="Symbol" w:hAnsi="Symbol"/>
          <w:sz w:val="24"/>
        </w:rPr>
      </w:pPr>
      <w:r>
        <w:rPr>
          <w:sz w:val="24"/>
        </w:rPr>
        <w:t>тональность</w:t>
      </w:r>
      <w:r>
        <w:rPr>
          <w:spacing w:val="-8"/>
          <w:sz w:val="24"/>
        </w:rPr>
        <w:t xml:space="preserve"> </w:t>
      </w:r>
      <w:r>
        <w:rPr>
          <w:sz w:val="24"/>
        </w:rPr>
        <w:t>звучания</w:t>
      </w:r>
      <w:r>
        <w:rPr>
          <w:spacing w:val="-6"/>
          <w:sz w:val="24"/>
        </w:rPr>
        <w:t xml:space="preserve"> </w:t>
      </w:r>
      <w:r>
        <w:rPr>
          <w:sz w:val="24"/>
        </w:rPr>
        <w:t>(низкий,</w:t>
      </w:r>
      <w:r>
        <w:rPr>
          <w:spacing w:val="-6"/>
          <w:sz w:val="24"/>
        </w:rPr>
        <w:t xml:space="preserve"> </w:t>
      </w:r>
      <w:r>
        <w:rPr>
          <w:sz w:val="24"/>
        </w:rPr>
        <w:t>нормальный,</w:t>
      </w:r>
      <w:r>
        <w:rPr>
          <w:spacing w:val="-2"/>
          <w:sz w:val="24"/>
        </w:rPr>
        <w:t xml:space="preserve"> </w:t>
      </w:r>
      <w:r>
        <w:rPr>
          <w:sz w:val="24"/>
        </w:rPr>
        <w:t>высокий,</w:t>
      </w:r>
      <w:r>
        <w:rPr>
          <w:spacing w:val="-5"/>
          <w:sz w:val="24"/>
        </w:rPr>
        <w:t xml:space="preserve"> </w:t>
      </w:r>
      <w:r>
        <w:rPr>
          <w:spacing w:val="-2"/>
          <w:sz w:val="24"/>
        </w:rPr>
        <w:t>фальцет);</w:t>
      </w:r>
    </w:p>
    <w:p w:rsidR="00D5543E" w:rsidRDefault="000939DA">
      <w:pPr>
        <w:pStyle w:val="a4"/>
        <w:numPr>
          <w:ilvl w:val="0"/>
          <w:numId w:val="9"/>
        </w:numPr>
        <w:tabs>
          <w:tab w:val="left" w:pos="1276"/>
        </w:tabs>
        <w:spacing w:before="39"/>
        <w:ind w:left="1276" w:hanging="141"/>
        <w:rPr>
          <w:rFonts w:ascii="Symbol" w:hAnsi="Symbol"/>
          <w:sz w:val="24"/>
        </w:rPr>
      </w:pPr>
      <w:r>
        <w:rPr>
          <w:sz w:val="24"/>
        </w:rPr>
        <w:t>тембр</w:t>
      </w:r>
      <w:r>
        <w:rPr>
          <w:spacing w:val="-6"/>
          <w:sz w:val="24"/>
        </w:rPr>
        <w:t xml:space="preserve"> </w:t>
      </w:r>
      <w:r>
        <w:rPr>
          <w:sz w:val="24"/>
        </w:rPr>
        <w:t>(чистый,</w:t>
      </w:r>
      <w:r>
        <w:rPr>
          <w:spacing w:val="-3"/>
          <w:sz w:val="24"/>
        </w:rPr>
        <w:t xml:space="preserve"> </w:t>
      </w:r>
      <w:r>
        <w:rPr>
          <w:sz w:val="24"/>
        </w:rPr>
        <w:t>хриплый,</w:t>
      </w:r>
      <w:r>
        <w:rPr>
          <w:spacing w:val="-4"/>
          <w:sz w:val="24"/>
        </w:rPr>
        <w:t xml:space="preserve"> </w:t>
      </w:r>
      <w:r>
        <w:rPr>
          <w:sz w:val="24"/>
        </w:rPr>
        <w:t>дрожащий,</w:t>
      </w:r>
      <w:r>
        <w:rPr>
          <w:spacing w:val="-3"/>
          <w:sz w:val="24"/>
        </w:rPr>
        <w:t xml:space="preserve"> </w:t>
      </w:r>
      <w:r>
        <w:rPr>
          <w:sz w:val="24"/>
        </w:rPr>
        <w:t>глухой,</w:t>
      </w:r>
      <w:r>
        <w:rPr>
          <w:spacing w:val="-3"/>
          <w:sz w:val="24"/>
        </w:rPr>
        <w:t xml:space="preserve"> </w:t>
      </w:r>
      <w:r>
        <w:rPr>
          <w:spacing w:val="-2"/>
          <w:sz w:val="24"/>
        </w:rPr>
        <w:t>назализованный);</w:t>
      </w:r>
    </w:p>
    <w:p w:rsidR="00D5543E" w:rsidRDefault="000939DA">
      <w:pPr>
        <w:pStyle w:val="a4"/>
        <w:numPr>
          <w:ilvl w:val="0"/>
          <w:numId w:val="9"/>
        </w:numPr>
        <w:tabs>
          <w:tab w:val="left" w:pos="1276"/>
        </w:tabs>
        <w:spacing w:before="42"/>
        <w:ind w:left="1276" w:hanging="141"/>
        <w:rPr>
          <w:rFonts w:ascii="Symbol" w:hAnsi="Symbol"/>
          <w:sz w:val="24"/>
        </w:rPr>
      </w:pPr>
      <w:r>
        <w:rPr>
          <w:sz w:val="24"/>
        </w:rPr>
        <w:t>продолжительность</w:t>
      </w:r>
      <w:r>
        <w:rPr>
          <w:spacing w:val="-10"/>
          <w:sz w:val="24"/>
        </w:rPr>
        <w:t xml:space="preserve"> </w:t>
      </w:r>
      <w:r>
        <w:rPr>
          <w:sz w:val="24"/>
        </w:rPr>
        <w:t>максимальной</w:t>
      </w:r>
      <w:r>
        <w:rPr>
          <w:spacing w:val="-10"/>
          <w:sz w:val="24"/>
        </w:rPr>
        <w:t xml:space="preserve"> </w:t>
      </w:r>
      <w:r>
        <w:rPr>
          <w:spacing w:val="-2"/>
          <w:sz w:val="24"/>
        </w:rPr>
        <w:t>фонации;</w:t>
      </w:r>
    </w:p>
    <w:p w:rsidR="00D5543E" w:rsidRDefault="000939DA">
      <w:pPr>
        <w:pStyle w:val="a4"/>
        <w:numPr>
          <w:ilvl w:val="0"/>
          <w:numId w:val="9"/>
        </w:numPr>
        <w:tabs>
          <w:tab w:val="left" w:pos="1276"/>
        </w:tabs>
        <w:spacing w:before="40"/>
        <w:ind w:left="1276" w:hanging="141"/>
        <w:rPr>
          <w:rFonts w:ascii="Symbol" w:hAnsi="Symbol"/>
          <w:sz w:val="24"/>
        </w:rPr>
      </w:pPr>
      <w:r>
        <w:rPr>
          <w:sz w:val="24"/>
        </w:rPr>
        <w:t>темп</w:t>
      </w:r>
      <w:r>
        <w:rPr>
          <w:spacing w:val="-4"/>
          <w:sz w:val="24"/>
        </w:rPr>
        <w:t xml:space="preserve"> </w:t>
      </w:r>
      <w:r>
        <w:rPr>
          <w:spacing w:val="-2"/>
          <w:sz w:val="24"/>
        </w:rPr>
        <w:t>речи.</w:t>
      </w:r>
    </w:p>
    <w:p w:rsidR="00D5543E" w:rsidRDefault="00D5543E">
      <w:pPr>
        <w:pStyle w:val="a3"/>
        <w:spacing w:before="217"/>
        <w:ind w:left="0"/>
        <w:jc w:val="left"/>
      </w:pPr>
    </w:p>
    <w:p w:rsidR="00D5543E" w:rsidRDefault="000939DA">
      <w:pPr>
        <w:ind w:left="1135"/>
        <w:rPr>
          <w:b/>
          <w:i/>
        </w:rPr>
      </w:pPr>
      <w:r>
        <w:rPr>
          <w:b/>
          <w:i/>
        </w:rPr>
        <w:t>Методика</w:t>
      </w:r>
      <w:r>
        <w:rPr>
          <w:b/>
          <w:i/>
          <w:spacing w:val="-10"/>
        </w:rPr>
        <w:t xml:space="preserve"> </w:t>
      </w:r>
      <w:r>
        <w:rPr>
          <w:b/>
          <w:i/>
        </w:rPr>
        <w:t>обследования</w:t>
      </w:r>
      <w:r>
        <w:rPr>
          <w:b/>
          <w:i/>
          <w:spacing w:val="-13"/>
        </w:rPr>
        <w:t xml:space="preserve"> </w:t>
      </w:r>
      <w:r>
        <w:rPr>
          <w:b/>
          <w:i/>
          <w:spacing w:val="-2"/>
        </w:rPr>
        <w:t>заикания</w:t>
      </w:r>
    </w:p>
    <w:p w:rsidR="00D5543E" w:rsidRDefault="000939DA">
      <w:pPr>
        <w:spacing w:before="196" w:line="276" w:lineRule="auto"/>
        <w:ind w:left="568" w:right="420" w:firstLine="566"/>
        <w:jc w:val="both"/>
      </w:pPr>
      <w:r>
        <w:rPr>
          <w:b/>
        </w:rPr>
        <w:t xml:space="preserve">Краткая аннотация: </w:t>
      </w:r>
      <w:r>
        <w:t>подростковый возраст предполагает перестройку всего организма, что влечет за собой изменение психологического статуса, формирования новых видов общения. В этом возрасте достаточно часто наблюдаются рецидивы заикания, которые сопровождаются фиксацией на речи или страхом речи. Наличие подобного явления усугубляет тяжесть дефекта, снижает динамику коррекции и в значительной мере затрудняет социализацию подростка.</w:t>
      </w:r>
    </w:p>
    <w:p w:rsidR="00D5543E" w:rsidRDefault="000939DA">
      <w:pPr>
        <w:spacing w:before="158"/>
        <w:ind w:left="1135"/>
      </w:pPr>
      <w:r>
        <w:rPr>
          <w:b/>
        </w:rPr>
        <w:t>Цель:</w:t>
      </w:r>
      <w:r>
        <w:rPr>
          <w:b/>
          <w:spacing w:val="-6"/>
        </w:rPr>
        <w:t xml:space="preserve"> </w:t>
      </w:r>
      <w:r>
        <w:t>выявление</w:t>
      </w:r>
      <w:r>
        <w:rPr>
          <w:spacing w:val="-5"/>
        </w:rPr>
        <w:t xml:space="preserve"> </w:t>
      </w:r>
      <w:r>
        <w:t>наличия</w:t>
      </w:r>
      <w:r>
        <w:rPr>
          <w:spacing w:val="-7"/>
        </w:rPr>
        <w:t xml:space="preserve"> </w:t>
      </w:r>
      <w:r>
        <w:t>заикания,</w:t>
      </w:r>
      <w:r>
        <w:rPr>
          <w:spacing w:val="-5"/>
        </w:rPr>
        <w:t xml:space="preserve"> </w:t>
      </w:r>
      <w:r>
        <w:t>определение</w:t>
      </w:r>
      <w:r>
        <w:rPr>
          <w:spacing w:val="-4"/>
        </w:rPr>
        <w:t xml:space="preserve"> </w:t>
      </w:r>
      <w:r>
        <w:t>его</w:t>
      </w:r>
      <w:r>
        <w:rPr>
          <w:spacing w:val="-5"/>
        </w:rPr>
        <w:t xml:space="preserve"> </w:t>
      </w:r>
      <w:r>
        <w:t>характера</w:t>
      </w:r>
      <w:r>
        <w:rPr>
          <w:spacing w:val="-5"/>
        </w:rPr>
        <w:t xml:space="preserve"> </w:t>
      </w:r>
      <w:r>
        <w:t>и</w:t>
      </w:r>
      <w:r>
        <w:rPr>
          <w:spacing w:val="-5"/>
        </w:rPr>
        <w:t xml:space="preserve"> </w:t>
      </w:r>
      <w:r>
        <w:t>степени</w:t>
      </w:r>
      <w:r>
        <w:rPr>
          <w:spacing w:val="-5"/>
        </w:rPr>
        <w:t xml:space="preserve"> </w:t>
      </w:r>
      <w:r>
        <w:rPr>
          <w:spacing w:val="-2"/>
        </w:rPr>
        <w:t>тяжести.</w:t>
      </w:r>
    </w:p>
    <w:p w:rsidR="00D5543E" w:rsidRDefault="000939DA">
      <w:pPr>
        <w:spacing w:before="203"/>
        <w:ind w:left="1135"/>
        <w:rPr>
          <w:b/>
        </w:rPr>
      </w:pPr>
      <w:r>
        <w:rPr>
          <w:b/>
        </w:rPr>
        <w:t>Методические</w:t>
      </w:r>
      <w:r>
        <w:rPr>
          <w:b/>
          <w:spacing w:val="-6"/>
        </w:rPr>
        <w:t xml:space="preserve"> </w:t>
      </w:r>
      <w:r>
        <w:rPr>
          <w:b/>
        </w:rPr>
        <w:t>рекомендации</w:t>
      </w:r>
      <w:r>
        <w:rPr>
          <w:b/>
          <w:spacing w:val="-6"/>
        </w:rPr>
        <w:t xml:space="preserve"> </w:t>
      </w:r>
      <w:r>
        <w:rPr>
          <w:b/>
        </w:rPr>
        <w:t>по</w:t>
      </w:r>
      <w:r>
        <w:rPr>
          <w:b/>
          <w:spacing w:val="-6"/>
        </w:rPr>
        <w:t xml:space="preserve"> </w:t>
      </w:r>
      <w:r>
        <w:rPr>
          <w:b/>
        </w:rPr>
        <w:t>процедуре</w:t>
      </w:r>
      <w:r>
        <w:rPr>
          <w:b/>
          <w:spacing w:val="-6"/>
        </w:rPr>
        <w:t xml:space="preserve"> </w:t>
      </w:r>
      <w:r>
        <w:rPr>
          <w:b/>
        </w:rPr>
        <w:t>проведения</w:t>
      </w:r>
      <w:r>
        <w:rPr>
          <w:b/>
          <w:spacing w:val="-6"/>
        </w:rPr>
        <w:t xml:space="preserve"> </w:t>
      </w:r>
      <w:r>
        <w:rPr>
          <w:b/>
        </w:rPr>
        <w:t>и</w:t>
      </w:r>
      <w:r>
        <w:rPr>
          <w:b/>
          <w:spacing w:val="-8"/>
        </w:rPr>
        <w:t xml:space="preserve"> </w:t>
      </w:r>
      <w:r>
        <w:rPr>
          <w:b/>
        </w:rPr>
        <w:t>оценке</w:t>
      </w:r>
      <w:r>
        <w:rPr>
          <w:b/>
          <w:spacing w:val="-5"/>
        </w:rPr>
        <w:t xml:space="preserve"> </w:t>
      </w:r>
      <w:r>
        <w:rPr>
          <w:b/>
          <w:spacing w:val="-2"/>
        </w:rPr>
        <w:t>результатов.</w:t>
      </w:r>
    </w:p>
    <w:p w:rsidR="00D5543E" w:rsidRDefault="000939DA">
      <w:pPr>
        <w:spacing w:before="196" w:line="273" w:lineRule="auto"/>
        <w:ind w:left="568" w:right="422" w:firstLine="566"/>
        <w:jc w:val="both"/>
      </w:pPr>
      <w:r>
        <w:t>Выявление наличия заикания, его характера и тяжести проявления проводится в процессе общения с ребенком и обследования других сторон речи.</w:t>
      </w:r>
    </w:p>
    <w:p w:rsidR="00D5543E" w:rsidRDefault="000939DA">
      <w:pPr>
        <w:spacing w:before="165" w:line="273" w:lineRule="auto"/>
        <w:ind w:left="568" w:right="419" w:firstLine="566"/>
        <w:jc w:val="both"/>
      </w:pPr>
      <w:r>
        <w:t xml:space="preserve">В качестве специфических приемов можно выделить: отраженно-сопряженное проговаривание, чтение стихов, проговаривание автоматизированных </w:t>
      </w:r>
      <w:proofErr w:type="gramStart"/>
      <w:r>
        <w:t>рядов(</w:t>
      </w:r>
      <w:proofErr w:type="gramEnd"/>
      <w:r>
        <w:t>например, счет до десяти, перечисление дней недели и проч.).</w:t>
      </w:r>
    </w:p>
    <w:p w:rsidR="00D5543E" w:rsidRDefault="000939DA">
      <w:pPr>
        <w:spacing w:before="165"/>
        <w:ind w:left="1135"/>
      </w:pPr>
      <w:r>
        <w:t>Оцениваются</w:t>
      </w:r>
      <w:r>
        <w:rPr>
          <w:spacing w:val="-9"/>
        </w:rPr>
        <w:t xml:space="preserve"> </w:t>
      </w:r>
      <w:r>
        <w:t>следующие</w:t>
      </w:r>
      <w:r>
        <w:rPr>
          <w:spacing w:val="-8"/>
        </w:rPr>
        <w:t xml:space="preserve"> </w:t>
      </w:r>
      <w:r>
        <w:rPr>
          <w:spacing w:val="-2"/>
        </w:rPr>
        <w:t>показатели:</w:t>
      </w:r>
    </w:p>
    <w:p w:rsidR="00D5543E" w:rsidRDefault="000939DA">
      <w:pPr>
        <w:pStyle w:val="a4"/>
        <w:numPr>
          <w:ilvl w:val="0"/>
          <w:numId w:val="9"/>
        </w:numPr>
        <w:tabs>
          <w:tab w:val="left" w:pos="1276"/>
        </w:tabs>
        <w:spacing w:before="201"/>
        <w:ind w:left="1276" w:hanging="141"/>
        <w:rPr>
          <w:rFonts w:ascii="Symbol" w:hAnsi="Symbol"/>
          <w:sz w:val="24"/>
        </w:rPr>
      </w:pPr>
      <w:r>
        <w:rPr>
          <w:sz w:val="24"/>
        </w:rPr>
        <w:t>наличие</w:t>
      </w:r>
      <w:r>
        <w:rPr>
          <w:spacing w:val="-8"/>
          <w:sz w:val="24"/>
        </w:rPr>
        <w:t xml:space="preserve"> </w:t>
      </w:r>
      <w:r>
        <w:rPr>
          <w:sz w:val="24"/>
        </w:rPr>
        <w:t>пароксизмов</w:t>
      </w:r>
      <w:r>
        <w:rPr>
          <w:spacing w:val="-5"/>
          <w:sz w:val="24"/>
        </w:rPr>
        <w:t xml:space="preserve"> </w:t>
      </w:r>
      <w:r>
        <w:rPr>
          <w:sz w:val="24"/>
        </w:rPr>
        <w:t>заикания,</w:t>
      </w:r>
      <w:r>
        <w:rPr>
          <w:spacing w:val="-7"/>
          <w:sz w:val="24"/>
        </w:rPr>
        <w:t xml:space="preserve"> </w:t>
      </w:r>
      <w:r>
        <w:rPr>
          <w:sz w:val="24"/>
        </w:rPr>
        <w:t>их</w:t>
      </w:r>
      <w:r>
        <w:rPr>
          <w:spacing w:val="-2"/>
          <w:sz w:val="24"/>
        </w:rPr>
        <w:t xml:space="preserve"> </w:t>
      </w:r>
      <w:r>
        <w:rPr>
          <w:sz w:val="24"/>
        </w:rPr>
        <w:t>степень</w:t>
      </w:r>
      <w:r>
        <w:rPr>
          <w:spacing w:val="-4"/>
          <w:sz w:val="24"/>
        </w:rPr>
        <w:t xml:space="preserve"> </w:t>
      </w:r>
      <w:r>
        <w:rPr>
          <w:sz w:val="24"/>
        </w:rPr>
        <w:t>выраженности,</w:t>
      </w:r>
      <w:r>
        <w:rPr>
          <w:spacing w:val="-4"/>
          <w:sz w:val="24"/>
        </w:rPr>
        <w:t xml:space="preserve"> </w:t>
      </w:r>
      <w:r>
        <w:rPr>
          <w:spacing w:val="-2"/>
          <w:sz w:val="24"/>
        </w:rPr>
        <w:t>локализация;</w:t>
      </w:r>
    </w:p>
    <w:p w:rsidR="00D5543E" w:rsidRDefault="000939DA">
      <w:pPr>
        <w:pStyle w:val="a4"/>
        <w:numPr>
          <w:ilvl w:val="0"/>
          <w:numId w:val="9"/>
        </w:numPr>
        <w:tabs>
          <w:tab w:val="left" w:pos="1276"/>
        </w:tabs>
        <w:spacing w:before="42"/>
        <w:ind w:left="1276" w:hanging="141"/>
        <w:rPr>
          <w:rFonts w:ascii="Symbol" w:hAnsi="Symbol"/>
          <w:sz w:val="24"/>
        </w:rPr>
      </w:pPr>
      <w:r>
        <w:rPr>
          <w:sz w:val="24"/>
        </w:rPr>
        <w:t>тип</w:t>
      </w:r>
      <w:r>
        <w:rPr>
          <w:spacing w:val="-3"/>
          <w:sz w:val="24"/>
        </w:rPr>
        <w:t xml:space="preserve"> </w:t>
      </w:r>
      <w:r>
        <w:rPr>
          <w:sz w:val="24"/>
        </w:rPr>
        <w:t>дыхания</w:t>
      </w:r>
      <w:r>
        <w:rPr>
          <w:spacing w:val="-3"/>
          <w:sz w:val="24"/>
        </w:rPr>
        <w:t xml:space="preserve"> </w:t>
      </w:r>
      <w:r>
        <w:rPr>
          <w:sz w:val="24"/>
        </w:rPr>
        <w:t>и</w:t>
      </w:r>
      <w:r>
        <w:rPr>
          <w:spacing w:val="-3"/>
          <w:sz w:val="24"/>
        </w:rPr>
        <w:t xml:space="preserve"> </w:t>
      </w:r>
      <w:r>
        <w:rPr>
          <w:sz w:val="24"/>
        </w:rPr>
        <w:t>особенности</w:t>
      </w:r>
      <w:r>
        <w:rPr>
          <w:spacing w:val="-3"/>
          <w:sz w:val="24"/>
        </w:rPr>
        <w:t xml:space="preserve"> </w:t>
      </w:r>
      <w:r>
        <w:rPr>
          <w:sz w:val="24"/>
        </w:rPr>
        <w:t>речевого</w:t>
      </w:r>
      <w:r>
        <w:rPr>
          <w:spacing w:val="-2"/>
          <w:sz w:val="24"/>
        </w:rPr>
        <w:t xml:space="preserve"> выдоха;</w:t>
      </w:r>
    </w:p>
    <w:p w:rsidR="00D5543E" w:rsidRDefault="000939DA">
      <w:pPr>
        <w:pStyle w:val="a4"/>
        <w:numPr>
          <w:ilvl w:val="0"/>
          <w:numId w:val="9"/>
        </w:numPr>
        <w:tabs>
          <w:tab w:val="left" w:pos="1276"/>
        </w:tabs>
        <w:spacing w:before="39"/>
        <w:ind w:left="1276" w:hanging="141"/>
        <w:rPr>
          <w:rFonts w:ascii="Symbol" w:hAnsi="Symbol"/>
          <w:sz w:val="24"/>
        </w:rPr>
      </w:pPr>
      <w:proofErr w:type="spellStart"/>
      <w:r>
        <w:rPr>
          <w:sz w:val="24"/>
        </w:rPr>
        <w:t>наличиестраха</w:t>
      </w:r>
      <w:proofErr w:type="spellEnd"/>
      <w:r>
        <w:rPr>
          <w:spacing w:val="-6"/>
          <w:sz w:val="24"/>
        </w:rPr>
        <w:t xml:space="preserve"> </w:t>
      </w:r>
      <w:r>
        <w:rPr>
          <w:sz w:val="24"/>
        </w:rPr>
        <w:t>речи,</w:t>
      </w:r>
      <w:r>
        <w:rPr>
          <w:spacing w:val="-2"/>
          <w:sz w:val="24"/>
        </w:rPr>
        <w:t xml:space="preserve"> </w:t>
      </w:r>
      <w:r>
        <w:rPr>
          <w:sz w:val="24"/>
        </w:rPr>
        <w:t>перечень</w:t>
      </w:r>
      <w:r>
        <w:rPr>
          <w:spacing w:val="-3"/>
          <w:sz w:val="24"/>
        </w:rPr>
        <w:t xml:space="preserve"> </w:t>
      </w:r>
      <w:r>
        <w:rPr>
          <w:sz w:val="24"/>
        </w:rPr>
        <w:t>ситуаций,</w:t>
      </w:r>
      <w:r>
        <w:rPr>
          <w:spacing w:val="-2"/>
          <w:sz w:val="24"/>
        </w:rPr>
        <w:t xml:space="preserve"> </w:t>
      </w:r>
      <w:r>
        <w:rPr>
          <w:sz w:val="24"/>
        </w:rPr>
        <w:t>в</w:t>
      </w:r>
      <w:r>
        <w:rPr>
          <w:spacing w:val="-3"/>
          <w:sz w:val="24"/>
        </w:rPr>
        <w:t xml:space="preserve"> </w:t>
      </w:r>
      <w:r>
        <w:rPr>
          <w:sz w:val="24"/>
        </w:rPr>
        <w:t>которых</w:t>
      </w:r>
      <w:r>
        <w:rPr>
          <w:spacing w:val="3"/>
          <w:sz w:val="24"/>
        </w:rPr>
        <w:t xml:space="preserve"> </w:t>
      </w:r>
      <w:r>
        <w:rPr>
          <w:sz w:val="24"/>
        </w:rPr>
        <w:t>он</w:t>
      </w:r>
      <w:r>
        <w:rPr>
          <w:spacing w:val="-4"/>
          <w:sz w:val="24"/>
        </w:rPr>
        <w:t xml:space="preserve"> </w:t>
      </w:r>
      <w:r>
        <w:rPr>
          <w:spacing w:val="-2"/>
          <w:sz w:val="24"/>
        </w:rPr>
        <w:t>проявляется;</w:t>
      </w:r>
    </w:p>
    <w:p w:rsidR="00D5543E" w:rsidRDefault="000939DA">
      <w:pPr>
        <w:pStyle w:val="a4"/>
        <w:numPr>
          <w:ilvl w:val="0"/>
          <w:numId w:val="9"/>
        </w:numPr>
        <w:tabs>
          <w:tab w:val="left" w:pos="1276"/>
        </w:tabs>
        <w:spacing w:before="40"/>
        <w:ind w:left="1276" w:hanging="141"/>
        <w:rPr>
          <w:rFonts w:ascii="Symbol" w:hAnsi="Symbol"/>
          <w:sz w:val="24"/>
        </w:rPr>
      </w:pPr>
      <w:r>
        <w:rPr>
          <w:sz w:val="24"/>
        </w:rPr>
        <w:t>отношение</w:t>
      </w:r>
      <w:r>
        <w:rPr>
          <w:spacing w:val="-4"/>
          <w:sz w:val="24"/>
        </w:rPr>
        <w:t xml:space="preserve"> </w:t>
      </w:r>
      <w:r>
        <w:rPr>
          <w:sz w:val="24"/>
        </w:rPr>
        <w:t>к</w:t>
      </w:r>
      <w:r>
        <w:rPr>
          <w:spacing w:val="-2"/>
          <w:sz w:val="24"/>
        </w:rPr>
        <w:t xml:space="preserve"> </w:t>
      </w:r>
      <w:r>
        <w:rPr>
          <w:sz w:val="24"/>
        </w:rPr>
        <w:t>собственному</w:t>
      </w:r>
      <w:r>
        <w:rPr>
          <w:spacing w:val="-7"/>
          <w:sz w:val="24"/>
        </w:rPr>
        <w:t xml:space="preserve"> </w:t>
      </w:r>
      <w:r>
        <w:rPr>
          <w:spacing w:val="-2"/>
          <w:sz w:val="24"/>
        </w:rPr>
        <w:t>дефекту.</w:t>
      </w:r>
    </w:p>
    <w:p w:rsidR="00D5543E" w:rsidRDefault="00D5543E">
      <w:pPr>
        <w:pStyle w:val="a3"/>
        <w:spacing w:before="219"/>
        <w:ind w:left="0"/>
        <w:jc w:val="left"/>
      </w:pPr>
    </w:p>
    <w:p w:rsidR="00D5543E" w:rsidRDefault="000939DA">
      <w:pPr>
        <w:ind w:left="568"/>
        <w:rPr>
          <w:b/>
          <w:i/>
        </w:rPr>
      </w:pPr>
      <w:r>
        <w:rPr>
          <w:b/>
          <w:i/>
        </w:rPr>
        <w:t>Методика</w:t>
      </w:r>
      <w:r>
        <w:rPr>
          <w:b/>
          <w:i/>
          <w:spacing w:val="-9"/>
        </w:rPr>
        <w:t xml:space="preserve"> </w:t>
      </w:r>
      <w:r>
        <w:rPr>
          <w:b/>
          <w:i/>
        </w:rPr>
        <w:t>обследования</w:t>
      </w:r>
      <w:r>
        <w:rPr>
          <w:b/>
          <w:i/>
          <w:spacing w:val="-10"/>
        </w:rPr>
        <w:t xml:space="preserve"> </w:t>
      </w:r>
      <w:r>
        <w:rPr>
          <w:b/>
          <w:i/>
        </w:rPr>
        <w:t>языковой</w:t>
      </w:r>
      <w:r>
        <w:rPr>
          <w:b/>
          <w:i/>
          <w:spacing w:val="-7"/>
        </w:rPr>
        <w:t xml:space="preserve"> </w:t>
      </w:r>
      <w:r>
        <w:rPr>
          <w:b/>
          <w:i/>
        </w:rPr>
        <w:t>и</w:t>
      </w:r>
      <w:r>
        <w:rPr>
          <w:b/>
          <w:i/>
          <w:spacing w:val="-9"/>
        </w:rPr>
        <w:t xml:space="preserve"> </w:t>
      </w:r>
      <w:r>
        <w:rPr>
          <w:b/>
          <w:i/>
        </w:rPr>
        <w:t>метаязыковой</w:t>
      </w:r>
      <w:r>
        <w:rPr>
          <w:b/>
          <w:i/>
          <w:spacing w:val="-6"/>
        </w:rPr>
        <w:t xml:space="preserve"> </w:t>
      </w:r>
      <w:r>
        <w:rPr>
          <w:b/>
          <w:i/>
          <w:spacing w:val="-2"/>
        </w:rPr>
        <w:t>способностей.</w:t>
      </w:r>
    </w:p>
    <w:p w:rsidR="00D5543E" w:rsidRDefault="000939DA">
      <w:pPr>
        <w:spacing w:before="196" w:line="276" w:lineRule="auto"/>
        <w:ind w:left="568" w:right="429" w:firstLine="707"/>
      </w:pPr>
      <w:r>
        <w:rPr>
          <w:b/>
          <w:i/>
        </w:rPr>
        <w:t xml:space="preserve">Краткая </w:t>
      </w:r>
      <w:proofErr w:type="spellStart"/>
      <w:proofErr w:type="gramStart"/>
      <w:r>
        <w:rPr>
          <w:b/>
          <w:i/>
        </w:rPr>
        <w:t>аннотация:</w:t>
      </w:r>
      <w:r>
        <w:t>языковое</w:t>
      </w:r>
      <w:proofErr w:type="spellEnd"/>
      <w:proofErr w:type="gramEnd"/>
      <w:r>
        <w:t xml:space="preserve"> образование школьников на основной ступени предполагает опору</w:t>
      </w:r>
      <w:r>
        <w:rPr>
          <w:spacing w:val="62"/>
          <w:w w:val="150"/>
        </w:rPr>
        <w:t xml:space="preserve"> </w:t>
      </w:r>
      <w:r>
        <w:t>на</w:t>
      </w:r>
      <w:r>
        <w:rPr>
          <w:spacing w:val="65"/>
          <w:w w:val="150"/>
        </w:rPr>
        <w:t xml:space="preserve"> </w:t>
      </w:r>
      <w:r>
        <w:t>их</w:t>
      </w:r>
      <w:r>
        <w:rPr>
          <w:spacing w:val="65"/>
          <w:w w:val="150"/>
        </w:rPr>
        <w:t xml:space="preserve"> </w:t>
      </w:r>
      <w:r>
        <w:t>речевой</w:t>
      </w:r>
      <w:r>
        <w:rPr>
          <w:spacing w:val="63"/>
          <w:w w:val="150"/>
        </w:rPr>
        <w:t xml:space="preserve"> </w:t>
      </w:r>
      <w:r>
        <w:t>опыт</w:t>
      </w:r>
      <w:r>
        <w:rPr>
          <w:spacing w:val="65"/>
          <w:w w:val="150"/>
        </w:rPr>
        <w:t xml:space="preserve"> </w:t>
      </w:r>
      <w:r>
        <w:t>и</w:t>
      </w:r>
      <w:r>
        <w:rPr>
          <w:spacing w:val="65"/>
          <w:w w:val="150"/>
        </w:rPr>
        <w:t xml:space="preserve"> </w:t>
      </w:r>
      <w:r>
        <w:t>способность</w:t>
      </w:r>
      <w:r>
        <w:rPr>
          <w:spacing w:val="66"/>
          <w:w w:val="150"/>
        </w:rPr>
        <w:t xml:space="preserve"> </w:t>
      </w:r>
      <w:r>
        <w:t>к</w:t>
      </w:r>
      <w:r>
        <w:rPr>
          <w:spacing w:val="64"/>
          <w:w w:val="150"/>
        </w:rPr>
        <w:t xml:space="preserve"> </w:t>
      </w:r>
      <w:r>
        <w:t>теоретическому</w:t>
      </w:r>
      <w:r>
        <w:rPr>
          <w:spacing w:val="63"/>
          <w:w w:val="150"/>
        </w:rPr>
        <w:t xml:space="preserve"> </w:t>
      </w:r>
      <w:r>
        <w:t>осмыслению</w:t>
      </w:r>
      <w:r>
        <w:rPr>
          <w:spacing w:val="66"/>
          <w:w w:val="150"/>
        </w:rPr>
        <w:t xml:space="preserve"> </w:t>
      </w:r>
      <w:r>
        <w:t>и</w:t>
      </w:r>
      <w:r>
        <w:rPr>
          <w:spacing w:val="65"/>
          <w:w w:val="150"/>
        </w:rPr>
        <w:t xml:space="preserve"> </w:t>
      </w:r>
      <w:r>
        <w:rPr>
          <w:spacing w:val="-2"/>
        </w:rPr>
        <w:t>преобразованию</w:t>
      </w:r>
    </w:p>
    <w:p w:rsidR="00D5543E" w:rsidRDefault="00D5543E">
      <w:pPr>
        <w:spacing w:line="276" w:lineRule="auto"/>
        <w:sectPr w:rsidR="00D5543E">
          <w:pgSz w:w="11910" w:h="16840"/>
          <w:pgMar w:top="620" w:right="425" w:bottom="280" w:left="850" w:header="720" w:footer="720" w:gutter="0"/>
          <w:cols w:space="720"/>
        </w:sectPr>
      </w:pPr>
    </w:p>
    <w:p w:rsidR="00D5543E" w:rsidRDefault="000939DA">
      <w:pPr>
        <w:spacing w:before="63" w:line="276" w:lineRule="auto"/>
        <w:ind w:left="568" w:right="419"/>
        <w:jc w:val="both"/>
      </w:pPr>
      <w:r>
        <w:lastRenderedPageBreak/>
        <w:t>лингвистического материала. Основные затруднения в развитии языковой личности подростка с нарушениями речи концентрируются в трудностях оперирования языковыми средствами при понимании и продуцировании развернутых высказываний; устойчивости дефицита метаязыковой деятельности;</w:t>
      </w:r>
      <w:r>
        <w:rPr>
          <w:spacing w:val="-3"/>
        </w:rPr>
        <w:t xml:space="preserve"> </w:t>
      </w:r>
      <w:r>
        <w:t>проблемах</w:t>
      </w:r>
      <w:r>
        <w:rPr>
          <w:spacing w:val="-6"/>
        </w:rPr>
        <w:t xml:space="preserve"> </w:t>
      </w:r>
      <w:r>
        <w:t>использования</w:t>
      </w:r>
      <w:r>
        <w:rPr>
          <w:spacing w:val="-4"/>
        </w:rPr>
        <w:t xml:space="preserve"> </w:t>
      </w:r>
      <w:r>
        <w:t>чтения</w:t>
      </w:r>
      <w:r>
        <w:rPr>
          <w:spacing w:val="-4"/>
        </w:rPr>
        <w:t xml:space="preserve"> </w:t>
      </w:r>
      <w:r>
        <w:t>для</w:t>
      </w:r>
      <w:r>
        <w:rPr>
          <w:spacing w:val="-4"/>
        </w:rPr>
        <w:t xml:space="preserve"> </w:t>
      </w:r>
      <w:r>
        <w:t>решения</w:t>
      </w:r>
      <w:r>
        <w:rPr>
          <w:spacing w:val="-4"/>
        </w:rPr>
        <w:t xml:space="preserve"> </w:t>
      </w:r>
      <w:r>
        <w:t>коммуникативных</w:t>
      </w:r>
      <w:r>
        <w:rPr>
          <w:spacing w:val="-3"/>
        </w:rPr>
        <w:t xml:space="preserve"> </w:t>
      </w:r>
      <w:r>
        <w:t>и</w:t>
      </w:r>
      <w:r>
        <w:rPr>
          <w:spacing w:val="-3"/>
        </w:rPr>
        <w:t xml:space="preserve"> </w:t>
      </w:r>
      <w:r>
        <w:t>когнитивных</w:t>
      </w:r>
      <w:r>
        <w:rPr>
          <w:spacing w:val="-3"/>
        </w:rPr>
        <w:t xml:space="preserve"> </w:t>
      </w:r>
      <w:r>
        <w:t xml:space="preserve">задач; трудностях овладения грамотным </w:t>
      </w:r>
      <w:proofErr w:type="gramStart"/>
      <w:r>
        <w:t>письмом..</w:t>
      </w:r>
      <w:proofErr w:type="gramEnd"/>
    </w:p>
    <w:p w:rsidR="00D5543E" w:rsidRDefault="000939DA">
      <w:pPr>
        <w:spacing w:before="161" w:line="273" w:lineRule="auto"/>
        <w:ind w:left="568" w:firstLine="707"/>
      </w:pPr>
      <w:r>
        <w:rPr>
          <w:b/>
        </w:rPr>
        <w:t>Цель:</w:t>
      </w:r>
      <w:r>
        <w:rPr>
          <w:b/>
          <w:spacing w:val="40"/>
        </w:rPr>
        <w:t xml:space="preserve"> </w:t>
      </w:r>
      <w:r>
        <w:t>оценка</w:t>
      </w:r>
      <w:r>
        <w:rPr>
          <w:spacing w:val="40"/>
        </w:rPr>
        <w:t xml:space="preserve"> </w:t>
      </w:r>
      <w:r>
        <w:t>состояния</w:t>
      </w:r>
      <w:r>
        <w:rPr>
          <w:spacing w:val="40"/>
        </w:rPr>
        <w:t xml:space="preserve"> </w:t>
      </w:r>
      <w:r>
        <w:t>основных</w:t>
      </w:r>
      <w:r>
        <w:rPr>
          <w:spacing w:val="40"/>
        </w:rPr>
        <w:t xml:space="preserve"> </w:t>
      </w:r>
      <w:r>
        <w:t>компонентов</w:t>
      </w:r>
      <w:r>
        <w:rPr>
          <w:spacing w:val="40"/>
        </w:rPr>
        <w:t xml:space="preserve"> </w:t>
      </w:r>
      <w:r>
        <w:t>языковой</w:t>
      </w:r>
      <w:r>
        <w:rPr>
          <w:spacing w:val="40"/>
        </w:rPr>
        <w:t xml:space="preserve"> </w:t>
      </w:r>
      <w:r>
        <w:t>и</w:t>
      </w:r>
      <w:r>
        <w:rPr>
          <w:spacing w:val="40"/>
        </w:rPr>
        <w:t xml:space="preserve"> </w:t>
      </w:r>
      <w:r>
        <w:t>метаязыковой</w:t>
      </w:r>
      <w:r>
        <w:rPr>
          <w:spacing w:val="40"/>
        </w:rPr>
        <w:t xml:space="preserve"> </w:t>
      </w:r>
      <w:r>
        <w:t xml:space="preserve">способностей, лежащих в основе освоения лингвистических знаний и прикладных </w:t>
      </w:r>
      <w:proofErr w:type="spellStart"/>
      <w:r>
        <w:t>речеязыковых</w:t>
      </w:r>
      <w:proofErr w:type="spellEnd"/>
      <w:r>
        <w:t xml:space="preserve"> умений.</w:t>
      </w:r>
    </w:p>
    <w:p w:rsidR="00D5543E" w:rsidRDefault="000939DA">
      <w:pPr>
        <w:spacing w:before="167"/>
        <w:ind w:left="1135"/>
        <w:rPr>
          <w:b/>
        </w:rPr>
      </w:pPr>
      <w:r>
        <w:rPr>
          <w:b/>
        </w:rPr>
        <w:t>Методические</w:t>
      </w:r>
      <w:r>
        <w:rPr>
          <w:b/>
          <w:spacing w:val="-6"/>
        </w:rPr>
        <w:t xml:space="preserve"> </w:t>
      </w:r>
      <w:r>
        <w:rPr>
          <w:b/>
        </w:rPr>
        <w:t>рекомендации</w:t>
      </w:r>
      <w:r>
        <w:rPr>
          <w:b/>
          <w:spacing w:val="-6"/>
        </w:rPr>
        <w:t xml:space="preserve"> </w:t>
      </w:r>
      <w:r>
        <w:rPr>
          <w:b/>
        </w:rPr>
        <w:t>по</w:t>
      </w:r>
      <w:r>
        <w:rPr>
          <w:b/>
          <w:spacing w:val="-6"/>
        </w:rPr>
        <w:t xml:space="preserve"> </w:t>
      </w:r>
      <w:r>
        <w:rPr>
          <w:b/>
        </w:rPr>
        <w:t>процедуре</w:t>
      </w:r>
      <w:r>
        <w:rPr>
          <w:b/>
          <w:spacing w:val="-6"/>
        </w:rPr>
        <w:t xml:space="preserve"> </w:t>
      </w:r>
      <w:r>
        <w:rPr>
          <w:b/>
        </w:rPr>
        <w:t>проведения</w:t>
      </w:r>
      <w:r>
        <w:rPr>
          <w:b/>
          <w:spacing w:val="-6"/>
        </w:rPr>
        <w:t xml:space="preserve"> </w:t>
      </w:r>
      <w:r>
        <w:rPr>
          <w:b/>
        </w:rPr>
        <w:t>и</w:t>
      </w:r>
      <w:r>
        <w:rPr>
          <w:b/>
          <w:spacing w:val="-8"/>
        </w:rPr>
        <w:t xml:space="preserve"> </w:t>
      </w:r>
      <w:r>
        <w:rPr>
          <w:b/>
        </w:rPr>
        <w:t>оценке</w:t>
      </w:r>
      <w:r>
        <w:rPr>
          <w:b/>
          <w:spacing w:val="-5"/>
        </w:rPr>
        <w:t xml:space="preserve"> </w:t>
      </w:r>
      <w:r>
        <w:rPr>
          <w:b/>
          <w:spacing w:val="-2"/>
        </w:rPr>
        <w:t>результатов.</w:t>
      </w:r>
    </w:p>
    <w:p w:rsidR="00D5543E" w:rsidRDefault="000939DA">
      <w:pPr>
        <w:spacing w:before="196" w:line="273" w:lineRule="auto"/>
        <w:ind w:left="568" w:right="424" w:firstLine="566"/>
        <w:jc w:val="both"/>
      </w:pPr>
      <w:r>
        <w:t xml:space="preserve">Оценка уровня </w:t>
      </w:r>
      <w:proofErr w:type="spellStart"/>
      <w:r>
        <w:t>сформированности</w:t>
      </w:r>
      <w:proofErr w:type="spellEnd"/>
      <w:r>
        <w:t xml:space="preserve"> компонентов языковой и метаязыковой способностей производится по результатам выполнения специально разработанных заданий.</w:t>
      </w:r>
    </w:p>
    <w:p w:rsidR="00D5543E" w:rsidRDefault="000939DA">
      <w:pPr>
        <w:spacing w:before="165" w:line="276" w:lineRule="auto"/>
        <w:ind w:left="568" w:right="423" w:firstLine="566"/>
        <w:jc w:val="both"/>
      </w:pPr>
      <w:r>
        <w:t>Примерами заданий такого ода могут служить: обобщение языкового материала (на примере фонетических, лексических, грамматических единиц), выбор и сравнение языковых единиц, распределение языковых единиц по группам; структурный и/ или семантический анализ языковых единиц с опорой на схемы, модели и без них; синтез языковых единиц различных уровней; толкование значений слов (изолированных и в контексте) и др.</w:t>
      </w:r>
    </w:p>
    <w:p w:rsidR="00D5543E" w:rsidRDefault="000939DA">
      <w:pPr>
        <w:spacing w:before="161" w:line="273" w:lineRule="auto"/>
        <w:ind w:left="568" w:right="419" w:firstLine="566"/>
        <w:jc w:val="both"/>
      </w:pPr>
      <w:r>
        <w:t xml:space="preserve">Языковой материал подбирается с </w:t>
      </w:r>
      <w:proofErr w:type="spellStart"/>
      <w:r>
        <w:t>учтом</w:t>
      </w:r>
      <w:proofErr w:type="spellEnd"/>
      <w:r>
        <w:t xml:space="preserve"> высокого потенциала развития оцениваемых способностей у детей данного возраста.</w:t>
      </w:r>
    </w:p>
    <w:p w:rsidR="00D5543E" w:rsidRDefault="000939DA">
      <w:pPr>
        <w:spacing w:before="163"/>
        <w:ind w:left="1135"/>
      </w:pPr>
      <w:r>
        <w:t>Оцениваются</w:t>
      </w:r>
      <w:r>
        <w:rPr>
          <w:spacing w:val="-9"/>
        </w:rPr>
        <w:t xml:space="preserve"> </w:t>
      </w:r>
      <w:r>
        <w:t>следующие</w:t>
      </w:r>
      <w:r>
        <w:rPr>
          <w:spacing w:val="-8"/>
        </w:rPr>
        <w:t xml:space="preserve"> </w:t>
      </w:r>
      <w:r>
        <w:rPr>
          <w:spacing w:val="-2"/>
        </w:rPr>
        <w:t>показатели:</w:t>
      </w:r>
    </w:p>
    <w:p w:rsidR="00D5543E" w:rsidRDefault="000939DA">
      <w:pPr>
        <w:spacing w:before="200" w:line="273" w:lineRule="auto"/>
        <w:ind w:left="568" w:right="423" w:firstLine="566"/>
        <w:jc w:val="both"/>
      </w:pPr>
      <w:r>
        <w:t>-способность к оперированию языковыми единицами (владение операциями обобщения, выбора, категоризации и др.);</w:t>
      </w:r>
    </w:p>
    <w:p w:rsidR="00D5543E" w:rsidRDefault="000939DA">
      <w:pPr>
        <w:pStyle w:val="a4"/>
        <w:numPr>
          <w:ilvl w:val="0"/>
          <w:numId w:val="4"/>
        </w:numPr>
        <w:tabs>
          <w:tab w:val="left" w:pos="1447"/>
          <w:tab w:val="left" w:pos="3469"/>
          <w:tab w:val="left" w:pos="4407"/>
          <w:tab w:val="left" w:pos="5616"/>
          <w:tab w:val="left" w:pos="6578"/>
          <w:tab w:val="left" w:pos="6936"/>
          <w:tab w:val="left" w:pos="7892"/>
          <w:tab w:val="left" w:pos="9220"/>
        </w:tabs>
        <w:spacing w:before="165" w:line="273" w:lineRule="auto"/>
        <w:ind w:right="420" w:firstLine="566"/>
      </w:pPr>
      <w:proofErr w:type="spellStart"/>
      <w:r>
        <w:rPr>
          <w:spacing w:val="-2"/>
        </w:rPr>
        <w:t>сформированность</w:t>
      </w:r>
      <w:proofErr w:type="spellEnd"/>
      <w:r>
        <w:tab/>
      </w:r>
      <w:r>
        <w:rPr>
          <w:spacing w:val="-2"/>
        </w:rPr>
        <w:t>умений</w:t>
      </w:r>
      <w:r>
        <w:tab/>
      </w:r>
      <w:r>
        <w:rPr>
          <w:spacing w:val="-2"/>
        </w:rPr>
        <w:t>языкового</w:t>
      </w:r>
      <w:r>
        <w:tab/>
      </w:r>
      <w:r>
        <w:rPr>
          <w:spacing w:val="-2"/>
        </w:rPr>
        <w:t>анализа</w:t>
      </w:r>
      <w:r>
        <w:tab/>
      </w:r>
      <w:r>
        <w:rPr>
          <w:spacing w:val="-10"/>
        </w:rPr>
        <w:t>и</w:t>
      </w:r>
      <w:r>
        <w:tab/>
      </w:r>
      <w:r>
        <w:rPr>
          <w:spacing w:val="-2"/>
        </w:rPr>
        <w:t>синтеза</w:t>
      </w:r>
      <w:r>
        <w:tab/>
      </w:r>
      <w:r>
        <w:rPr>
          <w:spacing w:val="-2"/>
        </w:rPr>
        <w:t>фонемного,</w:t>
      </w:r>
      <w:r>
        <w:tab/>
      </w:r>
      <w:r>
        <w:rPr>
          <w:spacing w:val="-2"/>
        </w:rPr>
        <w:t xml:space="preserve">слогового, </w:t>
      </w:r>
      <w:r>
        <w:t>синтаксического, семантического);</w:t>
      </w:r>
    </w:p>
    <w:p w:rsidR="00D5543E" w:rsidRDefault="000939DA">
      <w:pPr>
        <w:pStyle w:val="a4"/>
        <w:numPr>
          <w:ilvl w:val="0"/>
          <w:numId w:val="4"/>
        </w:numPr>
        <w:tabs>
          <w:tab w:val="left" w:pos="1261"/>
        </w:tabs>
        <w:spacing w:before="162"/>
        <w:ind w:left="1261" w:hanging="126"/>
      </w:pPr>
      <w:r>
        <w:t>умение</w:t>
      </w:r>
      <w:r>
        <w:rPr>
          <w:spacing w:val="-9"/>
        </w:rPr>
        <w:t xml:space="preserve"> </w:t>
      </w:r>
      <w:proofErr w:type="spellStart"/>
      <w:r>
        <w:t>семантизации</w:t>
      </w:r>
      <w:proofErr w:type="spellEnd"/>
      <w:r>
        <w:rPr>
          <w:spacing w:val="-8"/>
        </w:rPr>
        <w:t xml:space="preserve"> </w:t>
      </w:r>
      <w:r>
        <w:t>языковых</w:t>
      </w:r>
      <w:r>
        <w:rPr>
          <w:spacing w:val="-9"/>
        </w:rPr>
        <w:t xml:space="preserve"> </w:t>
      </w:r>
      <w:r>
        <w:rPr>
          <w:spacing w:val="-2"/>
        </w:rPr>
        <w:t>единиц.</w:t>
      </w:r>
    </w:p>
    <w:p w:rsidR="00D5543E" w:rsidRDefault="000939DA">
      <w:pPr>
        <w:spacing w:before="201" w:line="273" w:lineRule="auto"/>
        <w:ind w:left="568" w:right="429" w:firstLine="707"/>
      </w:pPr>
      <w:r>
        <w:t>По</w:t>
      </w:r>
      <w:r>
        <w:rPr>
          <w:spacing w:val="-3"/>
        </w:rPr>
        <w:t xml:space="preserve"> </w:t>
      </w:r>
      <w:r>
        <w:t>итогам</w:t>
      </w:r>
      <w:r>
        <w:rPr>
          <w:spacing w:val="-3"/>
        </w:rPr>
        <w:t xml:space="preserve"> </w:t>
      </w:r>
      <w:proofErr w:type="gramStart"/>
      <w:r>
        <w:t>обследования</w:t>
      </w:r>
      <w:proofErr w:type="gramEnd"/>
      <w:r>
        <w:rPr>
          <w:spacing w:val="-7"/>
        </w:rPr>
        <w:t xml:space="preserve"> </w:t>
      </w:r>
      <w:r>
        <w:t>учащиеся</w:t>
      </w:r>
      <w:r>
        <w:rPr>
          <w:spacing w:val="-3"/>
        </w:rPr>
        <w:t xml:space="preserve"> </w:t>
      </w:r>
      <w:r>
        <w:t>делятся</w:t>
      </w:r>
      <w:r>
        <w:rPr>
          <w:spacing w:val="-3"/>
        </w:rPr>
        <w:t xml:space="preserve"> </w:t>
      </w:r>
      <w:r>
        <w:t>по</w:t>
      </w:r>
      <w:r>
        <w:rPr>
          <w:spacing w:val="-6"/>
        </w:rPr>
        <w:t xml:space="preserve"> </w:t>
      </w:r>
      <w:r>
        <w:t>группам,</w:t>
      </w:r>
      <w:r>
        <w:rPr>
          <w:spacing w:val="-3"/>
        </w:rPr>
        <w:t xml:space="preserve"> </w:t>
      </w:r>
      <w:r>
        <w:t>составляются</w:t>
      </w:r>
      <w:r>
        <w:rPr>
          <w:spacing w:val="-4"/>
        </w:rPr>
        <w:t xml:space="preserve"> </w:t>
      </w:r>
      <w:r>
        <w:t>рабочие</w:t>
      </w:r>
      <w:r>
        <w:rPr>
          <w:spacing w:val="-3"/>
        </w:rPr>
        <w:t xml:space="preserve"> </w:t>
      </w:r>
      <w:r>
        <w:t>программы</w:t>
      </w:r>
      <w:r>
        <w:rPr>
          <w:spacing w:val="-3"/>
        </w:rPr>
        <w:t xml:space="preserve"> </w:t>
      </w:r>
      <w:r>
        <w:t>и график логопедических занятий.</w:t>
      </w:r>
    </w:p>
    <w:p w:rsidR="00D5543E" w:rsidRDefault="000939DA">
      <w:pPr>
        <w:spacing w:before="165" w:line="276" w:lineRule="auto"/>
        <w:ind w:left="568" w:right="418" w:firstLine="707"/>
        <w:jc w:val="both"/>
      </w:pPr>
      <w:r>
        <w:t xml:space="preserve">Коррекционно-развивающая работа проводится в форме индивидуальных, групповых и подгрупповых занятий, направленных на формирование полноценных </w:t>
      </w:r>
      <w:proofErr w:type="spellStart"/>
      <w:proofErr w:type="gramStart"/>
      <w:r>
        <w:t>рече</w:t>
      </w:r>
      <w:proofErr w:type="spellEnd"/>
      <w:r>
        <w:t>-мыслительных</w:t>
      </w:r>
      <w:proofErr w:type="gramEnd"/>
      <w:r>
        <w:rPr>
          <w:spacing w:val="80"/>
        </w:rPr>
        <w:t xml:space="preserve"> </w:t>
      </w:r>
      <w:r>
        <w:t>процессов, обеспечивающих полноценную речевую деятельности детей с ТНР, а также совершенствование их социальной и учебной коммуникации и адаптации к условиям обучения в основной школе.</w:t>
      </w:r>
    </w:p>
    <w:p w:rsidR="00D5543E" w:rsidRDefault="000939DA">
      <w:pPr>
        <w:spacing w:before="161" w:line="273" w:lineRule="auto"/>
        <w:ind w:left="568" w:right="422"/>
        <w:jc w:val="both"/>
      </w:pPr>
      <w:r>
        <w:t xml:space="preserve">Содержание коррекционных занятий определяется дифференцированными целями и задачами коррекционной </w:t>
      </w:r>
      <w:proofErr w:type="spellStart"/>
      <w:r>
        <w:t>работыс</w:t>
      </w:r>
      <w:proofErr w:type="spellEnd"/>
      <w:r>
        <w:t xml:space="preserve"> обучающимися на ступени основного общего образования в зависимости от структуры дефекта и тяжести его проявления. Основными направлениями работы являются:</w:t>
      </w:r>
    </w:p>
    <w:p w:rsidR="00D5543E" w:rsidRDefault="000939DA">
      <w:pPr>
        <w:pStyle w:val="a3"/>
        <w:spacing w:before="167" w:line="278" w:lineRule="auto"/>
        <w:ind w:left="1288" w:right="428"/>
      </w:pPr>
      <w:r>
        <w:t>а) восполнение пробелов в развитии устной речи и формирование полноценной речевой деятельности;</w:t>
      </w:r>
    </w:p>
    <w:p w:rsidR="00D5543E" w:rsidRDefault="000939DA">
      <w:pPr>
        <w:pStyle w:val="a3"/>
        <w:spacing w:line="276" w:lineRule="auto"/>
        <w:ind w:left="1288" w:right="426"/>
      </w:pPr>
      <w:r>
        <w:t>б) развитие психических функций и пространственных представлений, обеспечивающих функционирование механизмов письменной речи:</w:t>
      </w:r>
    </w:p>
    <w:p w:rsidR="00D5543E" w:rsidRDefault="000939DA">
      <w:pPr>
        <w:pStyle w:val="a3"/>
        <w:spacing w:line="275" w:lineRule="exact"/>
        <w:ind w:left="1288"/>
      </w:pPr>
      <w:r>
        <w:t>в)</w:t>
      </w:r>
      <w:r>
        <w:rPr>
          <w:spacing w:val="-4"/>
        </w:rPr>
        <w:t xml:space="preserve"> </w:t>
      </w:r>
      <w:r>
        <w:t>коррекция</w:t>
      </w:r>
      <w:r>
        <w:rPr>
          <w:spacing w:val="-1"/>
        </w:rPr>
        <w:t xml:space="preserve"> </w:t>
      </w:r>
      <w:proofErr w:type="spellStart"/>
      <w:r>
        <w:t>дисграфии</w:t>
      </w:r>
      <w:proofErr w:type="spellEnd"/>
      <w:r>
        <w:rPr>
          <w:spacing w:val="-1"/>
        </w:rPr>
        <w:t xml:space="preserve"> </w:t>
      </w:r>
      <w:r>
        <w:t>и</w:t>
      </w:r>
      <w:r>
        <w:rPr>
          <w:spacing w:val="-1"/>
        </w:rPr>
        <w:t xml:space="preserve"> </w:t>
      </w:r>
      <w:proofErr w:type="spellStart"/>
      <w:r>
        <w:rPr>
          <w:spacing w:val="-2"/>
        </w:rPr>
        <w:t>дислексии</w:t>
      </w:r>
      <w:proofErr w:type="spellEnd"/>
      <w:r>
        <w:rPr>
          <w:spacing w:val="-2"/>
        </w:rPr>
        <w:t>;</w:t>
      </w:r>
    </w:p>
    <w:p w:rsidR="00D5543E" w:rsidRDefault="000939DA">
      <w:pPr>
        <w:pStyle w:val="a3"/>
        <w:spacing w:before="40" w:line="276" w:lineRule="auto"/>
        <w:ind w:left="1288" w:right="422"/>
      </w:pPr>
      <w:r>
        <w:t xml:space="preserve">г) формирование и развитие предпосылок, обеспечивающих усвоение программного материала по разделу «Филология», а также формирование умений работать с текстами любой направленности (в </w:t>
      </w:r>
      <w:proofErr w:type="spellStart"/>
      <w:r>
        <w:t>т.ч</w:t>
      </w:r>
      <w:proofErr w:type="spellEnd"/>
      <w:r>
        <w:t>. гуманитарной, естественнонаучной, текстами задач и т.д.).</w:t>
      </w:r>
    </w:p>
    <w:p w:rsidR="00D5543E" w:rsidRDefault="000939DA">
      <w:pPr>
        <w:pStyle w:val="a3"/>
        <w:spacing w:line="276" w:lineRule="auto"/>
        <w:ind w:right="419" w:firstLine="707"/>
      </w:pPr>
      <w:r>
        <w:t>Продолжительность и интенсивность занятий определяется индивидуально, однако, каждый ученик должен посетить Коррекционно-развивающие занятия учителя-логопеда по программе</w:t>
      </w:r>
      <w:r>
        <w:rPr>
          <w:spacing w:val="40"/>
        </w:rPr>
        <w:t xml:space="preserve"> </w:t>
      </w:r>
      <w:r>
        <w:t>коррекционной</w:t>
      </w:r>
      <w:r>
        <w:rPr>
          <w:spacing w:val="40"/>
        </w:rPr>
        <w:t xml:space="preserve"> </w:t>
      </w:r>
      <w:r>
        <w:t>работы</w:t>
      </w:r>
      <w:r>
        <w:rPr>
          <w:spacing w:val="40"/>
        </w:rPr>
        <w:t xml:space="preserve"> </w:t>
      </w:r>
      <w:r>
        <w:t>(коррекционно-развивающий</w:t>
      </w:r>
      <w:r>
        <w:rPr>
          <w:spacing w:val="40"/>
        </w:rPr>
        <w:t xml:space="preserve"> </w:t>
      </w:r>
      <w:r>
        <w:t>курс</w:t>
      </w:r>
      <w:r>
        <w:rPr>
          <w:spacing w:val="40"/>
        </w:rPr>
        <w:t xml:space="preserve"> </w:t>
      </w:r>
      <w:r>
        <w:t>«Индивидуальные</w:t>
      </w:r>
      <w:r>
        <w:rPr>
          <w:spacing w:val="40"/>
        </w:rPr>
        <w:t xml:space="preserve"> </w:t>
      </w:r>
      <w:r>
        <w:t>и</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jc w:val="left"/>
      </w:pPr>
      <w:r>
        <w:lastRenderedPageBreak/>
        <w:t>подгрупповые</w:t>
      </w:r>
      <w:r>
        <w:rPr>
          <w:spacing w:val="80"/>
        </w:rPr>
        <w:t xml:space="preserve"> </w:t>
      </w:r>
      <w:r>
        <w:t>логопедические</w:t>
      </w:r>
      <w:r>
        <w:rPr>
          <w:spacing w:val="80"/>
        </w:rPr>
        <w:t xml:space="preserve"> </w:t>
      </w:r>
      <w:r>
        <w:t>занятия»)</w:t>
      </w:r>
      <w:r>
        <w:rPr>
          <w:spacing w:val="80"/>
        </w:rPr>
        <w:t xml:space="preserve"> </w:t>
      </w:r>
      <w:r>
        <w:t>не</w:t>
      </w:r>
      <w:r>
        <w:rPr>
          <w:spacing w:val="80"/>
        </w:rPr>
        <w:t xml:space="preserve"> </w:t>
      </w:r>
      <w:r>
        <w:t>реже</w:t>
      </w:r>
      <w:r>
        <w:rPr>
          <w:spacing w:val="80"/>
        </w:rPr>
        <w:t xml:space="preserve"> </w:t>
      </w:r>
      <w:r>
        <w:t>2</w:t>
      </w:r>
      <w:r>
        <w:rPr>
          <w:spacing w:val="80"/>
        </w:rPr>
        <w:t xml:space="preserve"> </w:t>
      </w:r>
      <w:r>
        <w:t>раз</w:t>
      </w:r>
      <w:r>
        <w:rPr>
          <w:spacing w:val="80"/>
          <w:w w:val="150"/>
        </w:rPr>
        <w:t xml:space="preserve"> </w:t>
      </w:r>
      <w:r>
        <w:t>в</w:t>
      </w:r>
      <w:r>
        <w:rPr>
          <w:spacing w:val="80"/>
        </w:rPr>
        <w:t xml:space="preserve"> </w:t>
      </w:r>
      <w:r>
        <w:t>неделю.</w:t>
      </w:r>
      <w:r>
        <w:rPr>
          <w:spacing w:val="80"/>
        </w:rPr>
        <w:t xml:space="preserve"> </w:t>
      </w:r>
      <w:r>
        <w:t>Ориентировочная</w:t>
      </w:r>
      <w:r>
        <w:rPr>
          <w:spacing w:val="80"/>
        </w:rPr>
        <w:t xml:space="preserve"> </w:t>
      </w:r>
      <w:r>
        <w:t>продолжительность занятий:</w:t>
      </w:r>
    </w:p>
    <w:p w:rsidR="00D5543E" w:rsidRDefault="000939DA">
      <w:pPr>
        <w:pStyle w:val="a3"/>
        <w:spacing w:line="276" w:lineRule="auto"/>
        <w:ind w:left="1276" w:right="1687"/>
        <w:jc w:val="left"/>
      </w:pPr>
      <w:r>
        <w:t>Групповое занятие (наполняемость от 6 до 8 человек – до 30 минут); Подгрупповое</w:t>
      </w:r>
      <w:r>
        <w:rPr>
          <w:spacing w:val="-5"/>
        </w:rPr>
        <w:t xml:space="preserve"> </w:t>
      </w:r>
      <w:r>
        <w:t>занятие</w:t>
      </w:r>
      <w:r>
        <w:rPr>
          <w:spacing w:val="-4"/>
        </w:rPr>
        <w:t xml:space="preserve"> </w:t>
      </w:r>
      <w:r>
        <w:t>(наполняемость</w:t>
      </w:r>
      <w:r>
        <w:rPr>
          <w:spacing w:val="-3"/>
        </w:rPr>
        <w:t xml:space="preserve"> </w:t>
      </w:r>
      <w:r>
        <w:t>от</w:t>
      </w:r>
      <w:r>
        <w:rPr>
          <w:spacing w:val="-3"/>
        </w:rPr>
        <w:t xml:space="preserve"> </w:t>
      </w:r>
      <w:r>
        <w:t>2</w:t>
      </w:r>
      <w:r>
        <w:rPr>
          <w:spacing w:val="-3"/>
        </w:rPr>
        <w:t xml:space="preserve"> </w:t>
      </w:r>
      <w:r>
        <w:t>до</w:t>
      </w:r>
      <w:r>
        <w:rPr>
          <w:spacing w:val="-6"/>
        </w:rPr>
        <w:t xml:space="preserve"> </w:t>
      </w:r>
      <w:r>
        <w:t>6</w:t>
      </w:r>
      <w:r>
        <w:rPr>
          <w:spacing w:val="-3"/>
        </w:rPr>
        <w:t xml:space="preserve"> </w:t>
      </w:r>
      <w:r>
        <w:t>человек –</w:t>
      </w:r>
      <w:r>
        <w:rPr>
          <w:spacing w:val="-3"/>
        </w:rPr>
        <w:t xml:space="preserve"> </w:t>
      </w:r>
      <w:r>
        <w:t>до</w:t>
      </w:r>
      <w:r>
        <w:rPr>
          <w:spacing w:val="-3"/>
        </w:rPr>
        <w:t xml:space="preserve"> </w:t>
      </w:r>
      <w:r>
        <w:t>25</w:t>
      </w:r>
      <w:r>
        <w:rPr>
          <w:spacing w:val="-3"/>
        </w:rPr>
        <w:t xml:space="preserve"> </w:t>
      </w:r>
      <w:r>
        <w:t>минут); Индивидуальное занятие (до 20 минут).</w:t>
      </w:r>
    </w:p>
    <w:p w:rsidR="00D5543E" w:rsidRDefault="000939DA">
      <w:pPr>
        <w:pStyle w:val="a3"/>
        <w:spacing w:line="276" w:lineRule="auto"/>
        <w:ind w:right="422" w:firstLine="707"/>
      </w:pPr>
      <w:r>
        <w:t>Речевой материал, предъявляемый на коррекционно-развивающих занятиях должен коррелировать с программным материалом по другим предметам, но изучаться в практическом плане (без введения терминологии) и с опережением по сравнению с изучением теории.</w:t>
      </w:r>
    </w:p>
    <w:p w:rsidR="00D5543E" w:rsidRDefault="000939DA">
      <w:pPr>
        <w:pStyle w:val="a3"/>
        <w:spacing w:line="276" w:lineRule="auto"/>
        <w:ind w:right="431" w:firstLine="707"/>
      </w:pPr>
      <w:r>
        <w:t>В</w:t>
      </w:r>
      <w:r>
        <w:rPr>
          <w:spacing w:val="-3"/>
        </w:rPr>
        <w:t xml:space="preserve"> </w:t>
      </w:r>
      <w:r>
        <w:t>конце</w:t>
      </w:r>
      <w:r>
        <w:rPr>
          <w:spacing w:val="-2"/>
        </w:rPr>
        <w:t xml:space="preserve"> </w:t>
      </w:r>
      <w:r>
        <w:t>года</w:t>
      </w:r>
      <w:r>
        <w:rPr>
          <w:spacing w:val="-2"/>
        </w:rPr>
        <w:t xml:space="preserve"> </w:t>
      </w:r>
      <w:r>
        <w:t>вновь</w:t>
      </w:r>
      <w:r>
        <w:rPr>
          <w:spacing w:val="-1"/>
        </w:rPr>
        <w:t xml:space="preserve"> </w:t>
      </w:r>
      <w:r>
        <w:t>проводится</w:t>
      </w:r>
      <w:r>
        <w:rPr>
          <w:spacing w:val="-1"/>
        </w:rPr>
        <w:t xml:space="preserve"> </w:t>
      </w:r>
      <w:r>
        <w:t>обследование</w:t>
      </w:r>
      <w:r>
        <w:rPr>
          <w:spacing w:val="-2"/>
        </w:rPr>
        <w:t xml:space="preserve"> </w:t>
      </w:r>
      <w:r>
        <w:t>речи обучающегося и решается</w:t>
      </w:r>
      <w:r>
        <w:rPr>
          <w:spacing w:val="-1"/>
        </w:rPr>
        <w:t xml:space="preserve"> </w:t>
      </w:r>
      <w:r>
        <w:t>вопрос</w:t>
      </w:r>
      <w:r>
        <w:rPr>
          <w:spacing w:val="-2"/>
        </w:rPr>
        <w:t xml:space="preserve"> </w:t>
      </w:r>
      <w:r>
        <w:t>о целесообразности его дальнейшего посещения логопедических занятий.</w:t>
      </w:r>
    </w:p>
    <w:p w:rsidR="00D5543E" w:rsidRDefault="000939DA">
      <w:pPr>
        <w:pStyle w:val="a3"/>
        <w:spacing w:line="276" w:lineRule="auto"/>
        <w:ind w:right="421" w:firstLine="707"/>
      </w:pPr>
      <w:r>
        <w:t xml:space="preserve">Во </w:t>
      </w:r>
      <w:proofErr w:type="spellStart"/>
      <w:r>
        <w:t>внеучебной</w:t>
      </w:r>
      <w:proofErr w:type="spellEnd"/>
      <w:r>
        <w:t xml:space="preserve"> внеурочной деятельности коррекционная работа осуществляется по адаптированным программам дополнительного образования разной направленности (художественно-эстетическая, оздоровительная, </w:t>
      </w:r>
      <w:proofErr w:type="spellStart"/>
      <w:r>
        <w:t>логоритмика</w:t>
      </w:r>
      <w:proofErr w:type="spellEnd"/>
      <w:r>
        <w:t xml:space="preserve"> и др.), опосредованно стимулирующих и корригирующих развитие школьников с ТНР.</w:t>
      </w:r>
    </w:p>
    <w:p w:rsidR="00D5543E" w:rsidRDefault="000939DA">
      <w:pPr>
        <w:pStyle w:val="a3"/>
        <w:spacing w:line="276" w:lineRule="auto"/>
        <w:ind w:right="427" w:firstLine="707"/>
      </w:pPr>
      <w:r>
        <w:t>Для развития потенциала обучающихся с ОВЗ специалистами и педагогами с</w:t>
      </w:r>
      <w:r>
        <w:rPr>
          <w:spacing w:val="40"/>
        </w:rPr>
        <w:t xml:space="preserve"> </w:t>
      </w:r>
      <w:r>
        <w:t>участием самих обучающихся и их родителей (законных представителей) разрабатываются индивидуальные учебные планы.</w:t>
      </w:r>
    </w:p>
    <w:p w:rsidR="00D5543E" w:rsidRDefault="000939DA">
      <w:pPr>
        <w:pStyle w:val="a3"/>
        <w:spacing w:line="276" w:lineRule="auto"/>
        <w:ind w:right="423" w:firstLine="707"/>
      </w:pPr>
      <w:r>
        <w:t xml:space="preserve">Реализация индивидуальных учебных планов для детей с ОВЗ может осуществляться педагогами и специалистами и сопровождаться дистанционной поддержкой, а также поддержкой </w:t>
      </w:r>
      <w:proofErr w:type="spellStart"/>
      <w:r>
        <w:t>тьютора</w:t>
      </w:r>
      <w:proofErr w:type="spellEnd"/>
      <w:r>
        <w:t xml:space="preserve"> образовательной организации.</w:t>
      </w:r>
    </w:p>
    <w:p w:rsidR="00D5543E" w:rsidRDefault="000939DA">
      <w:pPr>
        <w:pStyle w:val="a3"/>
        <w:spacing w:line="276" w:lineRule="auto"/>
        <w:ind w:right="426" w:firstLine="707"/>
      </w:pPr>
      <w:r>
        <w:t>При реализации содержания коррекционной работы рекомендуется распределить</w:t>
      </w:r>
      <w:r>
        <w:rPr>
          <w:spacing w:val="40"/>
        </w:rPr>
        <w:t xml:space="preserve"> </w:t>
      </w:r>
      <w:r>
        <w:t xml:space="preserve">зоны ответственности между учителями и разными специалистами, описать их согласованные действия (план обследования детей с ТНР, особые образовательные потребности этих детей, индивидуальные коррекционные программы, специальные учебные и дидактические, технические средства обучения, мониторинг динамики развития и т. д.). Обсуждения проводятся на </w:t>
      </w:r>
      <w:proofErr w:type="spellStart"/>
      <w:r>
        <w:t>ПМПк</w:t>
      </w:r>
      <w:proofErr w:type="spellEnd"/>
      <w:r>
        <w:t xml:space="preserve"> образовательной организации, методических объединениях рабочих групп и др.</w:t>
      </w:r>
    </w:p>
    <w:p w:rsidR="00D5543E" w:rsidRDefault="000939DA">
      <w:pPr>
        <w:pStyle w:val="a3"/>
        <w:spacing w:line="276" w:lineRule="auto"/>
        <w:ind w:right="419" w:firstLine="707"/>
      </w:pPr>
      <w:r>
        <w:t>Механизм реализации ПКР раскрывается в учебном плане, во взаимосвязи ПКР и рабочих коррекционных программ, во взаимодействии разных педагогов (учителя, социальный педагог, педагог дополнительного образования и др.) и специалистов (учитель-логопед, учитель-дефектолог (</w:t>
      </w:r>
      <w:proofErr w:type="spellStart"/>
      <w:r>
        <w:t>олигофренопедагог</w:t>
      </w:r>
      <w:proofErr w:type="spellEnd"/>
      <w:r>
        <w:t>, тифлопедагог, сурдопедагог), педагог-психолог, медицинский работник) внутри образовательной организации; в сетевом взаимодействии в многофункциональном комплексе и с образовательными организациями, осуществляющими образовательную деятельность.</w:t>
      </w:r>
    </w:p>
    <w:p w:rsidR="00D5543E" w:rsidRDefault="000939DA">
      <w:pPr>
        <w:pStyle w:val="a3"/>
        <w:ind w:left="1276"/>
      </w:pPr>
      <w:r>
        <w:t>Взаимодействие</w:t>
      </w:r>
      <w:r>
        <w:rPr>
          <w:spacing w:val="-5"/>
        </w:rPr>
        <w:t xml:space="preserve"> </w:t>
      </w:r>
      <w:r>
        <w:t>включает</w:t>
      </w:r>
      <w:r>
        <w:rPr>
          <w:spacing w:val="-3"/>
        </w:rPr>
        <w:t xml:space="preserve"> </w:t>
      </w:r>
      <w:r>
        <w:t>в</w:t>
      </w:r>
      <w:r>
        <w:rPr>
          <w:spacing w:val="-4"/>
        </w:rPr>
        <w:t xml:space="preserve"> </w:t>
      </w:r>
      <w:r>
        <w:t>себя</w:t>
      </w:r>
      <w:r>
        <w:rPr>
          <w:spacing w:val="-1"/>
        </w:rPr>
        <w:t xml:space="preserve"> </w:t>
      </w:r>
      <w:r>
        <w:rPr>
          <w:spacing w:val="-2"/>
        </w:rPr>
        <w:t>следующее:</w:t>
      </w:r>
    </w:p>
    <w:p w:rsidR="00D5543E" w:rsidRDefault="000939DA">
      <w:pPr>
        <w:pStyle w:val="a4"/>
        <w:numPr>
          <w:ilvl w:val="1"/>
          <w:numId w:val="4"/>
        </w:numPr>
        <w:tabs>
          <w:tab w:val="left" w:pos="1560"/>
        </w:tabs>
        <w:spacing w:before="37" w:line="273" w:lineRule="auto"/>
        <w:ind w:right="428" w:firstLine="707"/>
        <w:jc w:val="both"/>
        <w:rPr>
          <w:sz w:val="24"/>
        </w:rPr>
      </w:pPr>
      <w:r>
        <w:rPr>
          <w:sz w:val="24"/>
        </w:rPr>
        <w:t>комплексность в определении и решении проблем обучающегося, предоставлении ему специализированной квалифицированной помощи;</w:t>
      </w:r>
    </w:p>
    <w:p w:rsidR="00D5543E" w:rsidRDefault="000939DA">
      <w:pPr>
        <w:pStyle w:val="a4"/>
        <w:numPr>
          <w:ilvl w:val="1"/>
          <w:numId w:val="4"/>
        </w:numPr>
        <w:tabs>
          <w:tab w:val="left" w:pos="1561"/>
        </w:tabs>
        <w:spacing w:before="3"/>
        <w:ind w:left="1561" w:hanging="285"/>
        <w:jc w:val="both"/>
        <w:rPr>
          <w:sz w:val="24"/>
        </w:rPr>
      </w:pPr>
      <w:r>
        <w:rPr>
          <w:sz w:val="24"/>
        </w:rPr>
        <w:t>многоаспектный</w:t>
      </w:r>
      <w:r>
        <w:rPr>
          <w:spacing w:val="-6"/>
          <w:sz w:val="24"/>
        </w:rPr>
        <w:t xml:space="preserve"> </w:t>
      </w:r>
      <w:r>
        <w:rPr>
          <w:sz w:val="24"/>
        </w:rPr>
        <w:t>анализ</w:t>
      </w:r>
      <w:r>
        <w:rPr>
          <w:spacing w:val="-6"/>
          <w:sz w:val="24"/>
        </w:rPr>
        <w:t xml:space="preserve"> </w:t>
      </w:r>
      <w:proofErr w:type="gramStart"/>
      <w:r>
        <w:rPr>
          <w:sz w:val="24"/>
        </w:rPr>
        <w:t>личностного</w:t>
      </w:r>
      <w:r>
        <w:rPr>
          <w:spacing w:val="-7"/>
          <w:sz w:val="24"/>
        </w:rPr>
        <w:t xml:space="preserve"> </w:t>
      </w:r>
      <w:r>
        <w:rPr>
          <w:sz w:val="24"/>
        </w:rPr>
        <w:t>и</w:t>
      </w:r>
      <w:r>
        <w:rPr>
          <w:spacing w:val="-4"/>
          <w:sz w:val="24"/>
        </w:rPr>
        <w:t xml:space="preserve"> </w:t>
      </w:r>
      <w:r>
        <w:rPr>
          <w:sz w:val="24"/>
        </w:rPr>
        <w:t>познавательного</w:t>
      </w:r>
      <w:r>
        <w:rPr>
          <w:spacing w:val="-4"/>
          <w:sz w:val="24"/>
        </w:rPr>
        <w:t xml:space="preserve"> </w:t>
      </w:r>
      <w:r>
        <w:rPr>
          <w:sz w:val="24"/>
        </w:rPr>
        <w:t>развития</w:t>
      </w:r>
      <w:proofErr w:type="gramEnd"/>
      <w:r>
        <w:rPr>
          <w:spacing w:val="-3"/>
          <w:sz w:val="24"/>
        </w:rPr>
        <w:t xml:space="preserve"> </w:t>
      </w:r>
      <w:r>
        <w:rPr>
          <w:spacing w:val="-2"/>
          <w:sz w:val="24"/>
        </w:rPr>
        <w:t>обучающегося;</w:t>
      </w:r>
    </w:p>
    <w:p w:rsidR="00D5543E" w:rsidRDefault="000939DA">
      <w:pPr>
        <w:pStyle w:val="a4"/>
        <w:numPr>
          <w:ilvl w:val="1"/>
          <w:numId w:val="4"/>
        </w:numPr>
        <w:tabs>
          <w:tab w:val="left" w:pos="1560"/>
        </w:tabs>
        <w:spacing w:before="41" w:line="276" w:lineRule="auto"/>
        <w:ind w:right="422" w:firstLine="707"/>
        <w:jc w:val="both"/>
        <w:rPr>
          <w:sz w:val="24"/>
        </w:rPr>
      </w:pPr>
      <w:r>
        <w:rPr>
          <w:sz w:val="24"/>
        </w:rPr>
        <w:t>составление комплексных индивидуальных программ общего развития и</w:t>
      </w:r>
      <w:r>
        <w:rPr>
          <w:spacing w:val="80"/>
          <w:sz w:val="24"/>
        </w:rPr>
        <w:t xml:space="preserve"> </w:t>
      </w:r>
      <w:r>
        <w:rPr>
          <w:sz w:val="24"/>
        </w:rPr>
        <w:t>коррекции отдельных сторон учебно-познавательной, речевой, эмоционально-волевой и личностной сфер ребенка.</w:t>
      </w:r>
    </w:p>
    <w:p w:rsidR="00D5543E" w:rsidRDefault="00D5543E">
      <w:pPr>
        <w:pStyle w:val="a3"/>
        <w:spacing w:before="39"/>
        <w:ind w:left="0"/>
        <w:jc w:val="left"/>
      </w:pPr>
    </w:p>
    <w:p w:rsidR="00D5543E" w:rsidRDefault="000939DA">
      <w:pPr>
        <w:ind w:left="568"/>
        <w:rPr>
          <w:b/>
        </w:rPr>
      </w:pPr>
      <w:r>
        <w:rPr>
          <w:b/>
        </w:rPr>
        <w:t>Специальные</w:t>
      </w:r>
      <w:r>
        <w:rPr>
          <w:b/>
          <w:spacing w:val="-7"/>
        </w:rPr>
        <w:t xml:space="preserve"> </w:t>
      </w:r>
      <w:r>
        <w:rPr>
          <w:b/>
        </w:rPr>
        <w:t>условия</w:t>
      </w:r>
      <w:r>
        <w:rPr>
          <w:b/>
          <w:spacing w:val="-7"/>
        </w:rPr>
        <w:t xml:space="preserve"> </w:t>
      </w:r>
      <w:r>
        <w:rPr>
          <w:b/>
        </w:rPr>
        <w:t>реализации</w:t>
      </w:r>
      <w:r>
        <w:rPr>
          <w:b/>
          <w:spacing w:val="-6"/>
        </w:rPr>
        <w:t xml:space="preserve"> </w:t>
      </w:r>
      <w:r>
        <w:rPr>
          <w:b/>
          <w:spacing w:val="-2"/>
        </w:rPr>
        <w:t>программы</w:t>
      </w:r>
    </w:p>
    <w:p w:rsidR="00D5543E" w:rsidRDefault="000939DA">
      <w:pPr>
        <w:spacing w:before="199"/>
        <w:ind w:left="568"/>
        <w:rPr>
          <w:b/>
          <w:i/>
        </w:rPr>
      </w:pPr>
      <w:r>
        <w:rPr>
          <w:b/>
          <w:i/>
        </w:rPr>
        <w:t>Кадровые</w:t>
      </w:r>
      <w:r>
        <w:rPr>
          <w:b/>
          <w:i/>
          <w:spacing w:val="-5"/>
        </w:rPr>
        <w:t xml:space="preserve"> </w:t>
      </w:r>
      <w:r>
        <w:rPr>
          <w:b/>
          <w:i/>
          <w:spacing w:val="-2"/>
        </w:rPr>
        <w:t>условия</w:t>
      </w:r>
    </w:p>
    <w:p w:rsidR="00D5543E" w:rsidRDefault="000939DA">
      <w:pPr>
        <w:spacing w:before="195" w:line="273" w:lineRule="auto"/>
        <w:ind w:left="568" w:right="422" w:firstLine="707"/>
        <w:jc w:val="both"/>
      </w:pPr>
      <w:r>
        <w:t xml:space="preserve">Учитель-логопед, проводящий коррекционно-развивающий курс «Индивидуальные и подгрупповые логопедические </w:t>
      </w:r>
      <w:proofErr w:type="spellStart"/>
      <w:r>
        <w:t>занятия</w:t>
      </w:r>
      <w:proofErr w:type="gramStart"/>
      <w:r>
        <w:t>»,должен</w:t>
      </w:r>
      <w:proofErr w:type="spellEnd"/>
      <w:proofErr w:type="gramEnd"/>
      <w:r>
        <w:t xml:space="preserve"> иметь высшее профессиональное педагогическое образование в области логопедии.</w:t>
      </w:r>
    </w:p>
    <w:p w:rsidR="00D5543E" w:rsidRDefault="00D5543E">
      <w:pPr>
        <w:spacing w:line="273" w:lineRule="auto"/>
        <w:jc w:val="both"/>
        <w:sectPr w:rsidR="00D5543E">
          <w:pgSz w:w="11910" w:h="16840"/>
          <w:pgMar w:top="620" w:right="425" w:bottom="280" w:left="850" w:header="720" w:footer="720" w:gutter="0"/>
          <w:cols w:space="720"/>
        </w:sectPr>
      </w:pPr>
    </w:p>
    <w:p w:rsidR="00D5543E" w:rsidRDefault="000939DA">
      <w:pPr>
        <w:spacing w:before="66"/>
        <w:ind w:left="568"/>
        <w:rPr>
          <w:b/>
          <w:i/>
        </w:rPr>
      </w:pPr>
      <w:r>
        <w:rPr>
          <w:b/>
          <w:i/>
          <w:spacing w:val="-2"/>
        </w:rPr>
        <w:lastRenderedPageBreak/>
        <w:t>Материально-технические</w:t>
      </w:r>
      <w:r>
        <w:rPr>
          <w:b/>
          <w:i/>
          <w:spacing w:val="27"/>
        </w:rPr>
        <w:t xml:space="preserve"> </w:t>
      </w:r>
      <w:r>
        <w:rPr>
          <w:b/>
          <w:i/>
          <w:spacing w:val="-2"/>
        </w:rPr>
        <w:t>условия:</w:t>
      </w:r>
    </w:p>
    <w:p w:rsidR="00D5543E" w:rsidRDefault="000939DA">
      <w:pPr>
        <w:pStyle w:val="a4"/>
        <w:numPr>
          <w:ilvl w:val="0"/>
          <w:numId w:val="3"/>
        </w:numPr>
        <w:tabs>
          <w:tab w:val="left" w:pos="692"/>
        </w:tabs>
        <w:spacing w:before="193"/>
        <w:ind w:left="692" w:hanging="124"/>
      </w:pPr>
      <w:r>
        <w:t>специальные</w:t>
      </w:r>
      <w:r>
        <w:rPr>
          <w:spacing w:val="-9"/>
        </w:rPr>
        <w:t xml:space="preserve"> </w:t>
      </w:r>
      <w:r>
        <w:t>учебные</w:t>
      </w:r>
      <w:r>
        <w:rPr>
          <w:spacing w:val="-7"/>
        </w:rPr>
        <w:t xml:space="preserve"> </w:t>
      </w:r>
      <w:r>
        <w:t>пособия,</w:t>
      </w:r>
      <w:r>
        <w:rPr>
          <w:spacing w:val="-7"/>
        </w:rPr>
        <w:t xml:space="preserve"> </w:t>
      </w:r>
      <w:r>
        <w:t>рабочие</w:t>
      </w:r>
      <w:r>
        <w:rPr>
          <w:spacing w:val="-7"/>
        </w:rPr>
        <w:t xml:space="preserve"> </w:t>
      </w:r>
      <w:r>
        <w:t>тетради,</w:t>
      </w:r>
      <w:r>
        <w:rPr>
          <w:spacing w:val="-9"/>
        </w:rPr>
        <w:t xml:space="preserve"> </w:t>
      </w:r>
      <w:r>
        <w:t>специальные</w:t>
      </w:r>
      <w:r>
        <w:rPr>
          <w:spacing w:val="-7"/>
        </w:rPr>
        <w:t xml:space="preserve"> </w:t>
      </w:r>
      <w:r>
        <w:t>дидактические</w:t>
      </w:r>
      <w:r>
        <w:rPr>
          <w:spacing w:val="-6"/>
        </w:rPr>
        <w:t xml:space="preserve"> </w:t>
      </w:r>
      <w:r>
        <w:rPr>
          <w:spacing w:val="-2"/>
        </w:rPr>
        <w:t>материалы;</w:t>
      </w:r>
    </w:p>
    <w:p w:rsidR="00D5543E" w:rsidRDefault="000939DA">
      <w:pPr>
        <w:pStyle w:val="a4"/>
        <w:numPr>
          <w:ilvl w:val="0"/>
          <w:numId w:val="3"/>
        </w:numPr>
        <w:tabs>
          <w:tab w:val="left" w:pos="694"/>
        </w:tabs>
        <w:spacing w:before="201" w:line="273" w:lineRule="auto"/>
        <w:ind w:right="424" w:firstLine="0"/>
      </w:pPr>
      <w:r>
        <w:t>при</w:t>
      </w:r>
      <w:r>
        <w:rPr>
          <w:spacing w:val="-2"/>
        </w:rPr>
        <w:t xml:space="preserve"> </w:t>
      </w:r>
      <w:r>
        <w:t>необходимости</w:t>
      </w:r>
      <w:r>
        <w:rPr>
          <w:spacing w:val="-2"/>
        </w:rPr>
        <w:t xml:space="preserve"> </w:t>
      </w:r>
      <w:r>
        <w:t>(в</w:t>
      </w:r>
      <w:r>
        <w:rPr>
          <w:spacing w:val="-2"/>
        </w:rPr>
        <w:t xml:space="preserve"> </w:t>
      </w:r>
      <w:r>
        <w:t>случае</w:t>
      </w:r>
      <w:r>
        <w:rPr>
          <w:spacing w:val="-1"/>
        </w:rPr>
        <w:t xml:space="preserve"> </w:t>
      </w:r>
      <w:r>
        <w:t>отсутствия</w:t>
      </w:r>
      <w:r>
        <w:rPr>
          <w:spacing w:val="-2"/>
        </w:rPr>
        <w:t xml:space="preserve"> </w:t>
      </w:r>
      <w:r>
        <w:t>устной и</w:t>
      </w:r>
      <w:r>
        <w:rPr>
          <w:spacing w:val="-2"/>
        </w:rPr>
        <w:t xml:space="preserve"> </w:t>
      </w:r>
      <w:r>
        <w:t>письменной</w:t>
      </w:r>
      <w:r>
        <w:rPr>
          <w:spacing w:val="-2"/>
        </w:rPr>
        <w:t xml:space="preserve"> </w:t>
      </w:r>
      <w:r>
        <w:t>речи) использование</w:t>
      </w:r>
      <w:r>
        <w:rPr>
          <w:spacing w:val="-1"/>
        </w:rPr>
        <w:t xml:space="preserve"> </w:t>
      </w:r>
      <w:r>
        <w:t>альтернативных средств коммуникации;</w:t>
      </w:r>
    </w:p>
    <w:p w:rsidR="00D5543E" w:rsidRDefault="000939DA">
      <w:pPr>
        <w:pStyle w:val="a4"/>
        <w:numPr>
          <w:ilvl w:val="0"/>
          <w:numId w:val="3"/>
        </w:numPr>
        <w:tabs>
          <w:tab w:val="left" w:pos="771"/>
        </w:tabs>
        <w:spacing w:before="165" w:line="276" w:lineRule="auto"/>
        <w:ind w:right="423" w:firstLine="0"/>
      </w:pPr>
      <w:r>
        <w:t>контролируемый</w:t>
      </w:r>
      <w:r>
        <w:rPr>
          <w:spacing w:val="40"/>
        </w:rPr>
        <w:t xml:space="preserve"> </w:t>
      </w:r>
      <w:r>
        <w:t>доступ</w:t>
      </w:r>
      <w:r>
        <w:rPr>
          <w:spacing w:val="40"/>
        </w:rPr>
        <w:t xml:space="preserve"> </w:t>
      </w:r>
      <w:r>
        <w:t>обучающихся</w:t>
      </w:r>
      <w:r>
        <w:rPr>
          <w:spacing w:val="40"/>
        </w:rPr>
        <w:t xml:space="preserve"> </w:t>
      </w:r>
      <w:r>
        <w:t>к</w:t>
      </w:r>
      <w:r>
        <w:rPr>
          <w:spacing w:val="40"/>
        </w:rPr>
        <w:t xml:space="preserve"> </w:t>
      </w:r>
      <w:r>
        <w:t>информационным</w:t>
      </w:r>
      <w:r>
        <w:rPr>
          <w:spacing w:val="40"/>
        </w:rPr>
        <w:t xml:space="preserve"> </w:t>
      </w:r>
      <w:r>
        <w:t>образовательным</w:t>
      </w:r>
      <w:r>
        <w:rPr>
          <w:spacing w:val="40"/>
        </w:rPr>
        <w:t xml:space="preserve"> </w:t>
      </w:r>
      <w:r>
        <w:t>ресурсам</w:t>
      </w:r>
      <w:r>
        <w:rPr>
          <w:spacing w:val="40"/>
        </w:rPr>
        <w:t xml:space="preserve"> </w:t>
      </w:r>
      <w:r>
        <w:t>в</w:t>
      </w:r>
      <w:r>
        <w:rPr>
          <w:spacing w:val="40"/>
        </w:rPr>
        <w:t xml:space="preserve"> </w:t>
      </w:r>
      <w:r>
        <w:t>сети</w:t>
      </w:r>
      <w:r>
        <w:rPr>
          <w:spacing w:val="80"/>
        </w:rPr>
        <w:t xml:space="preserve"> </w:t>
      </w:r>
      <w:r>
        <w:rPr>
          <w:spacing w:val="-2"/>
        </w:rPr>
        <w:t>Интернет.</w:t>
      </w:r>
    </w:p>
    <w:p w:rsidR="00D5543E" w:rsidRDefault="000939DA">
      <w:pPr>
        <w:pStyle w:val="1"/>
        <w:spacing w:before="162"/>
        <w:ind w:left="1804"/>
      </w:pPr>
      <w:r>
        <w:t>2.</w:t>
      </w:r>
      <w:proofErr w:type="gramStart"/>
      <w:r>
        <w:t>3.Программа</w:t>
      </w:r>
      <w:proofErr w:type="gramEnd"/>
      <w:r>
        <w:rPr>
          <w:spacing w:val="-7"/>
        </w:rPr>
        <w:t xml:space="preserve"> </w:t>
      </w:r>
      <w:r>
        <w:t>формирования</w:t>
      </w:r>
      <w:r>
        <w:rPr>
          <w:spacing w:val="-5"/>
        </w:rPr>
        <w:t xml:space="preserve"> </w:t>
      </w:r>
      <w:r>
        <w:t>универсальных</w:t>
      </w:r>
      <w:r>
        <w:rPr>
          <w:spacing w:val="50"/>
        </w:rPr>
        <w:t xml:space="preserve"> </w:t>
      </w:r>
      <w:r>
        <w:t>учебных</w:t>
      </w:r>
      <w:r>
        <w:rPr>
          <w:spacing w:val="-5"/>
        </w:rPr>
        <w:t xml:space="preserve"> </w:t>
      </w:r>
      <w:r>
        <w:rPr>
          <w:spacing w:val="-2"/>
        </w:rPr>
        <w:t>действий</w:t>
      </w:r>
    </w:p>
    <w:p w:rsidR="00D5543E" w:rsidRDefault="00D5543E">
      <w:pPr>
        <w:pStyle w:val="a3"/>
        <w:spacing w:before="243"/>
        <w:ind w:left="0"/>
        <w:jc w:val="left"/>
        <w:rPr>
          <w:b/>
        </w:rPr>
      </w:pPr>
    </w:p>
    <w:p w:rsidR="00D5543E" w:rsidRDefault="000939DA">
      <w:pPr>
        <w:pStyle w:val="a3"/>
        <w:spacing w:line="276" w:lineRule="auto"/>
        <w:ind w:right="427" w:firstLine="707"/>
      </w:pPr>
      <w:r>
        <w:t>В соответствии с ФГОС НОО программа формирования универсальных</w:t>
      </w:r>
      <w:r>
        <w:rPr>
          <w:spacing w:val="40"/>
        </w:rPr>
        <w:t xml:space="preserve"> </w:t>
      </w:r>
      <w:r>
        <w:t>(</w:t>
      </w:r>
      <w:proofErr w:type="spellStart"/>
      <w:r>
        <w:t>обобщѐнных</w:t>
      </w:r>
      <w:proofErr w:type="spellEnd"/>
      <w:r>
        <w:t>) учебных действий (далее ‒ УУД) имеет следующую структуру:</w:t>
      </w:r>
    </w:p>
    <w:p w:rsidR="00D5543E" w:rsidRDefault="000939DA">
      <w:pPr>
        <w:pStyle w:val="a3"/>
        <w:spacing w:line="276" w:lineRule="auto"/>
        <w:ind w:right="428" w:firstLine="707"/>
      </w:pPr>
      <w:r>
        <w:t xml:space="preserve">описание взаимосвязи универсальных учебных действий с содержанием учебных </w:t>
      </w:r>
      <w:r>
        <w:rPr>
          <w:spacing w:val="-2"/>
        </w:rPr>
        <w:t>предметов;</w:t>
      </w:r>
    </w:p>
    <w:p w:rsidR="00D5543E" w:rsidRDefault="000939DA">
      <w:pPr>
        <w:pStyle w:val="a3"/>
        <w:spacing w:line="276" w:lineRule="auto"/>
        <w:ind w:right="430" w:firstLine="707"/>
      </w:pPr>
      <w:r>
        <w:t>характеристика познавательных, коммуникативных и регулятивных универсальных учебных действий.</w:t>
      </w:r>
    </w:p>
    <w:p w:rsidR="00D5543E" w:rsidRDefault="000939DA">
      <w:pPr>
        <w:pStyle w:val="a3"/>
        <w:spacing w:line="276" w:lineRule="auto"/>
        <w:ind w:right="426" w:firstLine="707"/>
      </w:pPr>
      <w: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w:t>
      </w:r>
      <w:proofErr w:type="spellStart"/>
      <w:r>
        <w:t>метапредметных</w:t>
      </w:r>
      <w:proofErr w:type="spellEnd"/>
      <w:r>
        <w:t xml:space="preserve"> результатов.</w:t>
      </w:r>
    </w:p>
    <w:p w:rsidR="00D5543E" w:rsidRDefault="000939DA">
      <w:pPr>
        <w:pStyle w:val="a3"/>
        <w:spacing w:line="276" w:lineRule="auto"/>
        <w:ind w:right="422" w:firstLine="707"/>
      </w:pPr>
      <w:r>
        <w:t>Это</w:t>
      </w:r>
      <w:r>
        <w:rPr>
          <w:spacing w:val="40"/>
        </w:rPr>
        <w:t xml:space="preserve"> </w:t>
      </w:r>
      <w:r>
        <w:t>взаимодействие проявляется в следующем: предметные знания, умения и</w:t>
      </w:r>
      <w:r>
        <w:rPr>
          <w:spacing w:val="40"/>
        </w:rPr>
        <w:t xml:space="preserve"> </w:t>
      </w:r>
      <w:r>
        <w:t>способы</w:t>
      </w:r>
      <w:r>
        <w:rPr>
          <w:spacing w:val="40"/>
        </w:rPr>
        <w:t xml:space="preserve"> </w:t>
      </w:r>
      <w:r>
        <w:t>деятельности</w:t>
      </w:r>
      <w:r>
        <w:rPr>
          <w:spacing w:val="40"/>
        </w:rPr>
        <w:t xml:space="preserve"> </w:t>
      </w:r>
      <w:r>
        <w:t>являются</w:t>
      </w:r>
      <w:r>
        <w:rPr>
          <w:spacing w:val="40"/>
        </w:rPr>
        <w:t xml:space="preserve"> </w:t>
      </w:r>
      <w:r>
        <w:t>содержательной</w:t>
      </w:r>
      <w:r>
        <w:rPr>
          <w:spacing w:val="40"/>
        </w:rPr>
        <w:t xml:space="preserve"> </w:t>
      </w:r>
      <w:r>
        <w:t>основой</w:t>
      </w:r>
      <w:r>
        <w:rPr>
          <w:spacing w:val="40"/>
        </w:rPr>
        <w:t xml:space="preserve"> </w:t>
      </w:r>
      <w:r>
        <w:t>становления</w:t>
      </w:r>
      <w:r>
        <w:rPr>
          <w:spacing w:val="40"/>
        </w:rPr>
        <w:t xml:space="preserve"> </w:t>
      </w:r>
      <w:r>
        <w:t>УУД; 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D5543E" w:rsidRDefault="000939DA">
      <w:pPr>
        <w:pStyle w:val="a3"/>
        <w:spacing w:line="276" w:lineRule="auto"/>
        <w:ind w:right="420" w:firstLine="767"/>
      </w:pPr>
      <w: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 построение учебного процесса с</w:t>
      </w:r>
      <w:r>
        <w:rPr>
          <w:spacing w:val="40"/>
        </w:rPr>
        <w:t xml:space="preserve"> </w:t>
      </w:r>
      <w:proofErr w:type="spellStart"/>
      <w:r>
        <w:t>учѐтом</w:t>
      </w:r>
      <w:proofErr w:type="spellEnd"/>
      <w:r>
        <w:t xml:space="preserve">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D5543E" w:rsidRDefault="000939DA">
      <w:pPr>
        <w:pStyle w:val="a3"/>
        <w:spacing w:line="276" w:lineRule="auto"/>
        <w:ind w:right="417" w:firstLine="707"/>
      </w:pPr>
      <w:r>
        <w:t>Познавательные УУД отражают совокупность операций, участвующих в учебно-познавательной деятельности обучающихся, и</w:t>
      </w:r>
      <w:r>
        <w:rPr>
          <w:spacing w:val="40"/>
        </w:rPr>
        <w:t xml:space="preserve"> </w:t>
      </w:r>
      <w:r>
        <w:t xml:space="preserve">включают: 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 базовые логические и базовые исследовательские операции (сравнение, анализ, обобщение, классификация, </w:t>
      </w:r>
      <w:proofErr w:type="spellStart"/>
      <w:r>
        <w:t>сериация</w:t>
      </w:r>
      <w:proofErr w:type="spellEnd"/>
      <w:r>
        <w:t xml:space="preserve">, выдвижение предположений, проведение опыта, мини-исследования и другие); работа с информацией, представленной в разном виде и формах, в том числе графических (таблицы, диаграммы, </w:t>
      </w:r>
      <w:proofErr w:type="spellStart"/>
      <w:r>
        <w:t>инфограммы</w:t>
      </w:r>
      <w:proofErr w:type="spellEnd"/>
      <w:r>
        <w:t xml:space="preserve">, схемы), аудио- и </w:t>
      </w:r>
      <w:proofErr w:type="spellStart"/>
      <w:r>
        <w:t>видеоформатах</w:t>
      </w:r>
      <w:proofErr w:type="spellEnd"/>
      <w:r>
        <w:t xml:space="preserve"> (возможно на экране).</w:t>
      </w:r>
    </w:p>
    <w:p w:rsidR="00D5543E" w:rsidRDefault="000939DA">
      <w:pPr>
        <w:pStyle w:val="a3"/>
        <w:spacing w:line="276" w:lineRule="auto"/>
        <w:ind w:right="421" w:firstLine="767"/>
      </w:pPr>
      <w:r>
        <w:t>Познавательные УУД становятся предпосылкой формирования способности обучающегося к самообразованию и саморазвитию.</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0" w:firstLine="707"/>
      </w:pPr>
      <w:r>
        <w:lastRenderedPageBreak/>
        <w:t>Коммуникативные УУД являются основанием для формирования готовности обучающегося к информационному взаимодействию с окружающим миром: средой</w:t>
      </w:r>
      <w:r>
        <w:rPr>
          <w:spacing w:val="40"/>
        </w:rPr>
        <w:t xml:space="preserve"> </w:t>
      </w:r>
      <w:r>
        <w:t>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УУД целесообразно формировать, используя цифровую образовательную среду класса, образовательной организации.</w:t>
      </w:r>
    </w:p>
    <w:p w:rsidR="00D5543E" w:rsidRDefault="000939DA">
      <w:pPr>
        <w:pStyle w:val="a3"/>
        <w:spacing w:before="1" w:line="276" w:lineRule="auto"/>
        <w:ind w:right="428" w:firstLine="707"/>
      </w:pPr>
      <w:r>
        <w:t xml:space="preserve">Коммуникативные УУД характеризуются четырьмя группами учебных операций, </w:t>
      </w:r>
      <w:r>
        <w:rPr>
          <w:spacing w:val="-2"/>
        </w:rPr>
        <w:t>обеспечивающих:</w:t>
      </w:r>
    </w:p>
    <w:p w:rsidR="00D5543E" w:rsidRDefault="000939DA">
      <w:pPr>
        <w:pStyle w:val="a3"/>
        <w:spacing w:before="1" w:line="276" w:lineRule="auto"/>
        <w:ind w:left="1276" w:right="2973"/>
      </w:pPr>
      <w:r>
        <w:t>смысловое</w:t>
      </w:r>
      <w:r>
        <w:rPr>
          <w:spacing w:val="-6"/>
        </w:rPr>
        <w:t xml:space="preserve"> </w:t>
      </w:r>
      <w:r>
        <w:t>чтение</w:t>
      </w:r>
      <w:r>
        <w:rPr>
          <w:spacing w:val="-6"/>
        </w:rPr>
        <w:t xml:space="preserve"> </w:t>
      </w:r>
      <w:r>
        <w:t>текстов</w:t>
      </w:r>
      <w:r>
        <w:rPr>
          <w:spacing w:val="-6"/>
        </w:rPr>
        <w:t xml:space="preserve"> </w:t>
      </w:r>
      <w:r>
        <w:t>разных</w:t>
      </w:r>
      <w:r>
        <w:rPr>
          <w:spacing w:val="-4"/>
        </w:rPr>
        <w:t xml:space="preserve"> </w:t>
      </w:r>
      <w:r>
        <w:t>жанров,</w:t>
      </w:r>
      <w:r>
        <w:rPr>
          <w:spacing w:val="-8"/>
        </w:rPr>
        <w:t xml:space="preserve"> </w:t>
      </w:r>
      <w:r>
        <w:t>типов,</w:t>
      </w:r>
      <w:r>
        <w:rPr>
          <w:spacing w:val="-5"/>
        </w:rPr>
        <w:t xml:space="preserve"> </w:t>
      </w:r>
      <w:r>
        <w:t>назначений; аналитическую текстовую деятельность с ними;</w:t>
      </w:r>
    </w:p>
    <w:p w:rsidR="00D5543E" w:rsidRDefault="000939DA">
      <w:pPr>
        <w:pStyle w:val="a3"/>
        <w:spacing w:line="276" w:lineRule="auto"/>
        <w:ind w:right="427" w:firstLine="707"/>
      </w:pPr>
      <w: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 успешную</w:t>
      </w:r>
      <w:r>
        <w:rPr>
          <w:spacing w:val="-2"/>
        </w:rPr>
        <w:t xml:space="preserve"> </w:t>
      </w:r>
      <w:r>
        <w:t>продуктивно-творческую</w:t>
      </w:r>
      <w:r>
        <w:rPr>
          <w:spacing w:val="-2"/>
        </w:rPr>
        <w:t xml:space="preserve"> </w:t>
      </w:r>
      <w:r>
        <w:t>деятельность</w:t>
      </w:r>
      <w:r>
        <w:rPr>
          <w:spacing w:val="-2"/>
        </w:rPr>
        <w:t xml:space="preserve"> </w:t>
      </w:r>
      <w:r>
        <w:t>(</w:t>
      </w:r>
      <w:proofErr w:type="spellStart"/>
      <w:r>
        <w:t>самостоятельноесоздание</w:t>
      </w:r>
      <w:proofErr w:type="spellEnd"/>
      <w:r>
        <w:rPr>
          <w:spacing w:val="-4"/>
        </w:rPr>
        <w:t xml:space="preserve"> </w:t>
      </w:r>
      <w:r>
        <w:t>текстов</w:t>
      </w:r>
      <w:r>
        <w:rPr>
          <w:spacing w:val="-3"/>
        </w:rPr>
        <w:t xml:space="preserve"> </w:t>
      </w:r>
      <w:r>
        <w:t>разного типа – описания, рассуждения, повествования), создание и видоизменение экранных (виртуальных)</w:t>
      </w:r>
      <w:r>
        <w:rPr>
          <w:spacing w:val="-1"/>
        </w:rPr>
        <w:t xml:space="preserve"> </w:t>
      </w:r>
      <w:r>
        <w:t>объектов учебного,</w:t>
      </w:r>
      <w:r>
        <w:rPr>
          <w:spacing w:val="-1"/>
        </w:rPr>
        <w:t xml:space="preserve"> </w:t>
      </w:r>
      <w:r>
        <w:t>художественного,</w:t>
      </w:r>
      <w:r>
        <w:rPr>
          <w:spacing w:val="-1"/>
        </w:rPr>
        <w:t xml:space="preserve"> </w:t>
      </w:r>
      <w:r>
        <w:t>бытового</w:t>
      </w:r>
      <w:r>
        <w:rPr>
          <w:spacing w:val="-1"/>
        </w:rPr>
        <w:t xml:space="preserve"> </w:t>
      </w:r>
      <w:r>
        <w:t>назначения</w:t>
      </w:r>
      <w:r>
        <w:rPr>
          <w:spacing w:val="-1"/>
        </w:rPr>
        <w:t xml:space="preserve"> </w:t>
      </w:r>
      <w:r>
        <w:t>(самостоятельный поиск, реконструкция, динамическое представление);</w:t>
      </w:r>
    </w:p>
    <w:p w:rsidR="00D5543E" w:rsidRDefault="000939DA">
      <w:pPr>
        <w:pStyle w:val="a3"/>
        <w:spacing w:line="276" w:lineRule="auto"/>
        <w:ind w:right="421" w:firstLine="707"/>
      </w:pPr>
      <w:r>
        <w:t xml:space="preserve">результативное взаимодействие с участниками совместной деятельности (высказывание собственного мнения, </w:t>
      </w:r>
      <w:proofErr w:type="spellStart"/>
      <w:r>
        <w:t>учѐт</w:t>
      </w:r>
      <w:proofErr w:type="spellEnd"/>
      <w:r>
        <w:t xml:space="preserve">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D5543E" w:rsidRDefault="000939DA">
      <w:pPr>
        <w:pStyle w:val="a3"/>
        <w:spacing w:line="276" w:lineRule="auto"/>
        <w:ind w:right="425" w:firstLine="827"/>
      </w:pPr>
      <w: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D5543E" w:rsidRDefault="000939DA">
      <w:pPr>
        <w:pStyle w:val="a3"/>
        <w:spacing w:line="274" w:lineRule="exact"/>
        <w:ind w:left="1336"/>
      </w:pPr>
      <w:r>
        <w:t>Выделяются</w:t>
      </w:r>
      <w:r>
        <w:rPr>
          <w:spacing w:val="-3"/>
        </w:rPr>
        <w:t xml:space="preserve"> </w:t>
      </w:r>
      <w:r>
        <w:t>шесть</w:t>
      </w:r>
      <w:r>
        <w:rPr>
          <w:spacing w:val="-3"/>
        </w:rPr>
        <w:t xml:space="preserve"> </w:t>
      </w:r>
      <w:r>
        <w:t>групп</w:t>
      </w:r>
      <w:r>
        <w:rPr>
          <w:spacing w:val="-2"/>
        </w:rPr>
        <w:t xml:space="preserve"> операций:</w:t>
      </w:r>
    </w:p>
    <w:p w:rsidR="00D5543E" w:rsidRDefault="000939DA">
      <w:pPr>
        <w:pStyle w:val="a3"/>
        <w:spacing w:before="44"/>
        <w:ind w:left="1276"/>
      </w:pPr>
      <w:r>
        <w:t>принимать</w:t>
      </w:r>
      <w:r>
        <w:rPr>
          <w:spacing w:val="-7"/>
        </w:rPr>
        <w:t xml:space="preserve"> </w:t>
      </w:r>
      <w:r>
        <w:t>и</w:t>
      </w:r>
      <w:r>
        <w:rPr>
          <w:spacing w:val="-4"/>
        </w:rPr>
        <w:t xml:space="preserve"> </w:t>
      </w:r>
      <w:r>
        <w:t>удерживать</w:t>
      </w:r>
      <w:r>
        <w:rPr>
          <w:spacing w:val="-5"/>
        </w:rPr>
        <w:t xml:space="preserve"> </w:t>
      </w:r>
      <w:r>
        <w:t>учебную</w:t>
      </w:r>
      <w:r>
        <w:rPr>
          <w:spacing w:val="-6"/>
        </w:rPr>
        <w:t xml:space="preserve"> </w:t>
      </w:r>
      <w:r>
        <w:rPr>
          <w:spacing w:val="-2"/>
        </w:rPr>
        <w:t>задачу;</w:t>
      </w:r>
    </w:p>
    <w:p w:rsidR="00D5543E" w:rsidRDefault="000939DA">
      <w:pPr>
        <w:pStyle w:val="a3"/>
        <w:spacing w:before="41" w:line="276" w:lineRule="auto"/>
        <w:ind w:right="430" w:firstLine="707"/>
      </w:pPr>
      <w:r>
        <w:t xml:space="preserve">планировать </w:t>
      </w:r>
      <w:proofErr w:type="spellStart"/>
      <w:r>
        <w:t>еѐ</w:t>
      </w:r>
      <w:proofErr w:type="spellEnd"/>
      <w:r>
        <w:t xml:space="preserve"> решение; контролировать полученный результат деятельности; контролировать процесс деятельности, его соответствие выбранному способу;</w:t>
      </w:r>
    </w:p>
    <w:p w:rsidR="00D5543E" w:rsidRDefault="000939DA">
      <w:pPr>
        <w:pStyle w:val="a3"/>
        <w:spacing w:line="278" w:lineRule="auto"/>
        <w:ind w:right="432" w:firstLine="767"/>
      </w:pPr>
      <w:r>
        <w:t>предвидеть (прогнозировать) трудности и ошибки при решении</w:t>
      </w:r>
      <w:r>
        <w:rPr>
          <w:spacing w:val="40"/>
        </w:rPr>
        <w:t xml:space="preserve"> </w:t>
      </w:r>
      <w:r>
        <w:t>данной учебной задачи; корректировать при необходимости процесс деятельности.</w:t>
      </w:r>
    </w:p>
    <w:p w:rsidR="00D5543E" w:rsidRDefault="000939DA">
      <w:pPr>
        <w:pStyle w:val="a3"/>
        <w:spacing w:line="276" w:lineRule="auto"/>
        <w:ind w:right="424" w:firstLine="707"/>
      </w:pPr>
      <w:r>
        <w:t xml:space="preserve">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 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w:t>
      </w:r>
      <w:proofErr w:type="spellStart"/>
      <w:r>
        <w:t>еѐ</w:t>
      </w:r>
      <w:proofErr w:type="spellEnd"/>
      <w:r>
        <w:t xml:space="preserve"> успешность: 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 волевые регулятивные умения (подчиняться, уступать, объективно оценивать вклад свой и других в результат общего труда и другие).</w:t>
      </w:r>
    </w:p>
    <w:p w:rsidR="00D5543E" w:rsidRDefault="000939DA">
      <w:pPr>
        <w:pStyle w:val="a3"/>
        <w:spacing w:line="276" w:lineRule="auto"/>
        <w:ind w:right="429" w:firstLine="767"/>
      </w:pPr>
      <w:r>
        <w:t>Механизмом конструирования образовательного процесса являются следующие методические позиции.</w:t>
      </w:r>
    </w:p>
    <w:p w:rsidR="00D5543E" w:rsidRDefault="000939DA">
      <w:pPr>
        <w:pStyle w:val="a3"/>
        <w:spacing w:line="276" w:lineRule="auto"/>
        <w:ind w:right="424" w:firstLine="707"/>
      </w:pPr>
      <w:r>
        <w:t>Педагогический работник проводит анализ содержания учебного предмета с точки зрения</w:t>
      </w:r>
      <w:r>
        <w:rPr>
          <w:spacing w:val="-3"/>
        </w:rPr>
        <w:t xml:space="preserve"> </w:t>
      </w:r>
      <w:r>
        <w:t>УУД</w:t>
      </w:r>
      <w:r>
        <w:rPr>
          <w:spacing w:val="-4"/>
        </w:rPr>
        <w:t xml:space="preserve"> </w:t>
      </w:r>
      <w:r>
        <w:t>и</w:t>
      </w:r>
      <w:r>
        <w:rPr>
          <w:spacing w:val="-1"/>
        </w:rPr>
        <w:t xml:space="preserve"> </w:t>
      </w:r>
      <w:r>
        <w:t>устанавливает</w:t>
      </w:r>
      <w:r>
        <w:rPr>
          <w:spacing w:val="-3"/>
        </w:rPr>
        <w:t xml:space="preserve"> </w:t>
      </w:r>
      <w:r>
        <w:t>те</w:t>
      </w:r>
      <w:r>
        <w:rPr>
          <w:spacing w:val="-3"/>
        </w:rPr>
        <w:t xml:space="preserve"> </w:t>
      </w:r>
      <w:r>
        <w:t>содержательные</w:t>
      </w:r>
      <w:r>
        <w:rPr>
          <w:spacing w:val="-5"/>
        </w:rPr>
        <w:t xml:space="preserve"> </w:t>
      </w:r>
      <w:r>
        <w:t>линии,</w:t>
      </w:r>
      <w:r>
        <w:rPr>
          <w:spacing w:val="-3"/>
        </w:rPr>
        <w:t xml:space="preserve"> </w:t>
      </w:r>
      <w:r>
        <w:t>которые</w:t>
      </w:r>
      <w:r>
        <w:rPr>
          <w:spacing w:val="-5"/>
        </w:rPr>
        <w:t xml:space="preserve"> </w:t>
      </w:r>
      <w:r>
        <w:t>в</w:t>
      </w:r>
      <w:r>
        <w:rPr>
          <w:spacing w:val="-4"/>
        </w:rPr>
        <w:t xml:space="preserve"> </w:t>
      </w:r>
      <w:r>
        <w:t>особой</w:t>
      </w:r>
      <w:r>
        <w:rPr>
          <w:spacing w:val="-2"/>
        </w:rPr>
        <w:t xml:space="preserve"> </w:t>
      </w:r>
      <w:r>
        <w:t>мере</w:t>
      </w:r>
      <w:r>
        <w:rPr>
          <w:spacing w:val="-4"/>
        </w:rPr>
        <w:t xml:space="preserve"> </w:t>
      </w:r>
      <w:r>
        <w:t xml:space="preserve">способствуют формированию разных </w:t>
      </w:r>
      <w:proofErr w:type="spellStart"/>
      <w:r>
        <w:t>метапредметных</w:t>
      </w:r>
      <w:proofErr w:type="spellEnd"/>
      <w:r>
        <w:t xml:space="preserve"> результатов.</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3" w:firstLine="707"/>
      </w:pPr>
      <w:r>
        <w:lastRenderedPageBreak/>
        <w:t xml:space="preserve">На уроке по каждому учебному предмету предусматривается включение заданий, выполнение которых требует 646 применения </w:t>
      </w:r>
      <w:proofErr w:type="spellStart"/>
      <w:r>
        <w:t>определѐнного</w:t>
      </w:r>
      <w:proofErr w:type="spellEnd"/>
      <w:r>
        <w:t xml:space="preserve">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D5543E" w:rsidRDefault="000939DA">
      <w:pPr>
        <w:pStyle w:val="a3"/>
        <w:spacing w:before="1" w:line="276" w:lineRule="auto"/>
        <w:ind w:right="419" w:firstLine="707"/>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 Третий этап характеризуется устойчивостью УУД, то есть использования его независимо от предметного содержания.</w:t>
      </w:r>
    </w:p>
    <w:p w:rsidR="00D5543E" w:rsidRDefault="000939DA">
      <w:pPr>
        <w:pStyle w:val="a3"/>
        <w:spacing w:before="1" w:line="276" w:lineRule="auto"/>
        <w:ind w:right="432" w:firstLine="707"/>
      </w:pPr>
      <w:r>
        <w:t>У</w:t>
      </w:r>
      <w:r>
        <w:rPr>
          <w:spacing w:val="-2"/>
        </w:rPr>
        <w:t xml:space="preserve"> </w:t>
      </w:r>
      <w:r>
        <w:t>обучающегося начинает</w:t>
      </w:r>
      <w:r>
        <w:rPr>
          <w:spacing w:val="-2"/>
        </w:rPr>
        <w:t xml:space="preserve"> </w:t>
      </w:r>
      <w:r>
        <w:t>формироваться</w:t>
      </w:r>
      <w:r>
        <w:rPr>
          <w:spacing w:val="-2"/>
        </w:rPr>
        <w:t xml:space="preserve"> </w:t>
      </w:r>
      <w:proofErr w:type="spellStart"/>
      <w:r>
        <w:t>обобщѐнное</w:t>
      </w:r>
      <w:proofErr w:type="spellEnd"/>
      <w:r>
        <w:rPr>
          <w:spacing w:val="-3"/>
        </w:rPr>
        <w:t xml:space="preserve"> </w:t>
      </w:r>
      <w:r>
        <w:t>видение</w:t>
      </w:r>
      <w:r>
        <w:rPr>
          <w:spacing w:val="-1"/>
        </w:rPr>
        <w:t xml:space="preserve"> </w:t>
      </w:r>
      <w:r>
        <w:t>учебного</w:t>
      </w:r>
      <w:r>
        <w:rPr>
          <w:spacing w:val="-2"/>
        </w:rPr>
        <w:t xml:space="preserve"> </w:t>
      </w:r>
      <w:r>
        <w:t>действия,</w:t>
      </w:r>
      <w:r>
        <w:rPr>
          <w:spacing w:val="-2"/>
        </w:rPr>
        <w:t xml:space="preserve"> </w:t>
      </w:r>
      <w:r>
        <w:t>он может охарактеризовать его, не ссылаясь на конкретное содержание.</w:t>
      </w:r>
    </w:p>
    <w:p w:rsidR="00D5543E" w:rsidRDefault="000939DA">
      <w:pPr>
        <w:pStyle w:val="a3"/>
        <w:spacing w:line="278" w:lineRule="auto"/>
        <w:ind w:right="418" w:firstLine="707"/>
      </w:pPr>
      <w:r>
        <w:t>Например, «наблюдать – значит…», «сравнение – это…», «контролировать – значит…» и другие.</w:t>
      </w:r>
    </w:p>
    <w:p w:rsidR="00D5543E" w:rsidRDefault="000939DA">
      <w:pPr>
        <w:pStyle w:val="a3"/>
        <w:spacing w:line="276" w:lineRule="auto"/>
        <w:ind w:right="422" w:firstLine="707"/>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 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w:t>
      </w:r>
      <w:r>
        <w:rPr>
          <w:spacing w:val="40"/>
        </w:rPr>
        <w:t xml:space="preserve"> </w:t>
      </w:r>
      <w:r>
        <w:t>предъявляемый обучающимся в готовом виде.</w:t>
      </w:r>
    </w:p>
    <w:p w:rsidR="00D5543E" w:rsidRDefault="000939DA">
      <w:pPr>
        <w:pStyle w:val="a3"/>
        <w:spacing w:line="276" w:lineRule="auto"/>
        <w:ind w:right="420" w:firstLine="707"/>
      </w:pPr>
      <w:r>
        <w:t>В этом случае задача обучающегося – запомнить образец и каждый раз вспоминать</w:t>
      </w:r>
      <w:r>
        <w:rPr>
          <w:spacing w:val="40"/>
        </w:rPr>
        <w:t xml:space="preserve"> </w:t>
      </w:r>
      <w:r>
        <w:t>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w:t>
      </w:r>
      <w:r>
        <w:rPr>
          <w:spacing w:val="-1"/>
        </w:rPr>
        <w:t xml:space="preserve"> </w:t>
      </w:r>
      <w:r>
        <w:t>так</w:t>
      </w:r>
      <w:r>
        <w:rPr>
          <w:spacing w:val="-1"/>
        </w:rPr>
        <w:t xml:space="preserve"> </w:t>
      </w:r>
      <w:r>
        <w:t>как</w:t>
      </w:r>
      <w:r>
        <w:rPr>
          <w:spacing w:val="-1"/>
        </w:rPr>
        <w:t xml:space="preserve"> </w:t>
      </w:r>
      <w:r>
        <w:t>использование</w:t>
      </w:r>
      <w:r>
        <w:rPr>
          <w:spacing w:val="-2"/>
        </w:rPr>
        <w:t xml:space="preserve"> </w:t>
      </w:r>
      <w:r>
        <w:t>готового</w:t>
      </w:r>
      <w:r>
        <w:rPr>
          <w:spacing w:val="-2"/>
        </w:rPr>
        <w:t xml:space="preserve"> </w:t>
      </w:r>
      <w:r>
        <w:t>образца</w:t>
      </w:r>
      <w:r>
        <w:rPr>
          <w:spacing w:val="-2"/>
        </w:rPr>
        <w:t xml:space="preserve"> </w:t>
      </w:r>
      <w:r>
        <w:t>опирается</w:t>
      </w:r>
      <w:r>
        <w:rPr>
          <w:spacing w:val="-1"/>
        </w:rPr>
        <w:t xml:space="preserve"> </w:t>
      </w:r>
      <w:r>
        <w:t>только</w:t>
      </w:r>
      <w:r>
        <w:rPr>
          <w:spacing w:val="-3"/>
        </w:rPr>
        <w:t xml:space="preserve"> </w:t>
      </w:r>
      <w:r>
        <w:t>на</w:t>
      </w:r>
      <w:r>
        <w:rPr>
          <w:spacing w:val="-2"/>
        </w:rPr>
        <w:t xml:space="preserve"> </w:t>
      </w:r>
      <w:r>
        <w:t>восприятие</w:t>
      </w:r>
      <w:r>
        <w:rPr>
          <w:spacing w:val="-3"/>
        </w:rPr>
        <w:t xml:space="preserve"> </w:t>
      </w:r>
      <w:r>
        <w:t xml:space="preserve">и </w:t>
      </w:r>
      <w:r>
        <w:rPr>
          <w:spacing w:val="-2"/>
        </w:rPr>
        <w:t>память.</w:t>
      </w:r>
    </w:p>
    <w:p w:rsidR="00D5543E" w:rsidRDefault="000939DA">
      <w:pPr>
        <w:pStyle w:val="a3"/>
        <w:spacing w:line="278" w:lineRule="auto"/>
        <w:ind w:right="424" w:firstLine="707"/>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w:t>
      </w:r>
    </w:p>
    <w:p w:rsidR="00D5543E" w:rsidRDefault="000939DA">
      <w:pPr>
        <w:pStyle w:val="a3"/>
        <w:spacing w:line="276" w:lineRule="auto"/>
        <w:ind w:right="426" w:firstLine="707"/>
      </w:pPr>
      <w:r>
        <w:t>Поисковая и исследовательская деятельность может осуществляться с</w:t>
      </w:r>
      <w:r>
        <w:rPr>
          <w:spacing w:val="40"/>
        </w:rPr>
        <w:t xml:space="preserve"> </w:t>
      </w:r>
      <w:r>
        <w:t>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w:t>
      </w:r>
    </w:p>
    <w:p w:rsidR="00D5543E" w:rsidRDefault="000939DA">
      <w:pPr>
        <w:pStyle w:val="a3"/>
        <w:spacing w:line="276" w:lineRule="auto"/>
        <w:ind w:right="425" w:firstLine="707"/>
      </w:pPr>
      <w:r>
        <w:t>Наблюдения</w:t>
      </w:r>
      <w:r>
        <w:rPr>
          <w:spacing w:val="-1"/>
        </w:rPr>
        <w:t xml:space="preserve"> </w:t>
      </w:r>
      <w:r>
        <w:t>можно</w:t>
      </w:r>
      <w:r>
        <w:rPr>
          <w:spacing w:val="-1"/>
        </w:rPr>
        <w:t xml:space="preserve"> </w:t>
      </w:r>
      <w:r>
        <w:t>организовать</w:t>
      </w:r>
      <w:r>
        <w:rPr>
          <w:spacing w:val="-1"/>
        </w:rPr>
        <w:t xml:space="preserve"> </w:t>
      </w:r>
      <w:r>
        <w:t>в условиях экранного</w:t>
      </w:r>
      <w:r>
        <w:rPr>
          <w:spacing w:val="-1"/>
        </w:rPr>
        <w:t xml:space="preserve"> </w:t>
      </w:r>
      <w:r>
        <w:t>(виртуального)</w:t>
      </w:r>
      <w:r>
        <w:rPr>
          <w:spacing w:val="-2"/>
        </w:rPr>
        <w:t xml:space="preserve"> </w:t>
      </w:r>
      <w:r>
        <w:t>представления разных объектов, сюжетов, процессов, отображающих реальную действительность, которую невозможно</w:t>
      </w:r>
      <w:r>
        <w:rPr>
          <w:spacing w:val="-1"/>
        </w:rPr>
        <w:t xml:space="preserve"> </w:t>
      </w:r>
      <w:r>
        <w:t>предоставить обучающемуся в условиях образовательной организации (объекты природы, художественные визуализации, технологические процессы и другие). Уроки литературного чтения позволяют проводить наблюдения текста, на которых строится аналитическая текстовая деятельность.</w:t>
      </w:r>
    </w:p>
    <w:p w:rsidR="00D5543E" w:rsidRDefault="000939DA">
      <w:pPr>
        <w:pStyle w:val="a3"/>
        <w:spacing w:line="276" w:lineRule="auto"/>
        <w:ind w:right="426" w:firstLine="707"/>
      </w:pPr>
      <w:r>
        <w:t>Учебные диалоги, в том числе с представленным на экране 648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0" w:firstLine="707"/>
      </w:pPr>
      <w:r>
        <w:lastRenderedPageBreak/>
        <w:t xml:space="preserve">Педагогический работник применяет систему заданий, формирующих </w:t>
      </w:r>
      <w:proofErr w:type="spellStart"/>
      <w:r>
        <w:t>операциональный</w:t>
      </w:r>
      <w:proofErr w:type="spellEnd"/>
      <w:r>
        <w:t xml:space="preserve">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w:t>
      </w:r>
    </w:p>
    <w:p w:rsidR="00D5543E" w:rsidRDefault="000939DA">
      <w:pPr>
        <w:pStyle w:val="a3"/>
        <w:spacing w:before="2" w:line="276" w:lineRule="auto"/>
        <w:ind w:right="418" w:firstLine="707"/>
      </w:pPr>
      <w:r>
        <w:t>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При этом изменяется и процесс контроля: от совместных действий с учителем обучающиеся переходят к самостоятельным аналитическим оценкам; выполняющий задание осваивает два вида контроля – результата и процесса деятельности; 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w:t>
      </w:r>
      <w:r>
        <w:rPr>
          <w:spacing w:val="40"/>
        </w:rPr>
        <w:t xml:space="preserve"> </w:t>
      </w:r>
      <w:r>
        <w:t xml:space="preserve">исправления самим обучающимся своих ошибок. Описанная технология обучения в рамках </w:t>
      </w:r>
      <w:proofErr w:type="spellStart"/>
      <w:r>
        <w:t>совместнораспределительной</w:t>
      </w:r>
      <w:proofErr w:type="spellEnd"/>
      <w:r>
        <w:t xml:space="preserve"> деятельности развивает способность обучающихся работать не только в типовых учебных ситуациях, но и в новых нестандартных ситуациях.</w:t>
      </w:r>
    </w:p>
    <w:p w:rsidR="00D5543E" w:rsidRDefault="000939DA">
      <w:pPr>
        <w:pStyle w:val="a3"/>
        <w:spacing w:line="276" w:lineRule="auto"/>
        <w:ind w:right="423" w:firstLine="707"/>
      </w:pPr>
      <w:r>
        <w:t xml:space="preserve">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w:t>
      </w:r>
      <w:r>
        <w:rPr>
          <w:spacing w:val="-2"/>
        </w:rPr>
        <w:t>другими.</w:t>
      </w:r>
    </w:p>
    <w:p w:rsidR="00D5543E" w:rsidRDefault="000939DA">
      <w:pPr>
        <w:pStyle w:val="a3"/>
        <w:spacing w:before="1"/>
        <w:ind w:left="1276"/>
      </w:pPr>
      <w:r>
        <w:t>Классификация</w:t>
      </w:r>
      <w:r>
        <w:rPr>
          <w:spacing w:val="-6"/>
        </w:rPr>
        <w:t xml:space="preserve"> </w:t>
      </w:r>
      <w:r>
        <w:t>как</w:t>
      </w:r>
      <w:r>
        <w:rPr>
          <w:spacing w:val="-2"/>
        </w:rPr>
        <w:t xml:space="preserve"> </w:t>
      </w:r>
      <w:r>
        <w:t>УУД</w:t>
      </w:r>
      <w:r>
        <w:rPr>
          <w:spacing w:val="-3"/>
        </w:rPr>
        <w:t xml:space="preserve"> </w:t>
      </w:r>
      <w:r>
        <w:rPr>
          <w:spacing w:val="-2"/>
        </w:rPr>
        <w:t>включает:</w:t>
      </w:r>
    </w:p>
    <w:p w:rsidR="00D5543E" w:rsidRDefault="000939DA">
      <w:pPr>
        <w:pStyle w:val="a3"/>
        <w:spacing w:before="41"/>
        <w:ind w:left="1276"/>
      </w:pPr>
      <w:r>
        <w:t>анализ</w:t>
      </w:r>
      <w:r>
        <w:rPr>
          <w:spacing w:val="-5"/>
        </w:rPr>
        <w:t xml:space="preserve"> </w:t>
      </w:r>
      <w:r>
        <w:t>свойств</w:t>
      </w:r>
      <w:r>
        <w:rPr>
          <w:spacing w:val="-3"/>
        </w:rPr>
        <w:t xml:space="preserve"> </w:t>
      </w:r>
      <w:r>
        <w:t>объектов,</w:t>
      </w:r>
      <w:r>
        <w:rPr>
          <w:spacing w:val="-2"/>
        </w:rPr>
        <w:t xml:space="preserve"> </w:t>
      </w:r>
      <w:r>
        <w:t>которые</w:t>
      </w:r>
      <w:r>
        <w:rPr>
          <w:spacing w:val="-4"/>
        </w:rPr>
        <w:t xml:space="preserve"> </w:t>
      </w:r>
      <w:r>
        <w:t>подлежат</w:t>
      </w:r>
      <w:r>
        <w:rPr>
          <w:spacing w:val="-2"/>
        </w:rPr>
        <w:t xml:space="preserve"> классификации;</w:t>
      </w:r>
    </w:p>
    <w:p w:rsidR="00D5543E" w:rsidRDefault="000939DA">
      <w:pPr>
        <w:pStyle w:val="a3"/>
        <w:spacing w:before="41" w:line="276" w:lineRule="auto"/>
        <w:ind w:right="426" w:firstLine="707"/>
      </w:pPr>
      <w:r>
        <w:t>сравнение выделенных свойств с целью их дифференциации на внешние (несущественные) и главные (существенные) свойства;</w:t>
      </w:r>
    </w:p>
    <w:p w:rsidR="00D5543E" w:rsidRDefault="000939DA">
      <w:pPr>
        <w:pStyle w:val="a3"/>
        <w:spacing w:before="1"/>
        <w:ind w:left="1336"/>
      </w:pPr>
      <w:r>
        <w:t>выделение</w:t>
      </w:r>
      <w:r>
        <w:rPr>
          <w:spacing w:val="-8"/>
        </w:rPr>
        <w:t xml:space="preserve"> </w:t>
      </w:r>
      <w:r>
        <w:t>общих</w:t>
      </w:r>
      <w:r>
        <w:rPr>
          <w:spacing w:val="-3"/>
        </w:rPr>
        <w:t xml:space="preserve"> </w:t>
      </w:r>
      <w:r>
        <w:t>главных</w:t>
      </w:r>
      <w:r>
        <w:rPr>
          <w:spacing w:val="-4"/>
        </w:rPr>
        <w:t xml:space="preserve"> </w:t>
      </w:r>
      <w:r>
        <w:t>(существенных)</w:t>
      </w:r>
      <w:r>
        <w:rPr>
          <w:spacing w:val="-5"/>
        </w:rPr>
        <w:t xml:space="preserve"> </w:t>
      </w:r>
      <w:r>
        <w:t>признаков</w:t>
      </w:r>
      <w:r>
        <w:rPr>
          <w:spacing w:val="-5"/>
        </w:rPr>
        <w:t xml:space="preserve"> </w:t>
      </w:r>
      <w:r>
        <w:t>всех</w:t>
      </w:r>
      <w:r>
        <w:rPr>
          <w:spacing w:val="-6"/>
        </w:rPr>
        <w:t xml:space="preserve"> </w:t>
      </w:r>
      <w:r>
        <w:t>имеющихся</w:t>
      </w:r>
      <w:r>
        <w:rPr>
          <w:spacing w:val="-4"/>
        </w:rPr>
        <w:t xml:space="preserve"> </w:t>
      </w:r>
      <w:r>
        <w:rPr>
          <w:spacing w:val="-2"/>
        </w:rPr>
        <w:t>объектов;</w:t>
      </w:r>
    </w:p>
    <w:p w:rsidR="00D5543E" w:rsidRDefault="000939DA">
      <w:pPr>
        <w:pStyle w:val="a3"/>
        <w:spacing w:before="41" w:line="276" w:lineRule="auto"/>
        <w:ind w:right="431" w:firstLine="767"/>
      </w:pPr>
      <w:r>
        <w:t xml:space="preserve">разбиение объектов на группы (типы) по общему главному (существенному) </w:t>
      </w:r>
      <w:r>
        <w:rPr>
          <w:spacing w:val="-2"/>
        </w:rPr>
        <w:t>признаку.</w:t>
      </w:r>
    </w:p>
    <w:p w:rsidR="00D5543E" w:rsidRDefault="000939DA">
      <w:pPr>
        <w:pStyle w:val="a3"/>
        <w:spacing w:line="276" w:lineRule="auto"/>
        <w:ind w:right="427" w:firstLine="707"/>
      </w:pPr>
      <w:r>
        <w:t>Обучающемуся</w:t>
      </w:r>
      <w:r>
        <w:rPr>
          <w:spacing w:val="-2"/>
        </w:rPr>
        <w:t xml:space="preserve"> </w:t>
      </w:r>
      <w:r>
        <w:t>предлагается</w:t>
      </w:r>
      <w:r>
        <w:rPr>
          <w:spacing w:val="-2"/>
        </w:rPr>
        <w:t xml:space="preserve"> </w:t>
      </w:r>
      <w:r>
        <w:t>(в условиях экранного</w:t>
      </w:r>
      <w:r>
        <w:rPr>
          <w:spacing w:val="-2"/>
        </w:rPr>
        <w:t xml:space="preserve"> </w:t>
      </w:r>
      <w:r>
        <w:t>представления</w:t>
      </w:r>
      <w:r>
        <w:rPr>
          <w:spacing w:val="-2"/>
        </w:rPr>
        <w:t xml:space="preserve"> </w:t>
      </w:r>
      <w:r>
        <w:t>моделей</w:t>
      </w:r>
      <w:r>
        <w:rPr>
          <w:spacing w:val="-1"/>
        </w:rPr>
        <w:t xml:space="preserve"> </w:t>
      </w:r>
      <w:r>
        <w:t>объектов) большее их количество в отличие от реальных условий, для анализа свойств объектов, которые</w:t>
      </w:r>
      <w:r>
        <w:rPr>
          <w:spacing w:val="-5"/>
        </w:rPr>
        <w:t xml:space="preserve"> </w:t>
      </w:r>
      <w:r>
        <w:t>подлежат</w:t>
      </w:r>
      <w:r>
        <w:rPr>
          <w:spacing w:val="-3"/>
        </w:rPr>
        <w:t xml:space="preserve"> </w:t>
      </w:r>
      <w:r>
        <w:t>классификации</w:t>
      </w:r>
      <w:r>
        <w:rPr>
          <w:spacing w:val="-2"/>
        </w:rPr>
        <w:t xml:space="preserve"> </w:t>
      </w:r>
      <w:r>
        <w:t>(типизации),</w:t>
      </w:r>
      <w:r>
        <w:rPr>
          <w:spacing w:val="-3"/>
        </w:rPr>
        <w:t xml:space="preserve"> </w:t>
      </w:r>
      <w:r>
        <w:t>для</w:t>
      </w:r>
      <w:r>
        <w:rPr>
          <w:spacing w:val="-3"/>
        </w:rPr>
        <w:t xml:space="preserve"> </w:t>
      </w:r>
      <w:r>
        <w:t>сравнения</w:t>
      </w:r>
      <w:r>
        <w:rPr>
          <w:spacing w:val="-3"/>
        </w:rPr>
        <w:t xml:space="preserve"> </w:t>
      </w:r>
      <w:r>
        <w:t>выделенных</w:t>
      </w:r>
      <w:r>
        <w:rPr>
          <w:spacing w:val="-1"/>
        </w:rPr>
        <w:t xml:space="preserve"> </w:t>
      </w:r>
      <w:r>
        <w:t>свойств</w:t>
      </w:r>
      <w:r>
        <w:rPr>
          <w:spacing w:val="-4"/>
        </w:rPr>
        <w:t xml:space="preserve"> </w:t>
      </w:r>
      <w:r>
        <w:t>экранных (виртуальных) моделей изучаемых объектов с целью их дифференциации.</w:t>
      </w:r>
    </w:p>
    <w:p w:rsidR="00D5543E" w:rsidRDefault="000939DA">
      <w:pPr>
        <w:pStyle w:val="a3"/>
        <w:spacing w:line="276" w:lineRule="auto"/>
        <w:ind w:right="421" w:firstLine="767"/>
      </w:pPr>
      <w:r>
        <w:t xml:space="preserve">При этом возможна фиксация деятельности обучающегося в электронном формате для рассмотрения учителем итогов работы. 650 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w:t>
      </w:r>
      <w:proofErr w:type="spellStart"/>
      <w:r>
        <w:t>сокращѐнная</w:t>
      </w:r>
      <w:proofErr w:type="spellEnd"/>
      <w:r>
        <w:t xml:space="preserve">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w:t>
      </w:r>
      <w:r>
        <w:rPr>
          <w:spacing w:val="-2"/>
        </w:rPr>
        <w:t>признаков.</w:t>
      </w:r>
    </w:p>
    <w:p w:rsidR="00D5543E" w:rsidRDefault="000939DA">
      <w:pPr>
        <w:pStyle w:val="a3"/>
        <w:spacing w:before="1" w:line="276" w:lineRule="auto"/>
        <w:ind w:right="420" w:firstLine="767"/>
      </w:pPr>
      <w:r>
        <w:t>При этом возможна фиксация деятельности обучающегося в электронном формате для рассмотрения учителем итогов работы.</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2" w:firstLine="767"/>
      </w:pPr>
      <w:r>
        <w:lastRenderedPageBreak/>
        <w:t xml:space="preserve">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w:t>
      </w:r>
      <w:proofErr w:type="spellStart"/>
      <w:r>
        <w:t>чѐткое</w:t>
      </w:r>
      <w:proofErr w:type="spellEnd"/>
      <w:r>
        <w:t xml:space="preserve"> представление об их универсальных свойствах, то есть возможность </w:t>
      </w:r>
      <w:proofErr w:type="spellStart"/>
      <w:r>
        <w:t>обобщѐнной</w:t>
      </w:r>
      <w:proofErr w:type="spellEnd"/>
      <w:r>
        <w:t xml:space="preserve"> характеристики сущности универсального действия.</w:t>
      </w:r>
    </w:p>
    <w:p w:rsidR="00D5543E" w:rsidRDefault="000939DA">
      <w:pPr>
        <w:pStyle w:val="a3"/>
        <w:spacing w:line="276" w:lineRule="auto"/>
        <w:ind w:right="422" w:firstLine="767"/>
      </w:pPr>
      <w:proofErr w:type="spellStart"/>
      <w:r>
        <w:t>Сформированность</w:t>
      </w:r>
      <w:proofErr w:type="spellEnd"/>
      <w:r>
        <w:t xml:space="preserve">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w:t>
      </w:r>
      <w:r>
        <w:rPr>
          <w:spacing w:val="-2"/>
        </w:rPr>
        <w:t>деятельности.</w:t>
      </w:r>
    </w:p>
    <w:p w:rsidR="00D5543E" w:rsidRDefault="000939DA">
      <w:pPr>
        <w:pStyle w:val="a3"/>
        <w:spacing w:before="2" w:line="276" w:lineRule="auto"/>
        <w:ind w:right="423" w:firstLine="707"/>
      </w:pPr>
      <w:r>
        <w:t>В задачу</w:t>
      </w:r>
      <w:r>
        <w:rPr>
          <w:spacing w:val="-1"/>
        </w:rPr>
        <w:t xml:space="preserve"> </w:t>
      </w:r>
      <w:r>
        <w:t>педагогического работника входит проанализировать вместе с обучающимся его достижения, ошибки и встретившиеся трудности. В федеральных рабочих программах учебных предметов</w:t>
      </w:r>
      <w:r>
        <w:rPr>
          <w:spacing w:val="40"/>
        </w:rPr>
        <w:t xml:space="preserve"> </w:t>
      </w:r>
      <w:r>
        <w:t xml:space="preserve">содержание </w:t>
      </w:r>
      <w:proofErr w:type="spellStart"/>
      <w:r>
        <w:t>метапредметных</w:t>
      </w:r>
      <w:proofErr w:type="spellEnd"/>
      <w:r>
        <w:t xml:space="preserve">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w:t>
      </w:r>
      <w:r>
        <w:rPr>
          <w:spacing w:val="40"/>
        </w:rPr>
        <w:t xml:space="preserve"> </w:t>
      </w:r>
      <w:r>
        <w:t>каждому году обучения на уровне начального общего образования. В 1 и 2 классах</w:t>
      </w:r>
      <w:r>
        <w:rPr>
          <w:spacing w:val="40"/>
        </w:rPr>
        <w:t xml:space="preserve"> </w:t>
      </w:r>
      <w:proofErr w:type="spellStart"/>
      <w:r>
        <w:t>определѐн</w:t>
      </w:r>
      <w:proofErr w:type="spellEnd"/>
      <w:r>
        <w:t xml:space="preserve"> пропедевтический уровень овладения УУД, и только к концу второго года обучения появляются признаки универсальности. В федеральных рабочих программах учебных предметов содержание УУД представлено также в разделе «Планируемые результаты обучения».</w:t>
      </w:r>
    </w:p>
    <w:p w:rsidR="00D5543E" w:rsidRDefault="000939DA">
      <w:pPr>
        <w:pStyle w:val="a3"/>
        <w:spacing w:line="276" w:lineRule="auto"/>
        <w:ind w:right="429" w:firstLine="767"/>
      </w:pPr>
      <w:r>
        <w:t>Познавательные УУД включают перечень базовых логических действий; базовых исследовательских действий; работу с информацией.</w:t>
      </w:r>
    </w:p>
    <w:p w:rsidR="00D5543E" w:rsidRDefault="000939DA">
      <w:pPr>
        <w:pStyle w:val="a3"/>
        <w:spacing w:line="276" w:lineRule="auto"/>
        <w:ind w:right="429" w:firstLine="767"/>
      </w:pPr>
      <w:r>
        <w:t>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w:t>
      </w:r>
    </w:p>
    <w:p w:rsidR="00D5543E" w:rsidRDefault="000939DA">
      <w:pPr>
        <w:pStyle w:val="a3"/>
        <w:spacing w:line="276" w:lineRule="auto"/>
        <w:ind w:right="428" w:firstLine="707"/>
      </w:pPr>
      <w:r>
        <w:t xml:space="preserve">Регулятивные УУД включают перечень действий </w:t>
      </w:r>
      <w:proofErr w:type="spellStart"/>
      <w:r>
        <w:t>саморегуляции</w:t>
      </w:r>
      <w:proofErr w:type="spellEnd"/>
      <w:r>
        <w:t>, самоконтроля и самооценки. Отдельный раздел «Совместная деятельность»</w:t>
      </w:r>
      <w:r>
        <w:rPr>
          <w:spacing w:val="-6"/>
        </w:rPr>
        <w:t xml:space="preserve"> </w:t>
      </w:r>
      <w:r>
        <w:t>интегрирует коммуникативные и регулятивные действия, необходимые для успешной совместной деятельности</w:t>
      </w:r>
    </w:p>
    <w:p w:rsidR="00D5543E" w:rsidRDefault="00D5543E">
      <w:pPr>
        <w:pStyle w:val="a3"/>
        <w:spacing w:before="46"/>
        <w:ind w:left="0"/>
        <w:jc w:val="left"/>
      </w:pPr>
    </w:p>
    <w:p w:rsidR="00D5543E" w:rsidRDefault="000939DA" w:rsidP="000939DA">
      <w:pPr>
        <w:spacing w:line="276" w:lineRule="auto"/>
        <w:ind w:left="568" w:right="823" w:firstLine="707"/>
        <w:rPr>
          <w:b/>
          <w:sz w:val="24"/>
        </w:rPr>
      </w:pPr>
      <w:r>
        <w:rPr>
          <w:b/>
          <w:sz w:val="24"/>
        </w:rPr>
        <w:t>Рабочая</w:t>
      </w:r>
      <w:r>
        <w:rPr>
          <w:b/>
          <w:spacing w:val="-5"/>
          <w:sz w:val="24"/>
        </w:rPr>
        <w:t xml:space="preserve"> </w:t>
      </w:r>
      <w:r>
        <w:rPr>
          <w:b/>
          <w:sz w:val="24"/>
        </w:rPr>
        <w:t>программа</w:t>
      </w:r>
      <w:r>
        <w:rPr>
          <w:b/>
          <w:spacing w:val="-5"/>
          <w:sz w:val="24"/>
        </w:rPr>
        <w:t xml:space="preserve"> </w:t>
      </w:r>
      <w:r>
        <w:rPr>
          <w:b/>
          <w:sz w:val="24"/>
        </w:rPr>
        <w:t>воспитания</w:t>
      </w:r>
      <w:r>
        <w:rPr>
          <w:b/>
          <w:spacing w:val="-4"/>
          <w:sz w:val="24"/>
        </w:rPr>
        <w:t xml:space="preserve"> </w:t>
      </w:r>
      <w:r>
        <w:rPr>
          <w:b/>
          <w:sz w:val="24"/>
        </w:rPr>
        <w:t>АОП</w:t>
      </w:r>
      <w:r>
        <w:rPr>
          <w:b/>
          <w:spacing w:val="-6"/>
          <w:sz w:val="24"/>
        </w:rPr>
        <w:t xml:space="preserve"> </w:t>
      </w:r>
      <w:r>
        <w:rPr>
          <w:b/>
          <w:sz w:val="24"/>
        </w:rPr>
        <w:t>НОО</w:t>
      </w:r>
      <w:r>
        <w:rPr>
          <w:b/>
          <w:spacing w:val="-5"/>
          <w:sz w:val="24"/>
        </w:rPr>
        <w:t xml:space="preserve"> </w:t>
      </w:r>
      <w:r>
        <w:rPr>
          <w:b/>
          <w:sz w:val="24"/>
        </w:rPr>
        <w:t>для</w:t>
      </w:r>
      <w:r>
        <w:rPr>
          <w:b/>
          <w:spacing w:val="-5"/>
          <w:sz w:val="24"/>
        </w:rPr>
        <w:t xml:space="preserve"> </w:t>
      </w:r>
      <w:r>
        <w:rPr>
          <w:b/>
          <w:sz w:val="24"/>
        </w:rPr>
        <w:t>обучающихся</w:t>
      </w:r>
      <w:r>
        <w:rPr>
          <w:b/>
          <w:spacing w:val="-5"/>
          <w:sz w:val="24"/>
        </w:rPr>
        <w:t xml:space="preserve"> </w:t>
      </w:r>
      <w:r>
        <w:rPr>
          <w:b/>
          <w:sz w:val="24"/>
        </w:rPr>
        <w:t>с</w:t>
      </w:r>
      <w:r>
        <w:rPr>
          <w:b/>
          <w:spacing w:val="-4"/>
          <w:sz w:val="24"/>
        </w:rPr>
        <w:t xml:space="preserve"> </w:t>
      </w:r>
      <w:r>
        <w:rPr>
          <w:b/>
          <w:sz w:val="24"/>
        </w:rPr>
        <w:t>ОВЗ соотносится с рабочей программы</w:t>
      </w:r>
    </w:p>
    <w:p w:rsidR="00D5543E" w:rsidRDefault="00D5543E">
      <w:pPr>
        <w:pStyle w:val="a3"/>
        <w:spacing w:before="83"/>
        <w:ind w:left="0"/>
        <w:jc w:val="left"/>
        <w:rPr>
          <w:b/>
        </w:rPr>
      </w:pPr>
    </w:p>
    <w:p w:rsidR="00D5543E" w:rsidRDefault="000939DA">
      <w:pPr>
        <w:pStyle w:val="a4"/>
        <w:numPr>
          <w:ilvl w:val="0"/>
          <w:numId w:val="18"/>
        </w:numPr>
        <w:tabs>
          <w:tab w:val="left" w:pos="2456"/>
          <w:tab w:val="left" w:pos="5033"/>
        </w:tabs>
        <w:spacing w:line="276" w:lineRule="auto"/>
        <w:ind w:right="1208" w:hanging="2977"/>
        <w:jc w:val="left"/>
        <w:rPr>
          <w:b/>
          <w:sz w:val="24"/>
        </w:rPr>
      </w:pPr>
      <w:r>
        <w:rPr>
          <w:b/>
          <w:sz w:val="24"/>
        </w:rPr>
        <w:t>Организационный</w:t>
      </w:r>
      <w:r>
        <w:rPr>
          <w:b/>
          <w:spacing w:val="-7"/>
          <w:sz w:val="24"/>
        </w:rPr>
        <w:t xml:space="preserve"> </w:t>
      </w:r>
      <w:r>
        <w:rPr>
          <w:b/>
          <w:sz w:val="24"/>
        </w:rPr>
        <w:t>раздел</w:t>
      </w:r>
      <w:r>
        <w:rPr>
          <w:b/>
          <w:spacing w:val="-6"/>
          <w:sz w:val="24"/>
        </w:rPr>
        <w:t xml:space="preserve"> </w:t>
      </w:r>
      <w:r>
        <w:rPr>
          <w:b/>
          <w:sz w:val="24"/>
        </w:rPr>
        <w:t>АОП</w:t>
      </w:r>
      <w:r>
        <w:rPr>
          <w:b/>
          <w:spacing w:val="-5"/>
          <w:sz w:val="24"/>
        </w:rPr>
        <w:t xml:space="preserve"> </w:t>
      </w:r>
      <w:r>
        <w:rPr>
          <w:b/>
          <w:sz w:val="24"/>
        </w:rPr>
        <w:t>НОО</w:t>
      </w:r>
      <w:r>
        <w:rPr>
          <w:b/>
          <w:spacing w:val="-5"/>
          <w:sz w:val="24"/>
        </w:rPr>
        <w:t xml:space="preserve"> </w:t>
      </w:r>
      <w:r>
        <w:rPr>
          <w:b/>
          <w:sz w:val="24"/>
        </w:rPr>
        <w:t>для</w:t>
      </w:r>
      <w:r>
        <w:rPr>
          <w:b/>
          <w:spacing w:val="-5"/>
          <w:sz w:val="24"/>
        </w:rPr>
        <w:t xml:space="preserve"> </w:t>
      </w:r>
      <w:r>
        <w:rPr>
          <w:b/>
          <w:sz w:val="24"/>
        </w:rPr>
        <w:t>обучающихся</w:t>
      </w:r>
      <w:r>
        <w:rPr>
          <w:b/>
          <w:spacing w:val="-5"/>
          <w:sz w:val="24"/>
        </w:rPr>
        <w:t xml:space="preserve"> </w:t>
      </w:r>
      <w:r>
        <w:rPr>
          <w:b/>
          <w:sz w:val="24"/>
        </w:rPr>
        <w:t>с</w:t>
      </w:r>
      <w:r>
        <w:rPr>
          <w:b/>
          <w:spacing w:val="-7"/>
          <w:sz w:val="24"/>
        </w:rPr>
        <w:t xml:space="preserve"> </w:t>
      </w:r>
      <w:r>
        <w:rPr>
          <w:b/>
          <w:sz w:val="24"/>
        </w:rPr>
        <w:t>ТНР (вариант 5.1)</w:t>
      </w:r>
    </w:p>
    <w:p w:rsidR="00D5543E" w:rsidRDefault="00D5543E">
      <w:pPr>
        <w:pStyle w:val="a3"/>
        <w:spacing w:before="35"/>
        <w:ind w:left="0"/>
        <w:jc w:val="left"/>
        <w:rPr>
          <w:b/>
        </w:rPr>
      </w:pPr>
    </w:p>
    <w:p w:rsidR="00D5543E" w:rsidRDefault="000939DA">
      <w:pPr>
        <w:pStyle w:val="a3"/>
        <w:spacing w:line="276" w:lineRule="auto"/>
        <w:ind w:right="429" w:firstLine="707"/>
        <w:jc w:val="left"/>
      </w:pPr>
      <w:r>
        <w:t>Календарный</w:t>
      </w:r>
      <w:r>
        <w:rPr>
          <w:spacing w:val="-4"/>
        </w:rPr>
        <w:t xml:space="preserve"> </w:t>
      </w:r>
      <w:r>
        <w:t>учебный</w:t>
      </w:r>
      <w:r>
        <w:rPr>
          <w:spacing w:val="-6"/>
        </w:rPr>
        <w:t xml:space="preserve"> </w:t>
      </w:r>
      <w:r>
        <w:t>график,</w:t>
      </w:r>
      <w:r>
        <w:rPr>
          <w:spacing w:val="40"/>
        </w:rPr>
        <w:t xml:space="preserve"> </w:t>
      </w:r>
      <w:r>
        <w:t>календарный</w:t>
      </w:r>
      <w:r>
        <w:rPr>
          <w:spacing w:val="-8"/>
        </w:rPr>
        <w:t xml:space="preserve"> </w:t>
      </w:r>
      <w:r>
        <w:t>план</w:t>
      </w:r>
      <w:r>
        <w:rPr>
          <w:spacing w:val="-6"/>
        </w:rPr>
        <w:t xml:space="preserve"> </w:t>
      </w:r>
      <w:r>
        <w:t>воспитательной</w:t>
      </w:r>
      <w:r>
        <w:rPr>
          <w:spacing w:val="-6"/>
        </w:rPr>
        <w:t xml:space="preserve"> </w:t>
      </w:r>
      <w:r>
        <w:t>работы соответствуют данным разделам ООП НОО.</w:t>
      </w:r>
    </w:p>
    <w:p w:rsidR="00D5543E" w:rsidRDefault="00D5543E">
      <w:pPr>
        <w:pStyle w:val="a3"/>
        <w:spacing w:before="47"/>
        <w:ind w:left="0"/>
        <w:jc w:val="left"/>
      </w:pPr>
    </w:p>
    <w:p w:rsidR="00D5543E" w:rsidRDefault="000939DA">
      <w:pPr>
        <w:pStyle w:val="1"/>
        <w:ind w:left="1276"/>
      </w:pPr>
      <w:r>
        <w:t>3.</w:t>
      </w:r>
      <w:proofErr w:type="gramStart"/>
      <w:r>
        <w:t>1.Учебный</w:t>
      </w:r>
      <w:proofErr w:type="gramEnd"/>
      <w:r>
        <w:rPr>
          <w:spacing w:val="-5"/>
        </w:rPr>
        <w:t xml:space="preserve"> </w:t>
      </w:r>
      <w:r>
        <w:rPr>
          <w:spacing w:val="-2"/>
        </w:rPr>
        <w:t>план.</w:t>
      </w:r>
    </w:p>
    <w:p w:rsidR="00D5543E" w:rsidRDefault="000939DA">
      <w:pPr>
        <w:pStyle w:val="a3"/>
        <w:spacing w:before="37" w:line="276" w:lineRule="auto"/>
        <w:ind w:firstLine="707"/>
        <w:jc w:val="left"/>
      </w:pPr>
      <w:r>
        <w:t>Обязательные</w:t>
      </w:r>
      <w:r>
        <w:rPr>
          <w:spacing w:val="-7"/>
        </w:rPr>
        <w:t xml:space="preserve"> </w:t>
      </w:r>
      <w:r>
        <w:t>предметные</w:t>
      </w:r>
      <w:r>
        <w:rPr>
          <w:spacing w:val="-7"/>
        </w:rPr>
        <w:t xml:space="preserve"> </w:t>
      </w:r>
      <w:r>
        <w:t>области</w:t>
      </w:r>
      <w:r>
        <w:rPr>
          <w:spacing w:val="-5"/>
        </w:rPr>
        <w:t xml:space="preserve"> </w:t>
      </w:r>
      <w:r>
        <w:t>федерального</w:t>
      </w:r>
      <w:r>
        <w:rPr>
          <w:spacing w:val="-3"/>
        </w:rPr>
        <w:t xml:space="preserve"> </w:t>
      </w:r>
      <w:r>
        <w:t>учебного</w:t>
      </w:r>
      <w:r>
        <w:rPr>
          <w:spacing w:val="-5"/>
        </w:rPr>
        <w:t xml:space="preserve"> </w:t>
      </w:r>
      <w:r>
        <w:t>плана</w:t>
      </w:r>
      <w:r>
        <w:rPr>
          <w:spacing w:val="-6"/>
        </w:rPr>
        <w:t xml:space="preserve"> </w:t>
      </w:r>
      <w:r>
        <w:t>и</w:t>
      </w:r>
      <w:r>
        <w:rPr>
          <w:spacing w:val="-2"/>
        </w:rPr>
        <w:t xml:space="preserve"> </w:t>
      </w:r>
      <w:r>
        <w:t>учебные</w:t>
      </w:r>
      <w:r>
        <w:rPr>
          <w:spacing w:val="-7"/>
        </w:rPr>
        <w:t xml:space="preserve"> </w:t>
      </w:r>
      <w:r>
        <w:t xml:space="preserve">предметы соответствуют </w:t>
      </w:r>
      <w:hyperlink r:id="rId9">
        <w:r>
          <w:rPr>
            <w:color w:val="0000FF"/>
          </w:rPr>
          <w:t>ФГОС</w:t>
        </w:r>
      </w:hyperlink>
      <w:r>
        <w:rPr>
          <w:color w:val="0000FF"/>
        </w:rPr>
        <w:t xml:space="preserve"> </w:t>
      </w:r>
      <w:r>
        <w:t>НОО.</w:t>
      </w:r>
    </w:p>
    <w:p w:rsidR="00D5543E" w:rsidRDefault="000939DA">
      <w:pPr>
        <w:pStyle w:val="a3"/>
        <w:spacing w:before="1" w:line="276" w:lineRule="auto"/>
        <w:ind w:right="823" w:firstLine="707"/>
        <w:jc w:val="left"/>
      </w:pPr>
      <w:r>
        <w:t>Коррекционная</w:t>
      </w:r>
      <w:r>
        <w:rPr>
          <w:spacing w:val="-4"/>
        </w:rPr>
        <w:t xml:space="preserve"> </w:t>
      </w:r>
      <w:r>
        <w:t>работа</w:t>
      </w:r>
      <w:r>
        <w:rPr>
          <w:spacing w:val="-5"/>
        </w:rPr>
        <w:t xml:space="preserve"> </w:t>
      </w:r>
      <w:r>
        <w:t>осуществляется</w:t>
      </w:r>
      <w:r>
        <w:rPr>
          <w:spacing w:val="-2"/>
        </w:rPr>
        <w:t xml:space="preserve"> </w:t>
      </w:r>
      <w:r>
        <w:t>во</w:t>
      </w:r>
      <w:r>
        <w:rPr>
          <w:spacing w:val="-4"/>
        </w:rPr>
        <w:t xml:space="preserve"> </w:t>
      </w:r>
      <w:r>
        <w:t>внеурочное</w:t>
      </w:r>
      <w:r>
        <w:rPr>
          <w:spacing w:val="-5"/>
        </w:rPr>
        <w:t xml:space="preserve"> </w:t>
      </w:r>
      <w:r>
        <w:t>время</w:t>
      </w:r>
      <w:r>
        <w:rPr>
          <w:spacing w:val="-4"/>
        </w:rPr>
        <w:t xml:space="preserve"> </w:t>
      </w:r>
      <w:r>
        <w:t>в</w:t>
      </w:r>
      <w:r>
        <w:rPr>
          <w:spacing w:val="-5"/>
        </w:rPr>
        <w:t xml:space="preserve"> </w:t>
      </w:r>
      <w:r>
        <w:t>объеме</w:t>
      </w:r>
      <w:r>
        <w:rPr>
          <w:spacing w:val="-3"/>
        </w:rPr>
        <w:t xml:space="preserve"> </w:t>
      </w:r>
      <w:r>
        <w:t>не</w:t>
      </w:r>
      <w:r>
        <w:rPr>
          <w:spacing w:val="-5"/>
        </w:rPr>
        <w:t xml:space="preserve"> </w:t>
      </w:r>
      <w:r>
        <w:t>менее</w:t>
      </w:r>
      <w:r>
        <w:rPr>
          <w:spacing w:val="-5"/>
        </w:rPr>
        <w:t xml:space="preserve"> </w:t>
      </w:r>
      <w:r>
        <w:t xml:space="preserve">5 часов </w:t>
      </w:r>
      <w:hyperlink r:id="rId10">
        <w:r>
          <w:t>(</w:t>
        </w:r>
        <w:r>
          <w:rPr>
            <w:color w:val="0000FF"/>
          </w:rPr>
          <w:t>пункт 3.4.16</w:t>
        </w:r>
      </w:hyperlink>
      <w:r>
        <w:rPr>
          <w:color w:val="0000FF"/>
        </w:rPr>
        <w:t xml:space="preserve"> </w:t>
      </w:r>
      <w:r>
        <w:t>Санитарно-эпидемиологических требований).</w:t>
      </w:r>
    </w:p>
    <w:p w:rsidR="00D5543E" w:rsidRDefault="000939DA">
      <w:pPr>
        <w:pStyle w:val="a3"/>
        <w:spacing w:line="276" w:lineRule="auto"/>
        <w:ind w:firstLine="707"/>
        <w:jc w:val="left"/>
      </w:pPr>
      <w:r>
        <w:t>Программа</w:t>
      </w:r>
      <w:r>
        <w:rPr>
          <w:spacing w:val="-5"/>
        </w:rPr>
        <w:t xml:space="preserve"> </w:t>
      </w:r>
      <w:r>
        <w:t>коррекционной</w:t>
      </w:r>
      <w:r>
        <w:rPr>
          <w:spacing w:val="-4"/>
        </w:rPr>
        <w:t xml:space="preserve"> </w:t>
      </w:r>
      <w:r>
        <w:t>работы</w:t>
      </w:r>
      <w:r>
        <w:rPr>
          <w:spacing w:val="-4"/>
        </w:rPr>
        <w:t xml:space="preserve"> </w:t>
      </w:r>
      <w:proofErr w:type="gramStart"/>
      <w:r>
        <w:t>разрабатывается</w:t>
      </w:r>
      <w:r>
        <w:rPr>
          <w:spacing w:val="-1"/>
        </w:rPr>
        <w:t xml:space="preserve"> </w:t>
      </w:r>
      <w:r>
        <w:rPr>
          <w:spacing w:val="-2"/>
        </w:rPr>
        <w:t xml:space="preserve"> </w:t>
      </w:r>
      <w:r>
        <w:t>в</w:t>
      </w:r>
      <w:proofErr w:type="gramEnd"/>
      <w:r>
        <w:t xml:space="preserve"> зависимости от особых образовательных потребностей обучающихся.</w:t>
      </w:r>
    </w:p>
    <w:p w:rsidR="00D5543E" w:rsidRDefault="000939DA">
      <w:pPr>
        <w:pStyle w:val="a3"/>
        <w:spacing w:line="276" w:lineRule="auto"/>
        <w:ind w:right="429" w:firstLine="707"/>
        <w:jc w:val="left"/>
      </w:pPr>
      <w:r>
        <w:t>В</w:t>
      </w:r>
      <w:r>
        <w:rPr>
          <w:spacing w:val="40"/>
        </w:rPr>
        <w:t xml:space="preserve"> </w:t>
      </w:r>
      <w:r>
        <w:t>учебном</w:t>
      </w:r>
      <w:r>
        <w:rPr>
          <w:spacing w:val="-5"/>
        </w:rPr>
        <w:t xml:space="preserve"> </w:t>
      </w:r>
      <w:r>
        <w:t>плане</w:t>
      </w:r>
      <w:r>
        <w:rPr>
          <w:spacing w:val="-5"/>
        </w:rPr>
        <w:t xml:space="preserve"> </w:t>
      </w:r>
      <w:r>
        <w:t>количество</w:t>
      </w:r>
      <w:r>
        <w:rPr>
          <w:spacing w:val="-4"/>
        </w:rPr>
        <w:t xml:space="preserve"> </w:t>
      </w:r>
      <w:r>
        <w:t>часов</w:t>
      </w:r>
      <w:r>
        <w:rPr>
          <w:spacing w:val="-3"/>
        </w:rPr>
        <w:t xml:space="preserve"> </w:t>
      </w:r>
      <w:r>
        <w:t>в</w:t>
      </w:r>
      <w:r>
        <w:rPr>
          <w:spacing w:val="-5"/>
        </w:rPr>
        <w:t xml:space="preserve"> </w:t>
      </w:r>
      <w:r>
        <w:t>неделю</w:t>
      </w:r>
      <w:r>
        <w:rPr>
          <w:spacing w:val="-4"/>
        </w:rPr>
        <w:t xml:space="preserve"> </w:t>
      </w:r>
      <w:r>
        <w:t>на</w:t>
      </w:r>
      <w:r>
        <w:rPr>
          <w:spacing w:val="-5"/>
        </w:rPr>
        <w:t xml:space="preserve"> </w:t>
      </w:r>
      <w:r>
        <w:t>коррекционно-развивающие</w:t>
      </w:r>
      <w:r>
        <w:rPr>
          <w:spacing w:val="-5"/>
        </w:rPr>
        <w:t xml:space="preserve"> </w:t>
      </w:r>
      <w:r>
        <w:t>курсы указано на одного обучающегося. В рамках внеурочной деятельности выделяется</w:t>
      </w:r>
    </w:p>
    <w:p w:rsidR="00D5543E" w:rsidRDefault="00D5543E">
      <w:pPr>
        <w:pStyle w:val="a3"/>
        <w:spacing w:line="276" w:lineRule="auto"/>
        <w:jc w:val="left"/>
        <w:sectPr w:rsidR="00D5543E">
          <w:pgSz w:w="11910" w:h="16840"/>
          <w:pgMar w:top="620" w:right="425" w:bottom="280" w:left="850" w:header="720" w:footer="720" w:gutter="0"/>
          <w:cols w:space="720"/>
        </w:sectPr>
      </w:pPr>
    </w:p>
    <w:p w:rsidR="00D5543E" w:rsidRDefault="000939DA">
      <w:pPr>
        <w:pStyle w:val="a3"/>
        <w:spacing w:before="64" w:line="276" w:lineRule="auto"/>
        <w:ind w:right="429"/>
        <w:jc w:val="left"/>
      </w:pPr>
      <w:r>
        <w:lastRenderedPageBreak/>
        <w:t>обязательный коррекционный курс "Индивидуальные и подгрупповые логопедические занятия",</w:t>
      </w:r>
      <w:r>
        <w:rPr>
          <w:spacing w:val="-3"/>
        </w:rPr>
        <w:t xml:space="preserve"> </w:t>
      </w:r>
      <w:r>
        <w:t>на</w:t>
      </w:r>
      <w:r>
        <w:rPr>
          <w:spacing w:val="-4"/>
        </w:rPr>
        <w:t xml:space="preserve"> </w:t>
      </w:r>
      <w:r>
        <w:t>который</w:t>
      </w:r>
      <w:r>
        <w:rPr>
          <w:spacing w:val="-3"/>
        </w:rPr>
        <w:t xml:space="preserve"> </w:t>
      </w:r>
      <w:r>
        <w:t>выделяется</w:t>
      </w:r>
      <w:r>
        <w:rPr>
          <w:spacing w:val="-3"/>
        </w:rPr>
        <w:t xml:space="preserve"> </w:t>
      </w:r>
      <w:r>
        <w:t>2</w:t>
      </w:r>
      <w:r>
        <w:rPr>
          <w:spacing w:val="-3"/>
        </w:rPr>
        <w:t xml:space="preserve"> </w:t>
      </w:r>
      <w:r>
        <w:t>часа</w:t>
      </w:r>
      <w:r>
        <w:rPr>
          <w:spacing w:val="-2"/>
        </w:rPr>
        <w:t xml:space="preserve"> </w:t>
      </w:r>
      <w:r>
        <w:t>в</w:t>
      </w:r>
      <w:r>
        <w:rPr>
          <w:spacing w:val="-4"/>
        </w:rPr>
        <w:t xml:space="preserve"> </w:t>
      </w:r>
      <w:r>
        <w:t>неделю</w:t>
      </w:r>
      <w:r>
        <w:rPr>
          <w:spacing w:val="-3"/>
        </w:rPr>
        <w:t xml:space="preserve"> </w:t>
      </w:r>
      <w:r>
        <w:t>на</w:t>
      </w:r>
      <w:r>
        <w:rPr>
          <w:spacing w:val="-4"/>
        </w:rPr>
        <w:t xml:space="preserve"> </w:t>
      </w:r>
      <w:r>
        <w:t>каждого</w:t>
      </w:r>
      <w:r>
        <w:rPr>
          <w:spacing w:val="-3"/>
        </w:rPr>
        <w:t xml:space="preserve"> </w:t>
      </w:r>
      <w:r>
        <w:t>обучающегося. При</w:t>
      </w:r>
      <w:r>
        <w:rPr>
          <w:spacing w:val="-3"/>
        </w:rPr>
        <w:t xml:space="preserve"> </w:t>
      </w:r>
      <w:r>
        <w:t>реализации данной</w:t>
      </w:r>
      <w:r>
        <w:rPr>
          <w:spacing w:val="40"/>
        </w:rPr>
        <w:t xml:space="preserve"> </w:t>
      </w:r>
      <w:r>
        <w:t>адаптированной образовательной программы для обучающихся с ТНР должны быть созданы специальные условия, обеспечивающие освоение обучающимися содержания</w:t>
      </w:r>
    </w:p>
    <w:p w:rsidR="00D5543E" w:rsidRDefault="000939DA">
      <w:pPr>
        <w:pStyle w:val="a3"/>
        <w:spacing w:line="276" w:lineRule="auto"/>
        <w:ind w:right="451"/>
        <w:jc w:val="left"/>
      </w:pPr>
      <w:r>
        <w:t>образовательной программы в полном объеме с учетом их особых образовательных потребностей и особенностей здоровья. Учебный план определяет общие рамки принимаемых</w:t>
      </w:r>
      <w:r>
        <w:rPr>
          <w:spacing w:val="-2"/>
        </w:rPr>
        <w:t xml:space="preserve"> </w:t>
      </w:r>
      <w:r>
        <w:t>решений</w:t>
      </w:r>
      <w:r>
        <w:rPr>
          <w:spacing w:val="-5"/>
        </w:rPr>
        <w:t xml:space="preserve"> </w:t>
      </w:r>
      <w:r>
        <w:t>при</w:t>
      </w:r>
      <w:r>
        <w:rPr>
          <w:spacing w:val="-3"/>
        </w:rPr>
        <w:t xml:space="preserve"> </w:t>
      </w:r>
      <w:r>
        <w:t>разработке</w:t>
      </w:r>
      <w:r>
        <w:rPr>
          <w:spacing w:val="-4"/>
        </w:rPr>
        <w:t xml:space="preserve"> </w:t>
      </w:r>
      <w:r>
        <w:t>содержания</w:t>
      </w:r>
      <w:r>
        <w:rPr>
          <w:spacing w:val="-3"/>
        </w:rPr>
        <w:t xml:space="preserve"> </w:t>
      </w:r>
      <w:r>
        <w:t>образования, требований</w:t>
      </w:r>
      <w:r>
        <w:rPr>
          <w:spacing w:val="-3"/>
        </w:rPr>
        <w:t xml:space="preserve"> </w:t>
      </w:r>
      <w:r>
        <w:t>к</w:t>
      </w:r>
      <w:r>
        <w:rPr>
          <w:spacing w:val="-3"/>
        </w:rPr>
        <w:t xml:space="preserve"> </w:t>
      </w:r>
      <w:r>
        <w:t>его</w:t>
      </w:r>
      <w:r>
        <w:rPr>
          <w:spacing w:val="-1"/>
        </w:rPr>
        <w:t xml:space="preserve"> </w:t>
      </w:r>
      <w:r>
        <w:t>усвоению и</w:t>
      </w:r>
      <w:r>
        <w:rPr>
          <w:spacing w:val="-3"/>
        </w:rPr>
        <w:t xml:space="preserve"> </w:t>
      </w:r>
      <w:r>
        <w:t>организации</w:t>
      </w:r>
      <w:r>
        <w:rPr>
          <w:spacing w:val="-3"/>
        </w:rPr>
        <w:t xml:space="preserve"> </w:t>
      </w:r>
      <w:r>
        <w:t>образовательного</w:t>
      </w:r>
      <w:r>
        <w:rPr>
          <w:spacing w:val="-3"/>
        </w:rPr>
        <w:t xml:space="preserve"> </w:t>
      </w:r>
      <w:r>
        <w:t>процесса,</w:t>
      </w:r>
      <w:r>
        <w:rPr>
          <w:spacing w:val="-3"/>
        </w:rPr>
        <w:t xml:space="preserve"> </w:t>
      </w:r>
      <w:r>
        <w:t>а</w:t>
      </w:r>
      <w:r>
        <w:rPr>
          <w:spacing w:val="-4"/>
        </w:rPr>
        <w:t xml:space="preserve"> </w:t>
      </w:r>
      <w:r>
        <w:t>также</w:t>
      </w:r>
      <w:r>
        <w:rPr>
          <w:spacing w:val="-5"/>
        </w:rPr>
        <w:t xml:space="preserve"> </w:t>
      </w:r>
      <w:r>
        <w:t>выступает</w:t>
      </w:r>
      <w:r>
        <w:rPr>
          <w:spacing w:val="-3"/>
        </w:rPr>
        <w:t xml:space="preserve"> </w:t>
      </w:r>
      <w:r>
        <w:t>в</w:t>
      </w:r>
      <w:r>
        <w:rPr>
          <w:spacing w:val="-4"/>
        </w:rPr>
        <w:t xml:space="preserve"> </w:t>
      </w:r>
      <w:r>
        <w:t>качестве</w:t>
      </w:r>
      <w:r>
        <w:rPr>
          <w:spacing w:val="-5"/>
        </w:rPr>
        <w:t xml:space="preserve"> </w:t>
      </w:r>
      <w:r>
        <w:t>одного</w:t>
      </w:r>
      <w:r>
        <w:rPr>
          <w:spacing w:val="-3"/>
        </w:rPr>
        <w:t xml:space="preserve"> </w:t>
      </w:r>
      <w:r>
        <w:t>из</w:t>
      </w:r>
      <w:r>
        <w:rPr>
          <w:spacing w:val="-3"/>
        </w:rPr>
        <w:t xml:space="preserve"> </w:t>
      </w:r>
      <w:r>
        <w:t>основных механизмов его реализации.</w:t>
      </w:r>
    </w:p>
    <w:p w:rsidR="00D5543E" w:rsidRDefault="000939DA">
      <w:pPr>
        <w:pStyle w:val="a3"/>
        <w:spacing w:before="2" w:line="256" w:lineRule="auto"/>
        <w:ind w:firstLine="707"/>
        <w:jc w:val="left"/>
      </w:pPr>
      <w:r>
        <w:t>Коррекционно-развивающая</w:t>
      </w:r>
      <w:r>
        <w:rPr>
          <w:spacing w:val="33"/>
        </w:rPr>
        <w:t xml:space="preserve"> </w:t>
      </w:r>
      <w:r>
        <w:t>область</w:t>
      </w:r>
      <w:r>
        <w:rPr>
          <w:spacing w:val="33"/>
        </w:rPr>
        <w:t xml:space="preserve"> </w:t>
      </w:r>
      <w:r>
        <w:t>включена</w:t>
      </w:r>
      <w:r>
        <w:rPr>
          <w:spacing w:val="32"/>
        </w:rPr>
        <w:t xml:space="preserve"> </w:t>
      </w:r>
      <w:r>
        <w:t>в</w:t>
      </w:r>
      <w:r>
        <w:rPr>
          <w:spacing w:val="32"/>
        </w:rPr>
        <w:t xml:space="preserve"> </w:t>
      </w:r>
      <w:r>
        <w:t>структуру</w:t>
      </w:r>
      <w:r>
        <w:rPr>
          <w:spacing w:val="33"/>
        </w:rPr>
        <w:t xml:space="preserve"> </w:t>
      </w:r>
      <w:r>
        <w:t>учебного</w:t>
      </w:r>
      <w:r>
        <w:rPr>
          <w:spacing w:val="33"/>
        </w:rPr>
        <w:t xml:space="preserve"> </w:t>
      </w:r>
      <w:r>
        <w:t>плана</w:t>
      </w:r>
      <w:r>
        <w:rPr>
          <w:spacing w:val="32"/>
        </w:rPr>
        <w:t xml:space="preserve"> </w:t>
      </w:r>
      <w:r>
        <w:t>с</w:t>
      </w:r>
      <w:r>
        <w:rPr>
          <w:spacing w:val="32"/>
        </w:rPr>
        <w:t xml:space="preserve"> </w:t>
      </w:r>
      <w:r>
        <w:t>целью коррекции недостатков психофизического развития обучающихся.</w:t>
      </w:r>
    </w:p>
    <w:p w:rsidR="00D5543E" w:rsidRDefault="000939DA">
      <w:pPr>
        <w:pStyle w:val="a3"/>
        <w:spacing w:before="163" w:line="259" w:lineRule="auto"/>
        <w:ind w:right="420" w:firstLine="707"/>
      </w:pPr>
      <w:r>
        <w:t>Учебный план состоит из двух частей - обязательной части и части, формируемой участниками образовательных отношений. Обязательная часть</w:t>
      </w:r>
      <w:r>
        <w:rPr>
          <w:spacing w:val="40"/>
        </w:rPr>
        <w:t xml:space="preserve"> </w:t>
      </w:r>
      <w:r>
        <w:t>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АОП НОО, и учебное время, отводимое на их изучение по годам обучения.</w:t>
      </w:r>
    </w:p>
    <w:p w:rsidR="00D5543E" w:rsidRDefault="000939DA">
      <w:pPr>
        <w:pStyle w:val="a3"/>
        <w:spacing w:before="161" w:line="259" w:lineRule="auto"/>
        <w:ind w:right="424" w:firstLine="767"/>
      </w:pPr>
      <w: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с ТНР, а также индивидуальных потребностей каждого обучающегося. На первом и втором годах обучения эта часть отсутствует. Время, отводимое на данную часть, внутри максимально допустимой недельной нагрузки обучающихся может быть использовано:</w:t>
      </w:r>
    </w:p>
    <w:p w:rsidR="00D5543E" w:rsidRDefault="000939DA">
      <w:pPr>
        <w:pStyle w:val="a3"/>
        <w:spacing w:before="158" w:line="256" w:lineRule="auto"/>
        <w:ind w:right="429" w:firstLine="707"/>
      </w:pPr>
      <w:r>
        <w:t>-на увеличение учебных часов,</w:t>
      </w:r>
      <w:r>
        <w:rPr>
          <w:spacing w:val="-1"/>
        </w:rPr>
        <w:t xml:space="preserve"> </w:t>
      </w:r>
      <w:r>
        <w:t>отводимых</w:t>
      </w:r>
      <w:r>
        <w:rPr>
          <w:spacing w:val="-1"/>
        </w:rPr>
        <w:t xml:space="preserve"> </w:t>
      </w:r>
      <w:r>
        <w:t>на</w:t>
      </w:r>
      <w:r>
        <w:rPr>
          <w:spacing w:val="-4"/>
        </w:rPr>
        <w:t xml:space="preserve"> </w:t>
      </w:r>
      <w:r>
        <w:t>изучение</w:t>
      </w:r>
      <w:r>
        <w:rPr>
          <w:spacing w:val="-2"/>
        </w:rPr>
        <w:t xml:space="preserve"> </w:t>
      </w:r>
      <w:r>
        <w:t>отдельных учебных</w:t>
      </w:r>
      <w:r>
        <w:rPr>
          <w:spacing w:val="-2"/>
        </w:rPr>
        <w:t xml:space="preserve"> </w:t>
      </w:r>
      <w:r>
        <w:t>предметов обязательной части;</w:t>
      </w:r>
    </w:p>
    <w:p w:rsidR="00D5543E" w:rsidRDefault="000939DA">
      <w:pPr>
        <w:pStyle w:val="a3"/>
        <w:spacing w:before="166" w:line="256" w:lineRule="auto"/>
        <w:ind w:right="424" w:firstLine="707"/>
      </w:pPr>
      <w:r>
        <w:t xml:space="preserve">-на введение учебных курсов, обеспечивающих удовлетворение </w:t>
      </w:r>
      <w:proofErr w:type="gramStart"/>
      <w:r>
        <w:t>особых образовательных потребностей</w:t>
      </w:r>
      <w:proofErr w:type="gramEnd"/>
      <w:r>
        <w:t xml:space="preserve"> обучающихся с ТНР и необходимую коррекцию недостатков в психическом и (или) физическом развитии;</w:t>
      </w:r>
    </w:p>
    <w:p w:rsidR="00D5543E" w:rsidRDefault="000939DA">
      <w:pPr>
        <w:pStyle w:val="a3"/>
        <w:spacing w:before="168" w:line="256" w:lineRule="auto"/>
        <w:ind w:right="431" w:firstLine="707"/>
      </w:pPr>
      <w:r>
        <w:t>а введение учебных курсов для факультативного изучения отдельных учебных предметов (</w:t>
      </w:r>
      <w:proofErr w:type="gramStart"/>
      <w:r>
        <w:t>например</w:t>
      </w:r>
      <w:proofErr w:type="gramEnd"/>
      <w:r>
        <w:t>: элементарная компьютерная грамотность);</w:t>
      </w:r>
    </w:p>
    <w:p w:rsidR="00D5543E" w:rsidRDefault="000939DA">
      <w:pPr>
        <w:pStyle w:val="a3"/>
        <w:spacing w:before="165" w:line="256" w:lineRule="auto"/>
        <w:ind w:right="431" w:firstLine="707"/>
      </w:pPr>
      <w:r>
        <w:t>а введение учебных курсов, обеспечивающих различные интересы обучающихся, в том числе этнокультурные (</w:t>
      </w:r>
      <w:proofErr w:type="gramStart"/>
      <w:r>
        <w:t>например</w:t>
      </w:r>
      <w:proofErr w:type="gramEnd"/>
      <w:r>
        <w:t>: история и культура родного края).</w:t>
      </w:r>
    </w:p>
    <w:p w:rsidR="00D5543E" w:rsidRDefault="000939DA">
      <w:pPr>
        <w:pStyle w:val="a3"/>
        <w:spacing w:before="163" w:line="259" w:lineRule="auto"/>
        <w:ind w:right="423" w:firstLine="707"/>
      </w:pPr>
      <w:r>
        <w:t xml:space="preserve">Обязательным компонентом учебного плана является внеурочная деятельность. В соответствии с требованиями </w:t>
      </w:r>
      <w:hyperlink r:id="rId11">
        <w:r>
          <w:rPr>
            <w:color w:val="0000FF"/>
          </w:rPr>
          <w:t>ФГОС</w:t>
        </w:r>
      </w:hyperlink>
      <w:r>
        <w:rPr>
          <w:color w:val="0000FF"/>
        </w:rPr>
        <w:t xml:space="preserve"> </w:t>
      </w:r>
      <w:r>
        <w:t xml:space="preserve">НОО обучающихся с ОВЗ внеурочная деятельность организуется по направлениям развития личности (духовно-нравственное, социальное, </w:t>
      </w:r>
      <w:proofErr w:type="spellStart"/>
      <w:r>
        <w:t>общеинтеллектуальное</w:t>
      </w:r>
      <w:proofErr w:type="spellEnd"/>
      <w:r>
        <w:t>, общекультурное, спортивно-оздоровительное). Организация занятий по направлениям внеурочной деятельности является неотъемлемой частью образовательного процесса в образовательной организации.</w:t>
      </w:r>
    </w:p>
    <w:p w:rsidR="00D5543E" w:rsidRDefault="000939DA">
      <w:pPr>
        <w:pStyle w:val="a3"/>
        <w:spacing w:before="161" w:line="259" w:lineRule="auto"/>
        <w:ind w:right="421" w:firstLine="707"/>
      </w:pPr>
      <w:r>
        <w:t xml:space="preserve">Коррекционно-развивающая область, согласно требованиям </w:t>
      </w:r>
      <w:hyperlink r:id="rId12">
        <w:r>
          <w:rPr>
            <w:color w:val="0000FF"/>
          </w:rPr>
          <w:t>ФГОС</w:t>
        </w:r>
      </w:hyperlink>
      <w:r>
        <w:rPr>
          <w:color w:val="0000FF"/>
        </w:rPr>
        <w:t xml:space="preserve"> </w:t>
      </w:r>
      <w:r>
        <w:t>НОО</w:t>
      </w:r>
      <w:r>
        <w:rPr>
          <w:spacing w:val="40"/>
        </w:rPr>
        <w:t xml:space="preserve"> </w:t>
      </w:r>
      <w:r>
        <w:t>обучающихся с ОВЗ, является обязательной частью внеурочной деятельности и</w:t>
      </w:r>
      <w:r>
        <w:rPr>
          <w:spacing w:val="80"/>
        </w:rPr>
        <w:t xml:space="preserve"> </w:t>
      </w:r>
      <w:r>
        <w:t xml:space="preserve">представлено фронтальными и индивидуальными коррекционно-развивающими занятиями (логопедическими и </w:t>
      </w:r>
      <w:proofErr w:type="spellStart"/>
      <w:r>
        <w:t>психокоррекционными</w:t>
      </w:r>
      <w:proofErr w:type="spellEnd"/>
      <w:r>
        <w:t xml:space="preserve">). Выбор коррекционно-развивающих курсов для индивидуальных и групповых занятий, их количественное соотношение, содержание может осуществляться образовательной организацией самостоятельно, исходя </w:t>
      </w:r>
      <w:proofErr w:type="gramStart"/>
      <w:r>
        <w:t>из психофизических особенностей</w:t>
      </w:r>
      <w:proofErr w:type="gramEnd"/>
      <w:r>
        <w:t xml:space="preserve"> обучающихся с ТРН на основании рекомендаций ПМПК и ИПРА. Коррекционно-развивающие курсы могут проводиться в индивидуальной и групповой</w:t>
      </w:r>
      <w:r>
        <w:rPr>
          <w:spacing w:val="40"/>
        </w:rPr>
        <w:t xml:space="preserve"> </w:t>
      </w:r>
      <w:r>
        <w:rPr>
          <w:spacing w:val="-2"/>
        </w:rPr>
        <w:t>форме.</w:t>
      </w:r>
    </w:p>
    <w:p w:rsidR="00D5543E" w:rsidRDefault="00D5543E">
      <w:pPr>
        <w:pStyle w:val="a3"/>
        <w:spacing w:line="259" w:lineRule="auto"/>
        <w:sectPr w:rsidR="00D5543E">
          <w:pgSz w:w="11910" w:h="16840"/>
          <w:pgMar w:top="620" w:right="425" w:bottom="280" w:left="850" w:header="720" w:footer="720" w:gutter="0"/>
          <w:cols w:space="720"/>
        </w:sectPr>
      </w:pPr>
    </w:p>
    <w:p w:rsidR="00D5543E" w:rsidRDefault="000939DA">
      <w:pPr>
        <w:pStyle w:val="a3"/>
        <w:spacing w:before="64" w:line="259" w:lineRule="auto"/>
        <w:ind w:right="419" w:firstLine="707"/>
      </w:pPr>
      <w:r>
        <w:lastRenderedPageBreak/>
        <w:t xml:space="preserve">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АОП НОО. Распределение часов, предусмотренных на внеурочную деятельность, осуществляется следующим образом: недельная нагрузка не более 10 часов, из них не менее 5 часов отводится на проведение коррекционных занятий </w:t>
      </w:r>
      <w:hyperlink r:id="rId13">
        <w:r>
          <w:t>(пункт 3.4.16</w:t>
        </w:r>
      </w:hyperlink>
      <w:r>
        <w:t xml:space="preserve"> Санитарно-эпидемиологических требований).</w:t>
      </w:r>
    </w:p>
    <w:p w:rsidR="00D5543E" w:rsidRDefault="000939DA">
      <w:pPr>
        <w:pStyle w:val="a3"/>
        <w:spacing w:before="160" w:line="256" w:lineRule="auto"/>
        <w:ind w:right="433" w:firstLine="707"/>
      </w:pPr>
      <w:r>
        <w:t>Учебный план обеспечивает, а также возможность их изучения, и устанавливает количество занятий, отводимых на их изучение, по классам (годам) обучения.</w:t>
      </w:r>
    </w:p>
    <w:p w:rsidR="00D5543E" w:rsidRDefault="000939DA">
      <w:pPr>
        <w:pStyle w:val="a3"/>
        <w:spacing w:before="165" w:line="256" w:lineRule="auto"/>
        <w:ind w:right="419" w:firstLine="707"/>
      </w:pPr>
      <w:r>
        <w:t xml:space="preserve">Продолжительность учебной недели в течение всех лет обучения - 5 дней. Пятидневная рабочая неделя устанавливается в целях </w:t>
      </w:r>
      <w:proofErr w:type="gramStart"/>
      <w:r>
        <w:t>сохранения и укрепления здоровья</w:t>
      </w:r>
      <w:proofErr w:type="gramEnd"/>
      <w:r>
        <w:t xml:space="preserve"> обучающихся с ТНР. Обучение проходит в одну смену.</w:t>
      </w:r>
    </w:p>
    <w:p w:rsidR="00D5543E" w:rsidRDefault="000939DA">
      <w:pPr>
        <w:pStyle w:val="a3"/>
        <w:spacing w:before="168" w:line="259" w:lineRule="auto"/>
        <w:ind w:right="424" w:firstLine="707"/>
      </w:pPr>
      <w:r>
        <w:t>Продолжительность учебного года составляет 34 недели, на первом и втором годах обучения - 33 недели. Продолжительность каникул в течение учебного года составляет не менее 30 календарных дней, летом - не менее 8 недель. Для обучающихся на первом и</w:t>
      </w:r>
      <w:r>
        <w:rPr>
          <w:spacing w:val="40"/>
        </w:rPr>
        <w:t xml:space="preserve"> </w:t>
      </w:r>
      <w:r>
        <w:t xml:space="preserve">втором годах обучения устанавливаются в течение года дополнительные недельные </w:t>
      </w:r>
      <w:r>
        <w:rPr>
          <w:spacing w:val="-2"/>
        </w:rPr>
        <w:t>каникулы.</w:t>
      </w:r>
    </w:p>
    <w:p w:rsidR="00D5543E" w:rsidRDefault="000939DA">
      <w:pPr>
        <w:pStyle w:val="a3"/>
        <w:spacing w:before="159" w:line="259" w:lineRule="auto"/>
        <w:ind w:right="421" w:firstLine="707"/>
      </w:pPr>
      <w:r>
        <w:t>Продолжительность учебных занятий составляет 40 минут. При определении продолжительности</w:t>
      </w:r>
      <w:r>
        <w:rPr>
          <w:spacing w:val="-4"/>
        </w:rPr>
        <w:t xml:space="preserve"> </w:t>
      </w:r>
      <w:r>
        <w:t>занятий</w:t>
      </w:r>
      <w:r>
        <w:rPr>
          <w:spacing w:val="-4"/>
        </w:rPr>
        <w:t xml:space="preserve"> </w:t>
      </w:r>
      <w:r>
        <w:t>на</w:t>
      </w:r>
      <w:r>
        <w:rPr>
          <w:spacing w:val="-3"/>
        </w:rPr>
        <w:t xml:space="preserve"> </w:t>
      </w:r>
      <w:r>
        <w:t>первом</w:t>
      </w:r>
      <w:r>
        <w:rPr>
          <w:spacing w:val="-3"/>
        </w:rPr>
        <w:t xml:space="preserve"> </w:t>
      </w:r>
      <w:r>
        <w:t>и</w:t>
      </w:r>
      <w:r>
        <w:rPr>
          <w:spacing w:val="-1"/>
        </w:rPr>
        <w:t xml:space="preserve"> </w:t>
      </w:r>
      <w:r>
        <w:t>втором</w:t>
      </w:r>
      <w:r>
        <w:rPr>
          <w:spacing w:val="-3"/>
        </w:rPr>
        <w:t xml:space="preserve"> </w:t>
      </w:r>
      <w:r>
        <w:t>годах</w:t>
      </w:r>
      <w:r>
        <w:rPr>
          <w:spacing w:val="-1"/>
        </w:rPr>
        <w:t xml:space="preserve"> </w:t>
      </w:r>
      <w:r>
        <w:t>обучения</w:t>
      </w:r>
      <w:r>
        <w:rPr>
          <w:spacing w:val="-2"/>
        </w:rPr>
        <w:t xml:space="preserve"> </w:t>
      </w:r>
      <w:r>
        <w:t>используется</w:t>
      </w:r>
      <w:r>
        <w:rPr>
          <w:spacing w:val="-2"/>
        </w:rPr>
        <w:t xml:space="preserve"> </w:t>
      </w:r>
      <w:r>
        <w:t>"ступенчатый" режим обучения: в первом полугодии (в сентябре - октябре - по 3 урока в день по 35 минут каждый, в ноябре - декабре - по 4 урока по 35 минут каждый; в январе - мае - по 4 урока по</w:t>
      </w:r>
      <w:r>
        <w:rPr>
          <w:spacing w:val="40"/>
        </w:rPr>
        <w:t xml:space="preserve"> </w:t>
      </w:r>
      <w:r>
        <w:t>40 минут каждый).</w:t>
      </w:r>
    </w:p>
    <w:p w:rsidR="00D5543E" w:rsidRDefault="000939DA">
      <w:pPr>
        <w:pStyle w:val="a3"/>
        <w:spacing w:before="159" w:line="259" w:lineRule="auto"/>
        <w:ind w:right="418" w:firstLine="707"/>
      </w:pPr>
      <w:r>
        <w:t xml:space="preserve">Часы коррекционно-развивающей области представлены групповыми и индивидуальными коррекционно-развивающими занятиями (логопедическими и </w:t>
      </w:r>
      <w:proofErr w:type="spellStart"/>
      <w:r>
        <w:t>психокоррекционными</w:t>
      </w:r>
      <w:proofErr w:type="spellEnd"/>
      <w:r>
        <w:t>), направленными на коррекцию недостатков психофизического развития обучающихся и восполнение пробелов в знаниях, а также групповыми занятиями</w:t>
      </w:r>
      <w:r>
        <w:rPr>
          <w:spacing w:val="40"/>
        </w:rPr>
        <w:t xml:space="preserve"> </w:t>
      </w:r>
      <w:r>
        <w:t>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обучающихся. Количество часов в неделю указывается на одного учащегося. Коррекционно-развивающие занятия проводятся в течение учебного дня и во внеурочное время. На индивидуальные коррекционные занятия отводится до 25 минут, на групповые занятия - до 40 минут.</w:t>
      </w:r>
    </w:p>
    <w:p w:rsidR="00D5543E" w:rsidRDefault="000939DA">
      <w:pPr>
        <w:pStyle w:val="a3"/>
        <w:spacing w:before="156" w:line="259" w:lineRule="auto"/>
        <w:ind w:right="419" w:firstLine="707"/>
      </w:pPr>
      <w:r>
        <w:t xml:space="preserve">Количество часов, отводимых в неделю на занятия внеурочной деятельностью, составляет не более 10 часов (в том числе не менее 5 часов в неделю на коррекционно-образовательную область в течение всего срока обучения на уровне начального общего образования) </w:t>
      </w:r>
      <w:hyperlink r:id="rId14">
        <w:r>
          <w:t>(пункт 3.4.16.</w:t>
        </w:r>
      </w:hyperlink>
      <w:r>
        <w:t xml:space="preserve"> Санитарно-эпидемиологических требований).</w:t>
      </w:r>
    </w:p>
    <w:p w:rsidR="00D5543E" w:rsidRDefault="000939DA">
      <w:pPr>
        <w:pStyle w:val="a3"/>
        <w:spacing w:before="157"/>
        <w:ind w:left="347"/>
        <w:jc w:val="center"/>
      </w:pPr>
      <w:r>
        <w:t>Учебный</w:t>
      </w:r>
      <w:r>
        <w:rPr>
          <w:spacing w:val="-2"/>
        </w:rPr>
        <w:t xml:space="preserve"> </w:t>
      </w:r>
      <w:r>
        <w:t>план</w:t>
      </w:r>
      <w:r>
        <w:rPr>
          <w:spacing w:val="-4"/>
        </w:rPr>
        <w:t xml:space="preserve"> </w:t>
      </w:r>
      <w:r>
        <w:t>начального</w:t>
      </w:r>
      <w:r>
        <w:rPr>
          <w:spacing w:val="-2"/>
        </w:rPr>
        <w:t xml:space="preserve"> </w:t>
      </w:r>
      <w:r>
        <w:t>общего</w:t>
      </w:r>
      <w:r>
        <w:rPr>
          <w:spacing w:val="-2"/>
        </w:rPr>
        <w:t xml:space="preserve"> </w:t>
      </w:r>
      <w:r>
        <w:t>образования</w:t>
      </w:r>
      <w:r>
        <w:rPr>
          <w:spacing w:val="-1"/>
        </w:rPr>
        <w:t xml:space="preserve"> </w:t>
      </w:r>
      <w:r>
        <w:t>обучающихся</w:t>
      </w:r>
      <w:r>
        <w:rPr>
          <w:spacing w:val="-2"/>
        </w:rPr>
        <w:t xml:space="preserve"> </w:t>
      </w:r>
      <w:r>
        <w:t>с</w:t>
      </w:r>
      <w:r>
        <w:rPr>
          <w:spacing w:val="-3"/>
        </w:rPr>
        <w:t xml:space="preserve"> </w:t>
      </w:r>
      <w:r>
        <w:t>ЗПР</w:t>
      </w:r>
      <w:r>
        <w:rPr>
          <w:spacing w:val="-2"/>
        </w:rPr>
        <w:t xml:space="preserve"> </w:t>
      </w:r>
      <w:r>
        <w:t xml:space="preserve">(вариант </w:t>
      </w:r>
      <w:r>
        <w:rPr>
          <w:spacing w:val="-2"/>
        </w:rPr>
        <w:t>5.1).</w:t>
      </w:r>
    </w:p>
    <w:p w:rsidR="00D5543E" w:rsidRDefault="00D5543E">
      <w:pPr>
        <w:pStyle w:val="a3"/>
        <w:ind w:left="0"/>
        <w:jc w:val="left"/>
        <w:rPr>
          <w:sz w:val="20"/>
        </w:rPr>
      </w:pPr>
    </w:p>
    <w:p w:rsidR="00D5543E" w:rsidRDefault="00D5543E">
      <w:pPr>
        <w:pStyle w:val="a3"/>
        <w:spacing w:before="7"/>
        <w:ind w:left="0"/>
        <w:jc w:val="left"/>
        <w:rPr>
          <w:sz w:val="20"/>
        </w:rPr>
      </w:pPr>
    </w:p>
    <w:tbl>
      <w:tblPr>
        <w:tblStyle w:val="TableNormal"/>
        <w:tblW w:w="0" w:type="auto"/>
        <w:tblInd w:w="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4"/>
        <w:gridCol w:w="2425"/>
        <w:gridCol w:w="653"/>
        <w:gridCol w:w="653"/>
        <w:gridCol w:w="653"/>
        <w:gridCol w:w="654"/>
        <w:gridCol w:w="656"/>
        <w:gridCol w:w="800"/>
      </w:tblGrid>
      <w:tr w:rsidR="00D5543E">
        <w:trPr>
          <w:trHeight w:val="479"/>
        </w:trPr>
        <w:tc>
          <w:tcPr>
            <w:tcW w:w="2564" w:type="dxa"/>
            <w:vMerge w:val="restart"/>
          </w:tcPr>
          <w:p w:rsidR="00D5543E" w:rsidRDefault="000939DA">
            <w:pPr>
              <w:pStyle w:val="TableParagraph"/>
              <w:spacing w:before="95"/>
              <w:ind w:left="203"/>
              <w:rPr>
                <w:sz w:val="24"/>
              </w:rPr>
            </w:pPr>
            <w:r>
              <w:rPr>
                <w:sz w:val="24"/>
              </w:rPr>
              <w:t>Предметные</w:t>
            </w:r>
            <w:r>
              <w:rPr>
                <w:spacing w:val="-6"/>
                <w:sz w:val="24"/>
              </w:rPr>
              <w:t xml:space="preserve"> </w:t>
            </w:r>
            <w:r>
              <w:rPr>
                <w:spacing w:val="-2"/>
                <w:sz w:val="24"/>
              </w:rPr>
              <w:t>области</w:t>
            </w:r>
          </w:p>
        </w:tc>
        <w:tc>
          <w:tcPr>
            <w:tcW w:w="2425" w:type="dxa"/>
          </w:tcPr>
          <w:p w:rsidR="00D5543E" w:rsidRDefault="000939DA">
            <w:pPr>
              <w:pStyle w:val="TableParagraph"/>
              <w:spacing w:before="95"/>
              <w:ind w:left="1600"/>
              <w:rPr>
                <w:sz w:val="24"/>
              </w:rPr>
            </w:pPr>
            <w:r>
              <w:rPr>
                <w:spacing w:val="-2"/>
                <w:sz w:val="24"/>
              </w:rPr>
              <w:t>Классы</w:t>
            </w:r>
          </w:p>
        </w:tc>
        <w:tc>
          <w:tcPr>
            <w:tcW w:w="3269" w:type="dxa"/>
            <w:gridSpan w:val="5"/>
          </w:tcPr>
          <w:p w:rsidR="00D5543E" w:rsidRDefault="000939DA">
            <w:pPr>
              <w:pStyle w:val="TableParagraph"/>
              <w:spacing w:before="95"/>
              <w:ind w:left="219"/>
              <w:rPr>
                <w:sz w:val="24"/>
              </w:rPr>
            </w:pPr>
            <w:r>
              <w:rPr>
                <w:sz w:val="24"/>
              </w:rPr>
              <w:t>Количество</w:t>
            </w:r>
            <w:r>
              <w:rPr>
                <w:spacing w:val="-3"/>
                <w:sz w:val="24"/>
              </w:rPr>
              <w:t xml:space="preserve"> </w:t>
            </w:r>
            <w:r>
              <w:rPr>
                <w:sz w:val="24"/>
              </w:rPr>
              <w:t>часов</w:t>
            </w:r>
            <w:r>
              <w:rPr>
                <w:spacing w:val="-3"/>
                <w:sz w:val="24"/>
              </w:rPr>
              <w:t xml:space="preserve"> </w:t>
            </w:r>
            <w:r>
              <w:rPr>
                <w:sz w:val="24"/>
              </w:rPr>
              <w:t>в</w:t>
            </w:r>
            <w:r>
              <w:rPr>
                <w:spacing w:val="-3"/>
                <w:sz w:val="24"/>
              </w:rPr>
              <w:t xml:space="preserve"> </w:t>
            </w:r>
            <w:r>
              <w:rPr>
                <w:spacing w:val="-2"/>
                <w:sz w:val="24"/>
              </w:rPr>
              <w:t>неделю</w:t>
            </w:r>
          </w:p>
        </w:tc>
        <w:tc>
          <w:tcPr>
            <w:tcW w:w="800" w:type="dxa"/>
          </w:tcPr>
          <w:p w:rsidR="00D5543E" w:rsidRDefault="000939DA">
            <w:pPr>
              <w:pStyle w:val="TableParagraph"/>
              <w:spacing w:before="95"/>
              <w:jc w:val="center"/>
              <w:rPr>
                <w:sz w:val="24"/>
              </w:rPr>
            </w:pPr>
            <w:r>
              <w:rPr>
                <w:spacing w:val="-2"/>
                <w:sz w:val="24"/>
              </w:rPr>
              <w:t>Всего</w:t>
            </w:r>
          </w:p>
        </w:tc>
      </w:tr>
      <w:tr w:rsidR="00D5543E">
        <w:trPr>
          <w:trHeight w:val="758"/>
        </w:trPr>
        <w:tc>
          <w:tcPr>
            <w:tcW w:w="2564" w:type="dxa"/>
            <w:vMerge/>
            <w:tcBorders>
              <w:top w:val="nil"/>
            </w:tcBorders>
          </w:tcPr>
          <w:p w:rsidR="00D5543E" w:rsidRDefault="00D5543E">
            <w:pPr>
              <w:rPr>
                <w:sz w:val="2"/>
                <w:szCs w:val="2"/>
              </w:rPr>
            </w:pPr>
          </w:p>
        </w:tc>
        <w:tc>
          <w:tcPr>
            <w:tcW w:w="2425" w:type="dxa"/>
          </w:tcPr>
          <w:p w:rsidR="00D5543E" w:rsidRDefault="000939DA">
            <w:pPr>
              <w:pStyle w:val="TableParagraph"/>
              <w:spacing w:before="95"/>
              <w:ind w:left="61"/>
              <w:rPr>
                <w:sz w:val="24"/>
              </w:rPr>
            </w:pPr>
            <w:r>
              <w:rPr>
                <w:sz w:val="24"/>
              </w:rPr>
              <w:t>Учебные</w:t>
            </w:r>
            <w:r>
              <w:rPr>
                <w:spacing w:val="-4"/>
                <w:sz w:val="24"/>
              </w:rPr>
              <w:t xml:space="preserve"> </w:t>
            </w:r>
            <w:r>
              <w:rPr>
                <w:spacing w:val="-2"/>
                <w:sz w:val="24"/>
              </w:rPr>
              <w:t>предметы</w:t>
            </w:r>
          </w:p>
        </w:tc>
        <w:tc>
          <w:tcPr>
            <w:tcW w:w="653" w:type="dxa"/>
          </w:tcPr>
          <w:p w:rsidR="00D5543E" w:rsidRDefault="000939DA">
            <w:pPr>
              <w:pStyle w:val="TableParagraph"/>
              <w:spacing w:before="95"/>
              <w:ind w:left="7"/>
              <w:jc w:val="center"/>
              <w:rPr>
                <w:sz w:val="24"/>
              </w:rPr>
            </w:pPr>
            <w:r>
              <w:rPr>
                <w:spacing w:val="-10"/>
                <w:sz w:val="24"/>
              </w:rPr>
              <w:t>1</w:t>
            </w:r>
          </w:p>
        </w:tc>
        <w:tc>
          <w:tcPr>
            <w:tcW w:w="653" w:type="dxa"/>
          </w:tcPr>
          <w:p w:rsidR="00D5543E" w:rsidRDefault="000939DA">
            <w:pPr>
              <w:pStyle w:val="TableParagraph"/>
              <w:spacing w:before="95"/>
              <w:ind w:left="7"/>
              <w:jc w:val="center"/>
              <w:rPr>
                <w:sz w:val="24"/>
              </w:rPr>
            </w:pPr>
            <w:r>
              <w:rPr>
                <w:spacing w:val="-10"/>
                <w:sz w:val="24"/>
              </w:rPr>
              <w:t>1</w:t>
            </w:r>
          </w:p>
          <w:p w:rsidR="00D5543E" w:rsidRDefault="000939DA">
            <w:pPr>
              <w:pStyle w:val="TableParagraph"/>
              <w:ind w:left="6"/>
              <w:jc w:val="center"/>
              <w:rPr>
                <w:sz w:val="24"/>
              </w:rPr>
            </w:pPr>
            <w:r>
              <w:rPr>
                <w:spacing w:val="-4"/>
                <w:sz w:val="24"/>
              </w:rPr>
              <w:t>доп.</w:t>
            </w:r>
          </w:p>
        </w:tc>
        <w:tc>
          <w:tcPr>
            <w:tcW w:w="653" w:type="dxa"/>
          </w:tcPr>
          <w:p w:rsidR="00D5543E" w:rsidRDefault="000939DA">
            <w:pPr>
              <w:pStyle w:val="TableParagraph"/>
              <w:spacing w:before="95"/>
              <w:ind w:left="6"/>
              <w:jc w:val="center"/>
              <w:rPr>
                <w:sz w:val="24"/>
              </w:rPr>
            </w:pPr>
            <w:r>
              <w:rPr>
                <w:spacing w:val="-10"/>
                <w:sz w:val="24"/>
              </w:rPr>
              <w:t>2</w:t>
            </w:r>
          </w:p>
        </w:tc>
        <w:tc>
          <w:tcPr>
            <w:tcW w:w="654" w:type="dxa"/>
          </w:tcPr>
          <w:p w:rsidR="00D5543E" w:rsidRDefault="000939DA">
            <w:pPr>
              <w:pStyle w:val="TableParagraph"/>
              <w:spacing w:before="95"/>
              <w:ind w:left="6"/>
              <w:jc w:val="center"/>
              <w:rPr>
                <w:sz w:val="24"/>
              </w:rPr>
            </w:pPr>
            <w:r>
              <w:rPr>
                <w:spacing w:val="-10"/>
                <w:sz w:val="24"/>
              </w:rPr>
              <w:t>3</w:t>
            </w:r>
          </w:p>
        </w:tc>
        <w:tc>
          <w:tcPr>
            <w:tcW w:w="656" w:type="dxa"/>
          </w:tcPr>
          <w:p w:rsidR="00D5543E" w:rsidRDefault="000939DA">
            <w:pPr>
              <w:pStyle w:val="TableParagraph"/>
              <w:spacing w:before="95"/>
              <w:ind w:left="2"/>
              <w:jc w:val="center"/>
              <w:rPr>
                <w:sz w:val="24"/>
              </w:rPr>
            </w:pPr>
            <w:r>
              <w:rPr>
                <w:spacing w:val="-10"/>
                <w:sz w:val="24"/>
              </w:rPr>
              <w:t>4</w:t>
            </w:r>
          </w:p>
        </w:tc>
        <w:tc>
          <w:tcPr>
            <w:tcW w:w="800" w:type="dxa"/>
          </w:tcPr>
          <w:p w:rsidR="00D5543E" w:rsidRDefault="00D5543E">
            <w:pPr>
              <w:pStyle w:val="TableParagraph"/>
              <w:rPr>
                <w:sz w:val="24"/>
              </w:rPr>
            </w:pPr>
          </w:p>
        </w:tc>
      </w:tr>
      <w:tr w:rsidR="00D5543E">
        <w:trPr>
          <w:trHeight w:val="479"/>
        </w:trPr>
        <w:tc>
          <w:tcPr>
            <w:tcW w:w="2564" w:type="dxa"/>
            <w:vMerge w:val="restart"/>
          </w:tcPr>
          <w:p w:rsidR="00D5543E" w:rsidRDefault="000939DA">
            <w:pPr>
              <w:pStyle w:val="TableParagraph"/>
              <w:spacing w:before="200"/>
              <w:ind w:left="59" w:right="348"/>
              <w:rPr>
                <w:sz w:val="24"/>
              </w:rPr>
            </w:pPr>
            <w:r>
              <w:rPr>
                <w:sz w:val="24"/>
              </w:rPr>
              <w:t>Русский язык и литературное</w:t>
            </w:r>
            <w:r>
              <w:rPr>
                <w:spacing w:val="-15"/>
                <w:sz w:val="24"/>
              </w:rPr>
              <w:t xml:space="preserve"> </w:t>
            </w:r>
            <w:r>
              <w:rPr>
                <w:sz w:val="24"/>
              </w:rPr>
              <w:t>чтение</w:t>
            </w:r>
          </w:p>
        </w:tc>
        <w:tc>
          <w:tcPr>
            <w:tcW w:w="2425" w:type="dxa"/>
          </w:tcPr>
          <w:p w:rsidR="00D5543E" w:rsidRDefault="000939DA">
            <w:pPr>
              <w:pStyle w:val="TableParagraph"/>
              <w:spacing w:before="92"/>
              <w:ind w:left="61"/>
              <w:rPr>
                <w:sz w:val="24"/>
              </w:rPr>
            </w:pPr>
            <w:r>
              <w:rPr>
                <w:sz w:val="24"/>
              </w:rPr>
              <w:t>Русский</w:t>
            </w:r>
            <w:r>
              <w:rPr>
                <w:spacing w:val="-4"/>
                <w:sz w:val="24"/>
              </w:rPr>
              <w:t xml:space="preserve"> язык</w:t>
            </w:r>
          </w:p>
        </w:tc>
        <w:tc>
          <w:tcPr>
            <w:tcW w:w="653" w:type="dxa"/>
          </w:tcPr>
          <w:p w:rsidR="00D5543E" w:rsidRDefault="000939DA">
            <w:pPr>
              <w:pStyle w:val="TableParagraph"/>
              <w:spacing w:before="92"/>
              <w:ind w:left="7"/>
              <w:jc w:val="center"/>
              <w:rPr>
                <w:sz w:val="24"/>
              </w:rPr>
            </w:pPr>
            <w:r>
              <w:rPr>
                <w:spacing w:val="-10"/>
                <w:sz w:val="24"/>
              </w:rPr>
              <w:t>5</w:t>
            </w:r>
          </w:p>
        </w:tc>
        <w:tc>
          <w:tcPr>
            <w:tcW w:w="653" w:type="dxa"/>
          </w:tcPr>
          <w:p w:rsidR="00D5543E" w:rsidRDefault="000939DA">
            <w:pPr>
              <w:pStyle w:val="TableParagraph"/>
              <w:spacing w:before="92"/>
              <w:ind w:left="7"/>
              <w:jc w:val="center"/>
              <w:rPr>
                <w:sz w:val="24"/>
              </w:rPr>
            </w:pPr>
            <w:r>
              <w:rPr>
                <w:spacing w:val="-10"/>
                <w:sz w:val="24"/>
              </w:rPr>
              <w:t>5</w:t>
            </w:r>
          </w:p>
        </w:tc>
        <w:tc>
          <w:tcPr>
            <w:tcW w:w="653" w:type="dxa"/>
          </w:tcPr>
          <w:p w:rsidR="00D5543E" w:rsidRDefault="000939DA">
            <w:pPr>
              <w:pStyle w:val="TableParagraph"/>
              <w:spacing w:before="92"/>
              <w:ind w:left="6"/>
              <w:jc w:val="center"/>
              <w:rPr>
                <w:sz w:val="24"/>
              </w:rPr>
            </w:pPr>
            <w:r>
              <w:rPr>
                <w:spacing w:val="-10"/>
                <w:sz w:val="24"/>
              </w:rPr>
              <w:t>5</w:t>
            </w:r>
          </w:p>
        </w:tc>
        <w:tc>
          <w:tcPr>
            <w:tcW w:w="654" w:type="dxa"/>
          </w:tcPr>
          <w:p w:rsidR="00D5543E" w:rsidRDefault="000939DA">
            <w:pPr>
              <w:pStyle w:val="TableParagraph"/>
              <w:spacing w:before="92"/>
              <w:ind w:left="6"/>
              <w:jc w:val="center"/>
              <w:rPr>
                <w:sz w:val="24"/>
              </w:rPr>
            </w:pPr>
            <w:r>
              <w:rPr>
                <w:spacing w:val="-10"/>
                <w:sz w:val="24"/>
              </w:rPr>
              <w:t>4</w:t>
            </w:r>
          </w:p>
        </w:tc>
        <w:tc>
          <w:tcPr>
            <w:tcW w:w="656" w:type="dxa"/>
          </w:tcPr>
          <w:p w:rsidR="00D5543E" w:rsidRDefault="000939DA">
            <w:pPr>
              <w:pStyle w:val="TableParagraph"/>
              <w:spacing w:before="92"/>
              <w:ind w:left="2"/>
              <w:jc w:val="center"/>
              <w:rPr>
                <w:sz w:val="24"/>
              </w:rPr>
            </w:pPr>
            <w:r>
              <w:rPr>
                <w:spacing w:val="-10"/>
                <w:sz w:val="24"/>
              </w:rPr>
              <w:t>4</w:t>
            </w:r>
          </w:p>
        </w:tc>
        <w:tc>
          <w:tcPr>
            <w:tcW w:w="800" w:type="dxa"/>
          </w:tcPr>
          <w:p w:rsidR="00D5543E" w:rsidRDefault="000939DA">
            <w:pPr>
              <w:pStyle w:val="TableParagraph"/>
              <w:spacing w:before="92"/>
              <w:jc w:val="center"/>
              <w:rPr>
                <w:sz w:val="24"/>
              </w:rPr>
            </w:pPr>
            <w:r>
              <w:rPr>
                <w:spacing w:val="-5"/>
                <w:sz w:val="24"/>
              </w:rPr>
              <w:t>23</w:t>
            </w:r>
          </w:p>
        </w:tc>
      </w:tr>
      <w:tr w:rsidR="00D5543E">
        <w:trPr>
          <w:trHeight w:val="479"/>
        </w:trPr>
        <w:tc>
          <w:tcPr>
            <w:tcW w:w="2564" w:type="dxa"/>
            <w:vMerge/>
            <w:tcBorders>
              <w:top w:val="nil"/>
            </w:tcBorders>
          </w:tcPr>
          <w:p w:rsidR="00D5543E" w:rsidRDefault="00D5543E">
            <w:pPr>
              <w:rPr>
                <w:sz w:val="2"/>
                <w:szCs w:val="2"/>
              </w:rPr>
            </w:pPr>
          </w:p>
        </w:tc>
        <w:tc>
          <w:tcPr>
            <w:tcW w:w="2425" w:type="dxa"/>
          </w:tcPr>
          <w:p w:rsidR="00D5543E" w:rsidRDefault="000939DA">
            <w:pPr>
              <w:pStyle w:val="TableParagraph"/>
              <w:spacing w:before="92"/>
              <w:ind w:left="61"/>
              <w:rPr>
                <w:sz w:val="24"/>
              </w:rPr>
            </w:pPr>
            <w:r>
              <w:rPr>
                <w:sz w:val="24"/>
              </w:rPr>
              <w:t>Литературное</w:t>
            </w:r>
            <w:r>
              <w:rPr>
                <w:spacing w:val="-7"/>
                <w:sz w:val="24"/>
              </w:rPr>
              <w:t xml:space="preserve"> </w:t>
            </w:r>
            <w:r>
              <w:rPr>
                <w:spacing w:val="-2"/>
                <w:sz w:val="24"/>
              </w:rPr>
              <w:t>чтение</w:t>
            </w:r>
          </w:p>
        </w:tc>
        <w:tc>
          <w:tcPr>
            <w:tcW w:w="653" w:type="dxa"/>
          </w:tcPr>
          <w:p w:rsidR="00D5543E" w:rsidRDefault="000939DA">
            <w:pPr>
              <w:pStyle w:val="TableParagraph"/>
              <w:spacing w:before="92"/>
              <w:ind w:left="7"/>
              <w:jc w:val="center"/>
              <w:rPr>
                <w:sz w:val="24"/>
              </w:rPr>
            </w:pPr>
            <w:r>
              <w:rPr>
                <w:spacing w:val="-10"/>
                <w:sz w:val="24"/>
              </w:rPr>
              <w:t>4</w:t>
            </w:r>
          </w:p>
        </w:tc>
        <w:tc>
          <w:tcPr>
            <w:tcW w:w="653" w:type="dxa"/>
          </w:tcPr>
          <w:p w:rsidR="00D5543E" w:rsidRDefault="000939DA">
            <w:pPr>
              <w:pStyle w:val="TableParagraph"/>
              <w:spacing w:before="92"/>
              <w:ind w:left="7"/>
              <w:jc w:val="center"/>
              <w:rPr>
                <w:sz w:val="24"/>
              </w:rPr>
            </w:pPr>
            <w:r>
              <w:rPr>
                <w:spacing w:val="-10"/>
                <w:sz w:val="24"/>
              </w:rPr>
              <w:t>4</w:t>
            </w:r>
          </w:p>
        </w:tc>
        <w:tc>
          <w:tcPr>
            <w:tcW w:w="653" w:type="dxa"/>
          </w:tcPr>
          <w:p w:rsidR="00D5543E" w:rsidRDefault="000939DA">
            <w:pPr>
              <w:pStyle w:val="TableParagraph"/>
              <w:spacing w:before="92"/>
              <w:ind w:left="6"/>
              <w:jc w:val="center"/>
              <w:rPr>
                <w:sz w:val="24"/>
              </w:rPr>
            </w:pPr>
            <w:r>
              <w:rPr>
                <w:spacing w:val="-10"/>
                <w:sz w:val="24"/>
              </w:rPr>
              <w:t>4</w:t>
            </w:r>
          </w:p>
        </w:tc>
        <w:tc>
          <w:tcPr>
            <w:tcW w:w="654" w:type="dxa"/>
          </w:tcPr>
          <w:p w:rsidR="00D5543E" w:rsidRDefault="000939DA">
            <w:pPr>
              <w:pStyle w:val="TableParagraph"/>
              <w:spacing w:before="92"/>
              <w:ind w:left="6"/>
              <w:jc w:val="center"/>
              <w:rPr>
                <w:sz w:val="24"/>
              </w:rPr>
            </w:pPr>
            <w:r>
              <w:rPr>
                <w:spacing w:val="-10"/>
                <w:sz w:val="24"/>
              </w:rPr>
              <w:t>4</w:t>
            </w:r>
          </w:p>
        </w:tc>
        <w:tc>
          <w:tcPr>
            <w:tcW w:w="656" w:type="dxa"/>
          </w:tcPr>
          <w:p w:rsidR="00D5543E" w:rsidRDefault="000939DA">
            <w:pPr>
              <w:pStyle w:val="TableParagraph"/>
              <w:spacing w:before="92"/>
              <w:ind w:left="2"/>
              <w:jc w:val="center"/>
              <w:rPr>
                <w:sz w:val="24"/>
              </w:rPr>
            </w:pPr>
            <w:r>
              <w:rPr>
                <w:spacing w:val="-10"/>
                <w:sz w:val="24"/>
              </w:rPr>
              <w:t>3</w:t>
            </w:r>
          </w:p>
        </w:tc>
        <w:tc>
          <w:tcPr>
            <w:tcW w:w="800" w:type="dxa"/>
          </w:tcPr>
          <w:p w:rsidR="00D5543E" w:rsidRDefault="000939DA">
            <w:pPr>
              <w:pStyle w:val="TableParagraph"/>
              <w:spacing w:before="92"/>
              <w:jc w:val="center"/>
              <w:rPr>
                <w:sz w:val="24"/>
              </w:rPr>
            </w:pPr>
            <w:r>
              <w:rPr>
                <w:spacing w:val="-5"/>
                <w:sz w:val="24"/>
              </w:rPr>
              <w:t>19</w:t>
            </w:r>
          </w:p>
        </w:tc>
      </w:tr>
      <w:tr w:rsidR="00D5543E">
        <w:trPr>
          <w:trHeight w:val="479"/>
        </w:trPr>
        <w:tc>
          <w:tcPr>
            <w:tcW w:w="2564" w:type="dxa"/>
          </w:tcPr>
          <w:p w:rsidR="00D5543E" w:rsidRDefault="000939DA">
            <w:pPr>
              <w:pStyle w:val="TableParagraph"/>
              <w:spacing w:before="95"/>
              <w:ind w:left="59"/>
              <w:rPr>
                <w:sz w:val="24"/>
              </w:rPr>
            </w:pPr>
            <w:r>
              <w:rPr>
                <w:sz w:val="24"/>
              </w:rPr>
              <w:t>Иностранный</w:t>
            </w:r>
            <w:r>
              <w:rPr>
                <w:spacing w:val="-6"/>
                <w:sz w:val="24"/>
              </w:rPr>
              <w:t xml:space="preserve"> </w:t>
            </w:r>
            <w:r>
              <w:rPr>
                <w:spacing w:val="-4"/>
                <w:sz w:val="24"/>
              </w:rPr>
              <w:t>язык</w:t>
            </w:r>
          </w:p>
        </w:tc>
        <w:tc>
          <w:tcPr>
            <w:tcW w:w="2425" w:type="dxa"/>
          </w:tcPr>
          <w:p w:rsidR="00D5543E" w:rsidRDefault="000939DA">
            <w:pPr>
              <w:pStyle w:val="TableParagraph"/>
              <w:spacing w:before="95"/>
              <w:ind w:left="61"/>
              <w:rPr>
                <w:sz w:val="24"/>
              </w:rPr>
            </w:pPr>
            <w:r>
              <w:rPr>
                <w:sz w:val="24"/>
              </w:rPr>
              <w:t>Иностранный</w:t>
            </w:r>
            <w:r>
              <w:rPr>
                <w:spacing w:val="-6"/>
                <w:sz w:val="24"/>
              </w:rPr>
              <w:t xml:space="preserve"> </w:t>
            </w:r>
            <w:r>
              <w:rPr>
                <w:spacing w:val="-4"/>
                <w:sz w:val="24"/>
              </w:rPr>
              <w:t>язык</w:t>
            </w:r>
          </w:p>
        </w:tc>
        <w:tc>
          <w:tcPr>
            <w:tcW w:w="653" w:type="dxa"/>
          </w:tcPr>
          <w:p w:rsidR="00D5543E" w:rsidRDefault="000939DA">
            <w:pPr>
              <w:pStyle w:val="TableParagraph"/>
              <w:spacing w:before="95"/>
              <w:ind w:left="5"/>
              <w:jc w:val="center"/>
              <w:rPr>
                <w:sz w:val="24"/>
              </w:rPr>
            </w:pPr>
            <w:r>
              <w:rPr>
                <w:sz w:val="24"/>
              </w:rPr>
              <w:t>-</w:t>
            </w:r>
          </w:p>
        </w:tc>
        <w:tc>
          <w:tcPr>
            <w:tcW w:w="653" w:type="dxa"/>
          </w:tcPr>
          <w:p w:rsidR="00D5543E" w:rsidRDefault="000939DA">
            <w:pPr>
              <w:pStyle w:val="TableParagraph"/>
              <w:spacing w:before="95"/>
              <w:ind w:left="5"/>
              <w:jc w:val="center"/>
              <w:rPr>
                <w:sz w:val="24"/>
              </w:rPr>
            </w:pPr>
            <w:r>
              <w:rPr>
                <w:sz w:val="24"/>
              </w:rPr>
              <w:t>-</w:t>
            </w:r>
          </w:p>
        </w:tc>
        <w:tc>
          <w:tcPr>
            <w:tcW w:w="653" w:type="dxa"/>
          </w:tcPr>
          <w:p w:rsidR="00D5543E" w:rsidRDefault="000939DA">
            <w:pPr>
              <w:pStyle w:val="TableParagraph"/>
              <w:spacing w:before="95"/>
              <w:ind w:left="6"/>
              <w:jc w:val="center"/>
              <w:rPr>
                <w:sz w:val="24"/>
              </w:rPr>
            </w:pPr>
            <w:r>
              <w:rPr>
                <w:spacing w:val="-10"/>
                <w:sz w:val="24"/>
              </w:rPr>
              <w:t>2</w:t>
            </w:r>
          </w:p>
        </w:tc>
        <w:tc>
          <w:tcPr>
            <w:tcW w:w="654" w:type="dxa"/>
          </w:tcPr>
          <w:p w:rsidR="00D5543E" w:rsidRDefault="000939DA">
            <w:pPr>
              <w:pStyle w:val="TableParagraph"/>
              <w:spacing w:before="95"/>
              <w:ind w:left="6"/>
              <w:jc w:val="center"/>
              <w:rPr>
                <w:sz w:val="24"/>
              </w:rPr>
            </w:pPr>
            <w:r>
              <w:rPr>
                <w:spacing w:val="-10"/>
                <w:sz w:val="24"/>
              </w:rPr>
              <w:t>2</w:t>
            </w:r>
          </w:p>
        </w:tc>
        <w:tc>
          <w:tcPr>
            <w:tcW w:w="656" w:type="dxa"/>
          </w:tcPr>
          <w:p w:rsidR="00D5543E" w:rsidRDefault="000939DA">
            <w:pPr>
              <w:pStyle w:val="TableParagraph"/>
              <w:spacing w:before="95"/>
              <w:ind w:left="2"/>
              <w:jc w:val="center"/>
              <w:rPr>
                <w:sz w:val="24"/>
              </w:rPr>
            </w:pPr>
            <w:r>
              <w:rPr>
                <w:spacing w:val="-10"/>
                <w:sz w:val="24"/>
              </w:rPr>
              <w:t>2</w:t>
            </w:r>
          </w:p>
        </w:tc>
        <w:tc>
          <w:tcPr>
            <w:tcW w:w="800" w:type="dxa"/>
          </w:tcPr>
          <w:p w:rsidR="00D5543E" w:rsidRDefault="000939DA">
            <w:pPr>
              <w:pStyle w:val="TableParagraph"/>
              <w:spacing w:before="95"/>
              <w:jc w:val="center"/>
              <w:rPr>
                <w:sz w:val="24"/>
              </w:rPr>
            </w:pPr>
            <w:r>
              <w:rPr>
                <w:spacing w:val="-10"/>
                <w:sz w:val="24"/>
              </w:rPr>
              <w:t>6</w:t>
            </w:r>
          </w:p>
        </w:tc>
      </w:tr>
    </w:tbl>
    <w:p w:rsidR="00D5543E" w:rsidRDefault="00D5543E">
      <w:pPr>
        <w:pStyle w:val="TableParagraph"/>
        <w:jc w:val="center"/>
        <w:rPr>
          <w:sz w:val="24"/>
        </w:rPr>
        <w:sectPr w:rsidR="00D5543E">
          <w:pgSz w:w="11910" w:h="16840"/>
          <w:pgMar w:top="620" w:right="425" w:bottom="280" w:left="850" w:header="720" w:footer="720" w:gutter="0"/>
          <w:cols w:space="720"/>
        </w:sectPr>
      </w:pPr>
    </w:p>
    <w:p w:rsidR="00D5543E" w:rsidRDefault="00D5543E">
      <w:pPr>
        <w:pStyle w:val="a3"/>
        <w:spacing w:before="6"/>
        <w:ind w:left="0"/>
        <w:jc w:val="left"/>
        <w:rPr>
          <w:sz w:val="2"/>
        </w:rPr>
      </w:pPr>
    </w:p>
    <w:tbl>
      <w:tblPr>
        <w:tblStyle w:val="TableNormal"/>
        <w:tblW w:w="0" w:type="auto"/>
        <w:tblInd w:w="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4"/>
        <w:gridCol w:w="2425"/>
        <w:gridCol w:w="653"/>
        <w:gridCol w:w="653"/>
        <w:gridCol w:w="653"/>
        <w:gridCol w:w="654"/>
        <w:gridCol w:w="656"/>
        <w:gridCol w:w="800"/>
      </w:tblGrid>
      <w:tr w:rsidR="00D5543E">
        <w:trPr>
          <w:trHeight w:val="481"/>
        </w:trPr>
        <w:tc>
          <w:tcPr>
            <w:tcW w:w="2564" w:type="dxa"/>
          </w:tcPr>
          <w:p w:rsidR="00D5543E" w:rsidRDefault="00D5543E">
            <w:pPr>
              <w:pStyle w:val="TableParagraph"/>
              <w:rPr>
                <w:sz w:val="24"/>
              </w:rPr>
            </w:pPr>
          </w:p>
        </w:tc>
        <w:tc>
          <w:tcPr>
            <w:tcW w:w="2425" w:type="dxa"/>
          </w:tcPr>
          <w:p w:rsidR="00D5543E" w:rsidRDefault="000939DA">
            <w:pPr>
              <w:pStyle w:val="TableParagraph"/>
              <w:spacing w:before="95"/>
              <w:ind w:left="61"/>
              <w:rPr>
                <w:sz w:val="24"/>
              </w:rPr>
            </w:pPr>
            <w:r>
              <w:rPr>
                <w:spacing w:val="-2"/>
                <w:sz w:val="24"/>
              </w:rPr>
              <w:t>(английский)</w:t>
            </w:r>
          </w:p>
        </w:tc>
        <w:tc>
          <w:tcPr>
            <w:tcW w:w="653" w:type="dxa"/>
          </w:tcPr>
          <w:p w:rsidR="00D5543E" w:rsidRDefault="00D5543E">
            <w:pPr>
              <w:pStyle w:val="TableParagraph"/>
              <w:rPr>
                <w:sz w:val="24"/>
              </w:rPr>
            </w:pPr>
          </w:p>
        </w:tc>
        <w:tc>
          <w:tcPr>
            <w:tcW w:w="653" w:type="dxa"/>
          </w:tcPr>
          <w:p w:rsidR="00D5543E" w:rsidRDefault="00D5543E">
            <w:pPr>
              <w:pStyle w:val="TableParagraph"/>
              <w:rPr>
                <w:sz w:val="24"/>
              </w:rPr>
            </w:pPr>
          </w:p>
        </w:tc>
        <w:tc>
          <w:tcPr>
            <w:tcW w:w="653" w:type="dxa"/>
          </w:tcPr>
          <w:p w:rsidR="00D5543E" w:rsidRDefault="00D5543E">
            <w:pPr>
              <w:pStyle w:val="TableParagraph"/>
              <w:rPr>
                <w:sz w:val="24"/>
              </w:rPr>
            </w:pPr>
          </w:p>
        </w:tc>
        <w:tc>
          <w:tcPr>
            <w:tcW w:w="654" w:type="dxa"/>
          </w:tcPr>
          <w:p w:rsidR="00D5543E" w:rsidRDefault="00D5543E">
            <w:pPr>
              <w:pStyle w:val="TableParagraph"/>
              <w:rPr>
                <w:sz w:val="24"/>
              </w:rPr>
            </w:pPr>
          </w:p>
        </w:tc>
        <w:tc>
          <w:tcPr>
            <w:tcW w:w="656" w:type="dxa"/>
          </w:tcPr>
          <w:p w:rsidR="00D5543E" w:rsidRDefault="00D5543E">
            <w:pPr>
              <w:pStyle w:val="TableParagraph"/>
              <w:rPr>
                <w:sz w:val="24"/>
              </w:rPr>
            </w:pPr>
          </w:p>
        </w:tc>
        <w:tc>
          <w:tcPr>
            <w:tcW w:w="800" w:type="dxa"/>
          </w:tcPr>
          <w:p w:rsidR="00D5543E" w:rsidRDefault="00D5543E">
            <w:pPr>
              <w:pStyle w:val="TableParagraph"/>
              <w:rPr>
                <w:sz w:val="24"/>
              </w:rPr>
            </w:pPr>
          </w:p>
        </w:tc>
      </w:tr>
      <w:tr w:rsidR="00D5543E">
        <w:trPr>
          <w:trHeight w:val="756"/>
        </w:trPr>
        <w:tc>
          <w:tcPr>
            <w:tcW w:w="2564" w:type="dxa"/>
          </w:tcPr>
          <w:p w:rsidR="00D5543E" w:rsidRDefault="000939DA">
            <w:pPr>
              <w:pStyle w:val="TableParagraph"/>
              <w:spacing w:before="92"/>
              <w:ind w:left="59" w:right="1055"/>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425" w:type="dxa"/>
          </w:tcPr>
          <w:p w:rsidR="00D5543E" w:rsidRDefault="000939DA">
            <w:pPr>
              <w:pStyle w:val="TableParagraph"/>
              <w:spacing w:before="231"/>
              <w:ind w:left="61"/>
              <w:rPr>
                <w:sz w:val="24"/>
              </w:rPr>
            </w:pPr>
            <w:r>
              <w:rPr>
                <w:spacing w:val="-2"/>
                <w:sz w:val="24"/>
              </w:rPr>
              <w:t>Математика</w:t>
            </w:r>
          </w:p>
        </w:tc>
        <w:tc>
          <w:tcPr>
            <w:tcW w:w="653" w:type="dxa"/>
          </w:tcPr>
          <w:p w:rsidR="00D5543E" w:rsidRDefault="000939DA">
            <w:pPr>
              <w:pStyle w:val="TableParagraph"/>
              <w:spacing w:before="231"/>
              <w:ind w:left="7"/>
              <w:jc w:val="center"/>
              <w:rPr>
                <w:sz w:val="24"/>
              </w:rPr>
            </w:pPr>
            <w:r>
              <w:rPr>
                <w:spacing w:val="-10"/>
                <w:sz w:val="24"/>
              </w:rPr>
              <w:t>4</w:t>
            </w:r>
          </w:p>
        </w:tc>
        <w:tc>
          <w:tcPr>
            <w:tcW w:w="653" w:type="dxa"/>
          </w:tcPr>
          <w:p w:rsidR="00D5543E" w:rsidRDefault="000939DA">
            <w:pPr>
              <w:pStyle w:val="TableParagraph"/>
              <w:spacing w:before="231"/>
              <w:ind w:left="7"/>
              <w:jc w:val="center"/>
              <w:rPr>
                <w:sz w:val="24"/>
              </w:rPr>
            </w:pPr>
            <w:r>
              <w:rPr>
                <w:spacing w:val="-10"/>
                <w:sz w:val="24"/>
              </w:rPr>
              <w:t>4</w:t>
            </w:r>
          </w:p>
        </w:tc>
        <w:tc>
          <w:tcPr>
            <w:tcW w:w="653" w:type="dxa"/>
          </w:tcPr>
          <w:p w:rsidR="00D5543E" w:rsidRDefault="000939DA">
            <w:pPr>
              <w:pStyle w:val="TableParagraph"/>
              <w:spacing w:before="231"/>
              <w:ind w:left="6"/>
              <w:jc w:val="center"/>
              <w:rPr>
                <w:sz w:val="24"/>
              </w:rPr>
            </w:pPr>
            <w:r>
              <w:rPr>
                <w:spacing w:val="-10"/>
                <w:sz w:val="24"/>
              </w:rPr>
              <w:t>4</w:t>
            </w:r>
          </w:p>
        </w:tc>
        <w:tc>
          <w:tcPr>
            <w:tcW w:w="654" w:type="dxa"/>
          </w:tcPr>
          <w:p w:rsidR="00D5543E" w:rsidRDefault="000939DA">
            <w:pPr>
              <w:pStyle w:val="TableParagraph"/>
              <w:spacing w:before="231"/>
              <w:ind w:left="6"/>
              <w:jc w:val="center"/>
              <w:rPr>
                <w:sz w:val="24"/>
              </w:rPr>
            </w:pPr>
            <w:r>
              <w:rPr>
                <w:spacing w:val="-10"/>
                <w:sz w:val="24"/>
              </w:rPr>
              <w:t>4</w:t>
            </w:r>
          </w:p>
        </w:tc>
        <w:tc>
          <w:tcPr>
            <w:tcW w:w="656" w:type="dxa"/>
          </w:tcPr>
          <w:p w:rsidR="00D5543E" w:rsidRDefault="000939DA">
            <w:pPr>
              <w:pStyle w:val="TableParagraph"/>
              <w:spacing w:before="231"/>
              <w:ind w:left="2"/>
              <w:jc w:val="center"/>
              <w:rPr>
                <w:sz w:val="24"/>
              </w:rPr>
            </w:pPr>
            <w:r>
              <w:rPr>
                <w:spacing w:val="-10"/>
                <w:sz w:val="24"/>
              </w:rPr>
              <w:t>4</w:t>
            </w:r>
          </w:p>
        </w:tc>
        <w:tc>
          <w:tcPr>
            <w:tcW w:w="800" w:type="dxa"/>
          </w:tcPr>
          <w:p w:rsidR="00D5543E" w:rsidRDefault="000939DA">
            <w:pPr>
              <w:pStyle w:val="TableParagraph"/>
              <w:spacing w:before="231"/>
              <w:ind w:right="272"/>
              <w:jc w:val="right"/>
              <w:rPr>
                <w:sz w:val="24"/>
              </w:rPr>
            </w:pPr>
            <w:r>
              <w:rPr>
                <w:spacing w:val="-5"/>
                <w:sz w:val="24"/>
              </w:rPr>
              <w:t>20</w:t>
            </w:r>
          </w:p>
        </w:tc>
      </w:tr>
      <w:tr w:rsidR="00D5543E">
        <w:trPr>
          <w:trHeight w:val="755"/>
        </w:trPr>
        <w:tc>
          <w:tcPr>
            <w:tcW w:w="2564" w:type="dxa"/>
          </w:tcPr>
          <w:p w:rsidR="00D5543E" w:rsidRDefault="000939DA">
            <w:pPr>
              <w:pStyle w:val="TableParagraph"/>
              <w:spacing w:before="92"/>
              <w:ind w:left="59" w:right="576"/>
              <w:rPr>
                <w:sz w:val="24"/>
              </w:rPr>
            </w:pPr>
            <w:r>
              <w:rPr>
                <w:sz w:val="24"/>
              </w:rPr>
              <w:t>Обществознание</w:t>
            </w:r>
            <w:r>
              <w:rPr>
                <w:spacing w:val="-15"/>
                <w:sz w:val="24"/>
              </w:rPr>
              <w:t xml:space="preserve"> </w:t>
            </w:r>
            <w:r>
              <w:rPr>
                <w:sz w:val="24"/>
              </w:rPr>
              <w:t xml:space="preserve">и </w:t>
            </w:r>
            <w:r>
              <w:rPr>
                <w:spacing w:val="-2"/>
                <w:sz w:val="24"/>
              </w:rPr>
              <w:t>естествознание</w:t>
            </w:r>
          </w:p>
        </w:tc>
        <w:tc>
          <w:tcPr>
            <w:tcW w:w="2425" w:type="dxa"/>
          </w:tcPr>
          <w:p w:rsidR="00D5543E" w:rsidRDefault="000939DA">
            <w:pPr>
              <w:pStyle w:val="TableParagraph"/>
              <w:spacing w:before="231"/>
              <w:ind w:left="61"/>
              <w:rPr>
                <w:sz w:val="24"/>
              </w:rPr>
            </w:pPr>
            <w:r>
              <w:rPr>
                <w:sz w:val="24"/>
              </w:rPr>
              <w:t>Окружающий</w:t>
            </w:r>
            <w:r>
              <w:rPr>
                <w:spacing w:val="-6"/>
                <w:sz w:val="24"/>
              </w:rPr>
              <w:t xml:space="preserve"> </w:t>
            </w:r>
            <w:r>
              <w:rPr>
                <w:spacing w:val="-5"/>
                <w:sz w:val="24"/>
              </w:rPr>
              <w:t>мир</w:t>
            </w:r>
          </w:p>
        </w:tc>
        <w:tc>
          <w:tcPr>
            <w:tcW w:w="653" w:type="dxa"/>
          </w:tcPr>
          <w:p w:rsidR="00D5543E" w:rsidRDefault="000939DA">
            <w:pPr>
              <w:pStyle w:val="TableParagraph"/>
              <w:spacing w:before="231"/>
              <w:ind w:left="7"/>
              <w:jc w:val="center"/>
              <w:rPr>
                <w:sz w:val="24"/>
              </w:rPr>
            </w:pPr>
            <w:r>
              <w:rPr>
                <w:spacing w:val="-10"/>
                <w:sz w:val="24"/>
              </w:rPr>
              <w:t>2</w:t>
            </w:r>
          </w:p>
        </w:tc>
        <w:tc>
          <w:tcPr>
            <w:tcW w:w="653" w:type="dxa"/>
          </w:tcPr>
          <w:p w:rsidR="00D5543E" w:rsidRDefault="000939DA">
            <w:pPr>
              <w:pStyle w:val="TableParagraph"/>
              <w:spacing w:before="231"/>
              <w:ind w:left="7"/>
              <w:jc w:val="center"/>
              <w:rPr>
                <w:sz w:val="24"/>
              </w:rPr>
            </w:pPr>
            <w:r>
              <w:rPr>
                <w:spacing w:val="-10"/>
                <w:sz w:val="24"/>
              </w:rPr>
              <w:t>2</w:t>
            </w:r>
          </w:p>
        </w:tc>
        <w:tc>
          <w:tcPr>
            <w:tcW w:w="653" w:type="dxa"/>
          </w:tcPr>
          <w:p w:rsidR="00D5543E" w:rsidRDefault="000939DA">
            <w:pPr>
              <w:pStyle w:val="TableParagraph"/>
              <w:spacing w:before="231"/>
              <w:ind w:left="6"/>
              <w:jc w:val="center"/>
              <w:rPr>
                <w:sz w:val="24"/>
              </w:rPr>
            </w:pPr>
            <w:r>
              <w:rPr>
                <w:spacing w:val="-10"/>
                <w:sz w:val="24"/>
              </w:rPr>
              <w:t>2</w:t>
            </w:r>
          </w:p>
        </w:tc>
        <w:tc>
          <w:tcPr>
            <w:tcW w:w="654" w:type="dxa"/>
          </w:tcPr>
          <w:p w:rsidR="00D5543E" w:rsidRDefault="000939DA">
            <w:pPr>
              <w:pStyle w:val="TableParagraph"/>
              <w:spacing w:before="231"/>
              <w:ind w:left="6"/>
              <w:jc w:val="center"/>
              <w:rPr>
                <w:sz w:val="24"/>
              </w:rPr>
            </w:pPr>
            <w:r>
              <w:rPr>
                <w:spacing w:val="-10"/>
                <w:sz w:val="24"/>
              </w:rPr>
              <w:t>2</w:t>
            </w:r>
          </w:p>
        </w:tc>
        <w:tc>
          <w:tcPr>
            <w:tcW w:w="656" w:type="dxa"/>
          </w:tcPr>
          <w:p w:rsidR="00D5543E" w:rsidRDefault="000939DA">
            <w:pPr>
              <w:pStyle w:val="TableParagraph"/>
              <w:spacing w:before="231"/>
              <w:ind w:left="2"/>
              <w:jc w:val="center"/>
              <w:rPr>
                <w:sz w:val="24"/>
              </w:rPr>
            </w:pPr>
            <w:r>
              <w:rPr>
                <w:spacing w:val="-10"/>
                <w:sz w:val="24"/>
              </w:rPr>
              <w:t>2</w:t>
            </w:r>
          </w:p>
        </w:tc>
        <w:tc>
          <w:tcPr>
            <w:tcW w:w="800" w:type="dxa"/>
          </w:tcPr>
          <w:p w:rsidR="00D5543E" w:rsidRDefault="000939DA">
            <w:pPr>
              <w:pStyle w:val="TableParagraph"/>
              <w:spacing w:before="231"/>
              <w:ind w:right="272"/>
              <w:jc w:val="right"/>
              <w:rPr>
                <w:sz w:val="24"/>
              </w:rPr>
            </w:pPr>
            <w:r>
              <w:rPr>
                <w:spacing w:val="-5"/>
                <w:sz w:val="24"/>
              </w:rPr>
              <w:t>10</w:t>
            </w:r>
          </w:p>
        </w:tc>
      </w:tr>
      <w:tr w:rsidR="00D5543E">
        <w:trPr>
          <w:trHeight w:val="1031"/>
        </w:trPr>
        <w:tc>
          <w:tcPr>
            <w:tcW w:w="2564" w:type="dxa"/>
          </w:tcPr>
          <w:p w:rsidR="00D5543E" w:rsidRDefault="000939DA">
            <w:pPr>
              <w:pStyle w:val="TableParagraph"/>
              <w:spacing w:before="95"/>
              <w:ind w:left="59" w:right="301"/>
              <w:rPr>
                <w:sz w:val="24"/>
              </w:rPr>
            </w:pPr>
            <w:r>
              <w:rPr>
                <w:sz w:val="24"/>
              </w:rPr>
              <w:t>Основы</w:t>
            </w:r>
            <w:r>
              <w:rPr>
                <w:spacing w:val="-15"/>
                <w:sz w:val="24"/>
              </w:rPr>
              <w:t xml:space="preserve"> </w:t>
            </w:r>
            <w:r>
              <w:rPr>
                <w:sz w:val="24"/>
              </w:rPr>
              <w:t xml:space="preserve">религиозных культур и светской </w:t>
            </w:r>
            <w:r>
              <w:rPr>
                <w:spacing w:val="-2"/>
                <w:sz w:val="24"/>
              </w:rPr>
              <w:t>этики</w:t>
            </w:r>
          </w:p>
        </w:tc>
        <w:tc>
          <w:tcPr>
            <w:tcW w:w="2425" w:type="dxa"/>
          </w:tcPr>
          <w:p w:rsidR="00D5543E" w:rsidRDefault="000939DA">
            <w:pPr>
              <w:pStyle w:val="TableParagraph"/>
              <w:spacing w:before="95"/>
              <w:ind w:left="61" w:right="160"/>
              <w:rPr>
                <w:sz w:val="24"/>
              </w:rPr>
            </w:pPr>
            <w:r>
              <w:rPr>
                <w:sz w:val="24"/>
              </w:rPr>
              <w:t>Основы</w:t>
            </w:r>
            <w:r>
              <w:rPr>
                <w:spacing w:val="-15"/>
                <w:sz w:val="24"/>
              </w:rPr>
              <w:t xml:space="preserve"> </w:t>
            </w:r>
            <w:r>
              <w:rPr>
                <w:sz w:val="24"/>
              </w:rPr>
              <w:t xml:space="preserve">религиозных культур и светской </w:t>
            </w:r>
            <w:r>
              <w:rPr>
                <w:spacing w:val="-2"/>
                <w:sz w:val="24"/>
              </w:rPr>
              <w:t>этики</w:t>
            </w:r>
          </w:p>
        </w:tc>
        <w:tc>
          <w:tcPr>
            <w:tcW w:w="653" w:type="dxa"/>
          </w:tcPr>
          <w:p w:rsidR="00D5543E" w:rsidRDefault="00D5543E">
            <w:pPr>
              <w:pStyle w:val="TableParagraph"/>
              <w:spacing w:before="94"/>
              <w:rPr>
                <w:sz w:val="24"/>
              </w:rPr>
            </w:pPr>
          </w:p>
          <w:p w:rsidR="00D5543E" w:rsidRDefault="000939DA">
            <w:pPr>
              <w:pStyle w:val="TableParagraph"/>
              <w:spacing w:before="1"/>
              <w:ind w:left="5"/>
              <w:jc w:val="center"/>
              <w:rPr>
                <w:sz w:val="24"/>
              </w:rPr>
            </w:pPr>
            <w:r>
              <w:rPr>
                <w:sz w:val="24"/>
              </w:rPr>
              <w:t>-</w:t>
            </w:r>
          </w:p>
        </w:tc>
        <w:tc>
          <w:tcPr>
            <w:tcW w:w="653" w:type="dxa"/>
          </w:tcPr>
          <w:p w:rsidR="00D5543E" w:rsidRDefault="00D5543E">
            <w:pPr>
              <w:pStyle w:val="TableParagraph"/>
              <w:spacing w:before="94"/>
              <w:rPr>
                <w:sz w:val="24"/>
              </w:rPr>
            </w:pPr>
          </w:p>
          <w:p w:rsidR="00D5543E" w:rsidRDefault="000939DA">
            <w:pPr>
              <w:pStyle w:val="TableParagraph"/>
              <w:spacing w:before="1"/>
              <w:ind w:left="5"/>
              <w:jc w:val="center"/>
              <w:rPr>
                <w:sz w:val="24"/>
              </w:rPr>
            </w:pPr>
            <w:r>
              <w:rPr>
                <w:sz w:val="24"/>
              </w:rPr>
              <w:t>-</w:t>
            </w:r>
          </w:p>
        </w:tc>
        <w:tc>
          <w:tcPr>
            <w:tcW w:w="653" w:type="dxa"/>
          </w:tcPr>
          <w:p w:rsidR="00D5543E" w:rsidRDefault="00D5543E">
            <w:pPr>
              <w:pStyle w:val="TableParagraph"/>
              <w:spacing w:before="94"/>
              <w:rPr>
                <w:sz w:val="24"/>
              </w:rPr>
            </w:pPr>
          </w:p>
          <w:p w:rsidR="00D5543E" w:rsidRDefault="000939DA">
            <w:pPr>
              <w:pStyle w:val="TableParagraph"/>
              <w:spacing w:before="1"/>
              <w:ind w:left="5"/>
              <w:jc w:val="center"/>
              <w:rPr>
                <w:sz w:val="24"/>
              </w:rPr>
            </w:pPr>
            <w:r>
              <w:rPr>
                <w:sz w:val="24"/>
              </w:rPr>
              <w:t>-</w:t>
            </w:r>
          </w:p>
        </w:tc>
        <w:tc>
          <w:tcPr>
            <w:tcW w:w="654" w:type="dxa"/>
          </w:tcPr>
          <w:p w:rsidR="00D5543E" w:rsidRDefault="00D5543E">
            <w:pPr>
              <w:pStyle w:val="TableParagraph"/>
              <w:spacing w:before="94"/>
              <w:rPr>
                <w:sz w:val="24"/>
              </w:rPr>
            </w:pPr>
          </w:p>
          <w:p w:rsidR="00D5543E" w:rsidRDefault="000939DA">
            <w:pPr>
              <w:pStyle w:val="TableParagraph"/>
              <w:spacing w:before="1"/>
              <w:ind w:left="4"/>
              <w:jc w:val="center"/>
              <w:rPr>
                <w:sz w:val="24"/>
              </w:rPr>
            </w:pPr>
            <w:r>
              <w:rPr>
                <w:sz w:val="24"/>
              </w:rPr>
              <w:t>-</w:t>
            </w:r>
          </w:p>
        </w:tc>
        <w:tc>
          <w:tcPr>
            <w:tcW w:w="656" w:type="dxa"/>
          </w:tcPr>
          <w:p w:rsidR="00D5543E" w:rsidRDefault="00D5543E">
            <w:pPr>
              <w:pStyle w:val="TableParagraph"/>
              <w:spacing w:before="94"/>
              <w:rPr>
                <w:sz w:val="24"/>
              </w:rPr>
            </w:pPr>
          </w:p>
          <w:p w:rsidR="00D5543E" w:rsidRDefault="000939DA">
            <w:pPr>
              <w:pStyle w:val="TableParagraph"/>
              <w:spacing w:before="1"/>
              <w:ind w:left="2"/>
              <w:jc w:val="center"/>
              <w:rPr>
                <w:sz w:val="24"/>
              </w:rPr>
            </w:pPr>
            <w:r>
              <w:rPr>
                <w:spacing w:val="-10"/>
                <w:sz w:val="24"/>
              </w:rPr>
              <w:t>1</w:t>
            </w:r>
          </w:p>
        </w:tc>
        <w:tc>
          <w:tcPr>
            <w:tcW w:w="800" w:type="dxa"/>
          </w:tcPr>
          <w:p w:rsidR="00D5543E" w:rsidRDefault="00D5543E">
            <w:pPr>
              <w:pStyle w:val="TableParagraph"/>
              <w:spacing w:before="94"/>
              <w:rPr>
                <w:sz w:val="24"/>
              </w:rPr>
            </w:pPr>
          </w:p>
          <w:p w:rsidR="00D5543E" w:rsidRDefault="000939DA">
            <w:pPr>
              <w:pStyle w:val="TableParagraph"/>
              <w:spacing w:before="1"/>
              <w:jc w:val="center"/>
              <w:rPr>
                <w:sz w:val="24"/>
              </w:rPr>
            </w:pPr>
            <w:r>
              <w:rPr>
                <w:spacing w:val="-10"/>
                <w:sz w:val="24"/>
              </w:rPr>
              <w:t>1</w:t>
            </w:r>
          </w:p>
        </w:tc>
      </w:tr>
      <w:tr w:rsidR="00D5543E">
        <w:trPr>
          <w:trHeight w:val="479"/>
        </w:trPr>
        <w:tc>
          <w:tcPr>
            <w:tcW w:w="2564" w:type="dxa"/>
            <w:vMerge w:val="restart"/>
          </w:tcPr>
          <w:p w:rsidR="00D5543E" w:rsidRDefault="00D5543E">
            <w:pPr>
              <w:pStyle w:val="TableParagraph"/>
              <w:spacing w:before="200"/>
              <w:rPr>
                <w:sz w:val="24"/>
              </w:rPr>
            </w:pPr>
          </w:p>
          <w:p w:rsidR="00D5543E" w:rsidRDefault="000939DA">
            <w:pPr>
              <w:pStyle w:val="TableParagraph"/>
              <w:ind w:left="59"/>
              <w:rPr>
                <w:sz w:val="24"/>
              </w:rPr>
            </w:pPr>
            <w:r>
              <w:rPr>
                <w:spacing w:val="-2"/>
                <w:sz w:val="24"/>
              </w:rPr>
              <w:t>Искусство</w:t>
            </w:r>
          </w:p>
        </w:tc>
        <w:tc>
          <w:tcPr>
            <w:tcW w:w="2425" w:type="dxa"/>
          </w:tcPr>
          <w:p w:rsidR="00D5543E" w:rsidRDefault="000939DA">
            <w:pPr>
              <w:pStyle w:val="TableParagraph"/>
              <w:spacing w:before="95"/>
              <w:ind w:left="61"/>
              <w:rPr>
                <w:sz w:val="24"/>
              </w:rPr>
            </w:pPr>
            <w:r>
              <w:rPr>
                <w:spacing w:val="-2"/>
                <w:sz w:val="24"/>
              </w:rPr>
              <w:t>Музыка</w:t>
            </w:r>
          </w:p>
        </w:tc>
        <w:tc>
          <w:tcPr>
            <w:tcW w:w="653" w:type="dxa"/>
          </w:tcPr>
          <w:p w:rsidR="00D5543E" w:rsidRDefault="000939DA">
            <w:pPr>
              <w:pStyle w:val="TableParagraph"/>
              <w:spacing w:before="95"/>
              <w:ind w:left="7"/>
              <w:jc w:val="center"/>
              <w:rPr>
                <w:sz w:val="24"/>
              </w:rPr>
            </w:pPr>
            <w:r>
              <w:rPr>
                <w:spacing w:val="-10"/>
                <w:sz w:val="24"/>
              </w:rPr>
              <w:t>1</w:t>
            </w:r>
          </w:p>
        </w:tc>
        <w:tc>
          <w:tcPr>
            <w:tcW w:w="653" w:type="dxa"/>
          </w:tcPr>
          <w:p w:rsidR="00D5543E" w:rsidRDefault="000939DA">
            <w:pPr>
              <w:pStyle w:val="TableParagraph"/>
              <w:spacing w:before="95"/>
              <w:ind w:left="7"/>
              <w:jc w:val="center"/>
              <w:rPr>
                <w:sz w:val="24"/>
              </w:rPr>
            </w:pPr>
            <w:r>
              <w:rPr>
                <w:spacing w:val="-10"/>
                <w:sz w:val="24"/>
              </w:rPr>
              <w:t>1</w:t>
            </w:r>
          </w:p>
        </w:tc>
        <w:tc>
          <w:tcPr>
            <w:tcW w:w="653" w:type="dxa"/>
          </w:tcPr>
          <w:p w:rsidR="00D5543E" w:rsidRDefault="000939DA">
            <w:pPr>
              <w:pStyle w:val="TableParagraph"/>
              <w:spacing w:before="95"/>
              <w:ind w:left="6"/>
              <w:jc w:val="center"/>
              <w:rPr>
                <w:sz w:val="24"/>
              </w:rPr>
            </w:pPr>
            <w:r>
              <w:rPr>
                <w:spacing w:val="-10"/>
                <w:sz w:val="24"/>
              </w:rPr>
              <w:t>1</w:t>
            </w:r>
          </w:p>
        </w:tc>
        <w:tc>
          <w:tcPr>
            <w:tcW w:w="654" w:type="dxa"/>
          </w:tcPr>
          <w:p w:rsidR="00D5543E" w:rsidRDefault="000939DA">
            <w:pPr>
              <w:pStyle w:val="TableParagraph"/>
              <w:spacing w:before="95"/>
              <w:ind w:left="6"/>
              <w:jc w:val="center"/>
              <w:rPr>
                <w:sz w:val="24"/>
              </w:rPr>
            </w:pPr>
            <w:r>
              <w:rPr>
                <w:spacing w:val="-10"/>
                <w:sz w:val="24"/>
              </w:rPr>
              <w:t>1</w:t>
            </w:r>
          </w:p>
        </w:tc>
        <w:tc>
          <w:tcPr>
            <w:tcW w:w="656" w:type="dxa"/>
          </w:tcPr>
          <w:p w:rsidR="00D5543E" w:rsidRDefault="000939DA">
            <w:pPr>
              <w:pStyle w:val="TableParagraph"/>
              <w:spacing w:before="95"/>
              <w:ind w:left="2"/>
              <w:jc w:val="center"/>
              <w:rPr>
                <w:sz w:val="24"/>
              </w:rPr>
            </w:pPr>
            <w:r>
              <w:rPr>
                <w:spacing w:val="-10"/>
                <w:sz w:val="24"/>
              </w:rPr>
              <w:t>1</w:t>
            </w:r>
          </w:p>
        </w:tc>
        <w:tc>
          <w:tcPr>
            <w:tcW w:w="800" w:type="dxa"/>
          </w:tcPr>
          <w:p w:rsidR="00D5543E" w:rsidRDefault="000939DA">
            <w:pPr>
              <w:pStyle w:val="TableParagraph"/>
              <w:spacing w:before="95"/>
              <w:jc w:val="center"/>
              <w:rPr>
                <w:sz w:val="24"/>
              </w:rPr>
            </w:pPr>
            <w:r>
              <w:rPr>
                <w:spacing w:val="-10"/>
                <w:sz w:val="24"/>
              </w:rPr>
              <w:t>5</w:t>
            </w:r>
          </w:p>
        </w:tc>
      </w:tr>
      <w:tr w:rsidR="00D5543E">
        <w:trPr>
          <w:trHeight w:val="755"/>
        </w:trPr>
        <w:tc>
          <w:tcPr>
            <w:tcW w:w="2564" w:type="dxa"/>
            <w:vMerge/>
            <w:tcBorders>
              <w:top w:val="nil"/>
            </w:tcBorders>
          </w:tcPr>
          <w:p w:rsidR="00D5543E" w:rsidRDefault="00D5543E">
            <w:pPr>
              <w:rPr>
                <w:sz w:val="2"/>
                <w:szCs w:val="2"/>
              </w:rPr>
            </w:pPr>
          </w:p>
        </w:tc>
        <w:tc>
          <w:tcPr>
            <w:tcW w:w="2425" w:type="dxa"/>
          </w:tcPr>
          <w:p w:rsidR="00D5543E" w:rsidRDefault="000939DA">
            <w:pPr>
              <w:pStyle w:val="TableParagraph"/>
              <w:spacing w:before="95"/>
              <w:ind w:left="61"/>
              <w:rPr>
                <w:sz w:val="24"/>
              </w:rPr>
            </w:pPr>
            <w:r>
              <w:rPr>
                <w:spacing w:val="-2"/>
                <w:sz w:val="24"/>
              </w:rPr>
              <w:t>Изобразительное искусство</w:t>
            </w:r>
          </w:p>
        </w:tc>
        <w:tc>
          <w:tcPr>
            <w:tcW w:w="653" w:type="dxa"/>
          </w:tcPr>
          <w:p w:rsidR="00D5543E" w:rsidRDefault="000939DA">
            <w:pPr>
              <w:pStyle w:val="TableParagraph"/>
              <w:spacing w:before="231"/>
              <w:ind w:left="7"/>
              <w:jc w:val="center"/>
              <w:rPr>
                <w:sz w:val="24"/>
              </w:rPr>
            </w:pPr>
            <w:r>
              <w:rPr>
                <w:spacing w:val="-10"/>
                <w:sz w:val="24"/>
              </w:rPr>
              <w:t>1</w:t>
            </w:r>
          </w:p>
        </w:tc>
        <w:tc>
          <w:tcPr>
            <w:tcW w:w="653" w:type="dxa"/>
          </w:tcPr>
          <w:p w:rsidR="00D5543E" w:rsidRDefault="000939DA">
            <w:pPr>
              <w:pStyle w:val="TableParagraph"/>
              <w:spacing w:before="231"/>
              <w:ind w:left="7"/>
              <w:jc w:val="center"/>
              <w:rPr>
                <w:sz w:val="24"/>
              </w:rPr>
            </w:pPr>
            <w:r>
              <w:rPr>
                <w:spacing w:val="-10"/>
                <w:sz w:val="24"/>
              </w:rPr>
              <w:t>1</w:t>
            </w:r>
          </w:p>
        </w:tc>
        <w:tc>
          <w:tcPr>
            <w:tcW w:w="653" w:type="dxa"/>
          </w:tcPr>
          <w:p w:rsidR="00D5543E" w:rsidRDefault="000939DA">
            <w:pPr>
              <w:pStyle w:val="TableParagraph"/>
              <w:spacing w:before="231"/>
              <w:ind w:left="6"/>
              <w:jc w:val="center"/>
              <w:rPr>
                <w:sz w:val="24"/>
              </w:rPr>
            </w:pPr>
            <w:r>
              <w:rPr>
                <w:spacing w:val="-10"/>
                <w:sz w:val="24"/>
              </w:rPr>
              <w:t>1</w:t>
            </w:r>
          </w:p>
        </w:tc>
        <w:tc>
          <w:tcPr>
            <w:tcW w:w="654" w:type="dxa"/>
          </w:tcPr>
          <w:p w:rsidR="00D5543E" w:rsidRDefault="000939DA">
            <w:pPr>
              <w:pStyle w:val="TableParagraph"/>
              <w:spacing w:before="231"/>
              <w:ind w:left="6"/>
              <w:jc w:val="center"/>
              <w:rPr>
                <w:sz w:val="24"/>
              </w:rPr>
            </w:pPr>
            <w:r>
              <w:rPr>
                <w:spacing w:val="-10"/>
                <w:sz w:val="24"/>
              </w:rPr>
              <w:t>1</w:t>
            </w:r>
          </w:p>
        </w:tc>
        <w:tc>
          <w:tcPr>
            <w:tcW w:w="656" w:type="dxa"/>
          </w:tcPr>
          <w:p w:rsidR="00D5543E" w:rsidRDefault="000939DA">
            <w:pPr>
              <w:pStyle w:val="TableParagraph"/>
              <w:spacing w:before="231"/>
              <w:ind w:left="2"/>
              <w:jc w:val="center"/>
              <w:rPr>
                <w:sz w:val="24"/>
              </w:rPr>
            </w:pPr>
            <w:r>
              <w:rPr>
                <w:spacing w:val="-10"/>
                <w:sz w:val="24"/>
              </w:rPr>
              <w:t>1</w:t>
            </w:r>
          </w:p>
        </w:tc>
        <w:tc>
          <w:tcPr>
            <w:tcW w:w="800" w:type="dxa"/>
          </w:tcPr>
          <w:p w:rsidR="00D5543E" w:rsidRDefault="000939DA">
            <w:pPr>
              <w:pStyle w:val="TableParagraph"/>
              <w:spacing w:before="231"/>
              <w:jc w:val="center"/>
              <w:rPr>
                <w:sz w:val="24"/>
              </w:rPr>
            </w:pPr>
            <w:r>
              <w:rPr>
                <w:spacing w:val="-10"/>
                <w:sz w:val="24"/>
              </w:rPr>
              <w:t>5</w:t>
            </w:r>
          </w:p>
        </w:tc>
      </w:tr>
      <w:tr w:rsidR="00D5543E">
        <w:trPr>
          <w:trHeight w:val="479"/>
        </w:trPr>
        <w:tc>
          <w:tcPr>
            <w:tcW w:w="2564" w:type="dxa"/>
          </w:tcPr>
          <w:p w:rsidR="00D5543E" w:rsidRDefault="000939DA">
            <w:pPr>
              <w:pStyle w:val="TableParagraph"/>
              <w:spacing w:before="95"/>
              <w:ind w:left="59"/>
              <w:rPr>
                <w:sz w:val="24"/>
              </w:rPr>
            </w:pPr>
            <w:r>
              <w:rPr>
                <w:spacing w:val="-2"/>
                <w:sz w:val="24"/>
              </w:rPr>
              <w:t>Технология</w:t>
            </w:r>
          </w:p>
        </w:tc>
        <w:tc>
          <w:tcPr>
            <w:tcW w:w="2425" w:type="dxa"/>
          </w:tcPr>
          <w:p w:rsidR="00D5543E" w:rsidRDefault="000939DA">
            <w:pPr>
              <w:pStyle w:val="TableParagraph"/>
              <w:spacing w:before="95"/>
              <w:ind w:left="61"/>
              <w:rPr>
                <w:sz w:val="24"/>
              </w:rPr>
            </w:pPr>
            <w:r>
              <w:rPr>
                <w:spacing w:val="-2"/>
                <w:sz w:val="24"/>
              </w:rPr>
              <w:t>Технология</w:t>
            </w:r>
          </w:p>
        </w:tc>
        <w:tc>
          <w:tcPr>
            <w:tcW w:w="653" w:type="dxa"/>
          </w:tcPr>
          <w:p w:rsidR="00D5543E" w:rsidRDefault="000939DA">
            <w:pPr>
              <w:pStyle w:val="TableParagraph"/>
              <w:spacing w:before="95"/>
              <w:ind w:left="7"/>
              <w:jc w:val="center"/>
              <w:rPr>
                <w:sz w:val="24"/>
              </w:rPr>
            </w:pPr>
            <w:r>
              <w:rPr>
                <w:spacing w:val="-10"/>
                <w:sz w:val="24"/>
              </w:rPr>
              <w:t>1</w:t>
            </w:r>
          </w:p>
        </w:tc>
        <w:tc>
          <w:tcPr>
            <w:tcW w:w="653" w:type="dxa"/>
          </w:tcPr>
          <w:p w:rsidR="00D5543E" w:rsidRDefault="000939DA">
            <w:pPr>
              <w:pStyle w:val="TableParagraph"/>
              <w:spacing w:before="95"/>
              <w:ind w:left="7"/>
              <w:jc w:val="center"/>
              <w:rPr>
                <w:sz w:val="24"/>
              </w:rPr>
            </w:pPr>
            <w:r>
              <w:rPr>
                <w:spacing w:val="-10"/>
                <w:sz w:val="24"/>
              </w:rPr>
              <w:t>1</w:t>
            </w:r>
          </w:p>
        </w:tc>
        <w:tc>
          <w:tcPr>
            <w:tcW w:w="653" w:type="dxa"/>
          </w:tcPr>
          <w:p w:rsidR="00D5543E" w:rsidRDefault="000939DA">
            <w:pPr>
              <w:pStyle w:val="TableParagraph"/>
              <w:spacing w:before="95"/>
              <w:ind w:left="6"/>
              <w:jc w:val="center"/>
              <w:rPr>
                <w:sz w:val="24"/>
              </w:rPr>
            </w:pPr>
            <w:r>
              <w:rPr>
                <w:spacing w:val="-10"/>
                <w:sz w:val="24"/>
              </w:rPr>
              <w:t>1</w:t>
            </w:r>
          </w:p>
        </w:tc>
        <w:tc>
          <w:tcPr>
            <w:tcW w:w="654" w:type="dxa"/>
          </w:tcPr>
          <w:p w:rsidR="00D5543E" w:rsidRDefault="000939DA">
            <w:pPr>
              <w:pStyle w:val="TableParagraph"/>
              <w:spacing w:before="95"/>
              <w:ind w:left="6"/>
              <w:jc w:val="center"/>
              <w:rPr>
                <w:sz w:val="24"/>
              </w:rPr>
            </w:pPr>
            <w:r>
              <w:rPr>
                <w:spacing w:val="-10"/>
                <w:sz w:val="24"/>
              </w:rPr>
              <w:t>1</w:t>
            </w:r>
          </w:p>
        </w:tc>
        <w:tc>
          <w:tcPr>
            <w:tcW w:w="656" w:type="dxa"/>
          </w:tcPr>
          <w:p w:rsidR="00D5543E" w:rsidRDefault="000939DA">
            <w:pPr>
              <w:pStyle w:val="TableParagraph"/>
              <w:spacing w:before="95"/>
              <w:ind w:left="2"/>
              <w:jc w:val="center"/>
              <w:rPr>
                <w:sz w:val="24"/>
              </w:rPr>
            </w:pPr>
            <w:r>
              <w:rPr>
                <w:spacing w:val="-10"/>
                <w:sz w:val="24"/>
              </w:rPr>
              <w:t>1</w:t>
            </w:r>
          </w:p>
        </w:tc>
        <w:tc>
          <w:tcPr>
            <w:tcW w:w="800" w:type="dxa"/>
          </w:tcPr>
          <w:p w:rsidR="00D5543E" w:rsidRDefault="000939DA">
            <w:pPr>
              <w:pStyle w:val="TableParagraph"/>
              <w:spacing w:before="95"/>
              <w:jc w:val="center"/>
              <w:rPr>
                <w:sz w:val="24"/>
              </w:rPr>
            </w:pPr>
            <w:r>
              <w:rPr>
                <w:spacing w:val="-10"/>
                <w:sz w:val="24"/>
              </w:rPr>
              <w:t>5</w:t>
            </w:r>
          </w:p>
        </w:tc>
      </w:tr>
      <w:tr w:rsidR="00D5543E">
        <w:trPr>
          <w:trHeight w:val="1034"/>
        </w:trPr>
        <w:tc>
          <w:tcPr>
            <w:tcW w:w="2564" w:type="dxa"/>
          </w:tcPr>
          <w:p w:rsidR="00D5543E" w:rsidRDefault="00D5543E">
            <w:pPr>
              <w:pStyle w:val="TableParagraph"/>
              <w:spacing w:before="95"/>
              <w:rPr>
                <w:sz w:val="24"/>
              </w:rPr>
            </w:pPr>
          </w:p>
          <w:p w:rsidR="00D5543E" w:rsidRDefault="000939DA">
            <w:pPr>
              <w:pStyle w:val="TableParagraph"/>
              <w:ind w:left="59"/>
              <w:rPr>
                <w:sz w:val="24"/>
              </w:rPr>
            </w:pPr>
            <w:r>
              <w:rPr>
                <w:sz w:val="24"/>
              </w:rPr>
              <w:t>Физическая</w:t>
            </w:r>
            <w:r>
              <w:rPr>
                <w:spacing w:val="-5"/>
                <w:sz w:val="24"/>
              </w:rPr>
              <w:t xml:space="preserve"> </w:t>
            </w:r>
            <w:r>
              <w:rPr>
                <w:spacing w:val="-2"/>
                <w:sz w:val="24"/>
              </w:rPr>
              <w:t>культура</w:t>
            </w:r>
          </w:p>
        </w:tc>
        <w:tc>
          <w:tcPr>
            <w:tcW w:w="2425" w:type="dxa"/>
          </w:tcPr>
          <w:p w:rsidR="00D5543E" w:rsidRDefault="000939DA">
            <w:pPr>
              <w:pStyle w:val="TableParagraph"/>
              <w:spacing w:before="95"/>
              <w:ind w:left="61" w:right="117"/>
              <w:rPr>
                <w:sz w:val="24"/>
              </w:rPr>
            </w:pPr>
            <w:r>
              <w:rPr>
                <w:sz w:val="24"/>
              </w:rPr>
              <w:t xml:space="preserve">Физическая культура </w:t>
            </w:r>
            <w:r>
              <w:rPr>
                <w:spacing w:val="-2"/>
                <w:sz w:val="24"/>
              </w:rPr>
              <w:t xml:space="preserve">(Адаптивная </w:t>
            </w:r>
            <w:r>
              <w:rPr>
                <w:sz w:val="24"/>
              </w:rPr>
              <w:t>физическая</w:t>
            </w:r>
            <w:r>
              <w:rPr>
                <w:spacing w:val="-15"/>
                <w:sz w:val="24"/>
              </w:rPr>
              <w:t xml:space="preserve"> </w:t>
            </w:r>
            <w:r>
              <w:rPr>
                <w:sz w:val="24"/>
              </w:rPr>
              <w:t>культура)</w:t>
            </w:r>
          </w:p>
        </w:tc>
        <w:tc>
          <w:tcPr>
            <w:tcW w:w="653" w:type="dxa"/>
          </w:tcPr>
          <w:p w:rsidR="00D5543E" w:rsidRDefault="00D5543E">
            <w:pPr>
              <w:pStyle w:val="TableParagraph"/>
              <w:spacing w:before="95"/>
              <w:rPr>
                <w:sz w:val="24"/>
              </w:rPr>
            </w:pPr>
          </w:p>
          <w:p w:rsidR="00D5543E" w:rsidRDefault="000939DA">
            <w:pPr>
              <w:pStyle w:val="TableParagraph"/>
              <w:ind w:left="7"/>
              <w:jc w:val="center"/>
              <w:rPr>
                <w:sz w:val="24"/>
              </w:rPr>
            </w:pPr>
            <w:r>
              <w:rPr>
                <w:spacing w:val="-10"/>
                <w:sz w:val="24"/>
              </w:rPr>
              <w:t>3</w:t>
            </w:r>
          </w:p>
        </w:tc>
        <w:tc>
          <w:tcPr>
            <w:tcW w:w="653" w:type="dxa"/>
          </w:tcPr>
          <w:p w:rsidR="00D5543E" w:rsidRDefault="00D5543E">
            <w:pPr>
              <w:pStyle w:val="TableParagraph"/>
              <w:spacing w:before="95"/>
              <w:rPr>
                <w:sz w:val="24"/>
              </w:rPr>
            </w:pPr>
          </w:p>
          <w:p w:rsidR="00D5543E" w:rsidRDefault="000939DA">
            <w:pPr>
              <w:pStyle w:val="TableParagraph"/>
              <w:ind w:left="7"/>
              <w:jc w:val="center"/>
              <w:rPr>
                <w:sz w:val="24"/>
              </w:rPr>
            </w:pPr>
            <w:r>
              <w:rPr>
                <w:spacing w:val="-10"/>
                <w:sz w:val="24"/>
              </w:rPr>
              <w:t>3</w:t>
            </w:r>
          </w:p>
        </w:tc>
        <w:tc>
          <w:tcPr>
            <w:tcW w:w="653" w:type="dxa"/>
          </w:tcPr>
          <w:p w:rsidR="00D5543E" w:rsidRDefault="00D5543E">
            <w:pPr>
              <w:pStyle w:val="TableParagraph"/>
              <w:spacing w:before="95"/>
              <w:rPr>
                <w:sz w:val="24"/>
              </w:rPr>
            </w:pPr>
          </w:p>
          <w:p w:rsidR="00D5543E" w:rsidRDefault="000939DA">
            <w:pPr>
              <w:pStyle w:val="TableParagraph"/>
              <w:ind w:left="6"/>
              <w:jc w:val="center"/>
              <w:rPr>
                <w:sz w:val="24"/>
              </w:rPr>
            </w:pPr>
            <w:r>
              <w:rPr>
                <w:spacing w:val="-10"/>
                <w:sz w:val="24"/>
              </w:rPr>
              <w:t>3</w:t>
            </w:r>
          </w:p>
        </w:tc>
        <w:tc>
          <w:tcPr>
            <w:tcW w:w="654" w:type="dxa"/>
          </w:tcPr>
          <w:p w:rsidR="00D5543E" w:rsidRDefault="00D5543E">
            <w:pPr>
              <w:pStyle w:val="TableParagraph"/>
              <w:spacing w:before="95"/>
              <w:rPr>
                <w:sz w:val="24"/>
              </w:rPr>
            </w:pPr>
          </w:p>
          <w:p w:rsidR="00D5543E" w:rsidRDefault="000939DA">
            <w:pPr>
              <w:pStyle w:val="TableParagraph"/>
              <w:ind w:left="6"/>
              <w:jc w:val="center"/>
              <w:rPr>
                <w:sz w:val="24"/>
              </w:rPr>
            </w:pPr>
            <w:r>
              <w:rPr>
                <w:spacing w:val="-10"/>
                <w:sz w:val="24"/>
              </w:rPr>
              <w:t>3</w:t>
            </w:r>
          </w:p>
        </w:tc>
        <w:tc>
          <w:tcPr>
            <w:tcW w:w="656" w:type="dxa"/>
          </w:tcPr>
          <w:p w:rsidR="00D5543E" w:rsidRDefault="00D5543E">
            <w:pPr>
              <w:pStyle w:val="TableParagraph"/>
              <w:spacing w:before="95"/>
              <w:rPr>
                <w:sz w:val="24"/>
              </w:rPr>
            </w:pPr>
          </w:p>
          <w:p w:rsidR="00D5543E" w:rsidRDefault="000939DA">
            <w:pPr>
              <w:pStyle w:val="TableParagraph"/>
              <w:ind w:left="2"/>
              <w:jc w:val="center"/>
              <w:rPr>
                <w:sz w:val="24"/>
              </w:rPr>
            </w:pPr>
            <w:r>
              <w:rPr>
                <w:spacing w:val="-10"/>
                <w:sz w:val="24"/>
              </w:rPr>
              <w:t>3</w:t>
            </w:r>
          </w:p>
        </w:tc>
        <w:tc>
          <w:tcPr>
            <w:tcW w:w="800" w:type="dxa"/>
          </w:tcPr>
          <w:p w:rsidR="00D5543E" w:rsidRDefault="00D5543E">
            <w:pPr>
              <w:pStyle w:val="TableParagraph"/>
              <w:spacing w:before="95"/>
              <w:rPr>
                <w:sz w:val="24"/>
              </w:rPr>
            </w:pPr>
          </w:p>
          <w:p w:rsidR="00D5543E" w:rsidRDefault="000939DA">
            <w:pPr>
              <w:pStyle w:val="TableParagraph"/>
              <w:ind w:right="272"/>
              <w:jc w:val="right"/>
              <w:rPr>
                <w:sz w:val="24"/>
              </w:rPr>
            </w:pPr>
            <w:r>
              <w:rPr>
                <w:spacing w:val="-5"/>
                <w:sz w:val="24"/>
              </w:rPr>
              <w:t>15</w:t>
            </w:r>
          </w:p>
        </w:tc>
      </w:tr>
      <w:tr w:rsidR="00D5543E">
        <w:trPr>
          <w:trHeight w:val="479"/>
        </w:trPr>
        <w:tc>
          <w:tcPr>
            <w:tcW w:w="4989" w:type="dxa"/>
            <w:gridSpan w:val="2"/>
          </w:tcPr>
          <w:p w:rsidR="00D5543E" w:rsidRDefault="000939DA">
            <w:pPr>
              <w:pStyle w:val="TableParagraph"/>
              <w:spacing w:before="92"/>
              <w:ind w:left="59"/>
              <w:rPr>
                <w:sz w:val="24"/>
              </w:rPr>
            </w:pPr>
            <w:r>
              <w:rPr>
                <w:spacing w:val="-2"/>
                <w:sz w:val="24"/>
              </w:rPr>
              <w:t>Итого</w:t>
            </w:r>
          </w:p>
        </w:tc>
        <w:tc>
          <w:tcPr>
            <w:tcW w:w="653" w:type="dxa"/>
          </w:tcPr>
          <w:p w:rsidR="00D5543E" w:rsidRDefault="000939DA">
            <w:pPr>
              <w:pStyle w:val="TableParagraph"/>
              <w:spacing w:before="92"/>
              <w:ind w:left="7"/>
              <w:jc w:val="center"/>
              <w:rPr>
                <w:sz w:val="24"/>
              </w:rPr>
            </w:pPr>
            <w:r>
              <w:rPr>
                <w:spacing w:val="-5"/>
                <w:sz w:val="24"/>
              </w:rPr>
              <w:t>21</w:t>
            </w:r>
          </w:p>
        </w:tc>
        <w:tc>
          <w:tcPr>
            <w:tcW w:w="653" w:type="dxa"/>
          </w:tcPr>
          <w:p w:rsidR="00D5543E" w:rsidRDefault="000939DA">
            <w:pPr>
              <w:pStyle w:val="TableParagraph"/>
              <w:spacing w:before="92"/>
              <w:ind w:left="7"/>
              <w:jc w:val="center"/>
              <w:rPr>
                <w:sz w:val="24"/>
              </w:rPr>
            </w:pPr>
            <w:r>
              <w:rPr>
                <w:spacing w:val="-5"/>
                <w:sz w:val="24"/>
              </w:rPr>
              <w:t>21</w:t>
            </w:r>
          </w:p>
        </w:tc>
        <w:tc>
          <w:tcPr>
            <w:tcW w:w="653" w:type="dxa"/>
          </w:tcPr>
          <w:p w:rsidR="00D5543E" w:rsidRDefault="000939DA">
            <w:pPr>
              <w:pStyle w:val="TableParagraph"/>
              <w:spacing w:before="92"/>
              <w:ind w:left="6"/>
              <w:jc w:val="center"/>
              <w:rPr>
                <w:sz w:val="24"/>
              </w:rPr>
            </w:pPr>
            <w:r>
              <w:rPr>
                <w:spacing w:val="-5"/>
                <w:sz w:val="24"/>
              </w:rPr>
              <w:t>23</w:t>
            </w:r>
          </w:p>
        </w:tc>
        <w:tc>
          <w:tcPr>
            <w:tcW w:w="654" w:type="dxa"/>
          </w:tcPr>
          <w:p w:rsidR="00D5543E" w:rsidRDefault="000939DA">
            <w:pPr>
              <w:pStyle w:val="TableParagraph"/>
              <w:spacing w:before="92"/>
              <w:ind w:left="5"/>
              <w:jc w:val="center"/>
              <w:rPr>
                <w:sz w:val="24"/>
              </w:rPr>
            </w:pPr>
            <w:r>
              <w:rPr>
                <w:spacing w:val="-5"/>
                <w:sz w:val="24"/>
              </w:rPr>
              <w:t>23</w:t>
            </w:r>
          </w:p>
        </w:tc>
        <w:tc>
          <w:tcPr>
            <w:tcW w:w="656" w:type="dxa"/>
          </w:tcPr>
          <w:p w:rsidR="00D5543E" w:rsidRDefault="000939DA">
            <w:pPr>
              <w:pStyle w:val="TableParagraph"/>
              <w:spacing w:before="92"/>
              <w:ind w:left="2"/>
              <w:jc w:val="center"/>
              <w:rPr>
                <w:sz w:val="24"/>
              </w:rPr>
            </w:pPr>
            <w:r>
              <w:rPr>
                <w:spacing w:val="-5"/>
                <w:sz w:val="24"/>
              </w:rPr>
              <w:t>23</w:t>
            </w:r>
          </w:p>
        </w:tc>
        <w:tc>
          <w:tcPr>
            <w:tcW w:w="800" w:type="dxa"/>
          </w:tcPr>
          <w:p w:rsidR="00D5543E" w:rsidRDefault="000939DA">
            <w:pPr>
              <w:pStyle w:val="TableParagraph"/>
              <w:spacing w:before="92"/>
              <w:ind w:right="212"/>
              <w:jc w:val="right"/>
              <w:rPr>
                <w:sz w:val="24"/>
              </w:rPr>
            </w:pPr>
            <w:r>
              <w:rPr>
                <w:spacing w:val="-5"/>
                <w:sz w:val="24"/>
              </w:rPr>
              <w:t>105</w:t>
            </w:r>
          </w:p>
        </w:tc>
      </w:tr>
      <w:tr w:rsidR="00D5543E">
        <w:trPr>
          <w:trHeight w:val="755"/>
        </w:trPr>
        <w:tc>
          <w:tcPr>
            <w:tcW w:w="4989" w:type="dxa"/>
            <w:gridSpan w:val="2"/>
          </w:tcPr>
          <w:p w:rsidR="00D5543E" w:rsidRDefault="000939DA">
            <w:pPr>
              <w:pStyle w:val="TableParagraph"/>
              <w:spacing w:before="92"/>
              <w:ind w:left="59"/>
              <w:rPr>
                <w:sz w:val="24"/>
              </w:rPr>
            </w:pPr>
            <w:r>
              <w:rPr>
                <w:sz w:val="24"/>
              </w:rPr>
              <w:t>Максимально</w:t>
            </w:r>
            <w:r>
              <w:rPr>
                <w:spacing w:val="35"/>
                <w:sz w:val="24"/>
              </w:rPr>
              <w:t xml:space="preserve"> </w:t>
            </w:r>
            <w:r>
              <w:rPr>
                <w:sz w:val="24"/>
              </w:rPr>
              <w:t>допустимая</w:t>
            </w:r>
            <w:r>
              <w:rPr>
                <w:spacing w:val="35"/>
                <w:sz w:val="24"/>
              </w:rPr>
              <w:t xml:space="preserve"> </w:t>
            </w:r>
            <w:r>
              <w:rPr>
                <w:sz w:val="24"/>
              </w:rPr>
              <w:t>недельная</w:t>
            </w:r>
            <w:r>
              <w:rPr>
                <w:spacing w:val="35"/>
                <w:sz w:val="24"/>
              </w:rPr>
              <w:t xml:space="preserve"> </w:t>
            </w:r>
            <w:r>
              <w:rPr>
                <w:sz w:val="24"/>
              </w:rPr>
              <w:t>нагрузка (при 5-дневной учебной неделе)</w:t>
            </w:r>
          </w:p>
        </w:tc>
        <w:tc>
          <w:tcPr>
            <w:tcW w:w="653" w:type="dxa"/>
          </w:tcPr>
          <w:p w:rsidR="00D5543E" w:rsidRDefault="000939DA">
            <w:pPr>
              <w:pStyle w:val="TableParagraph"/>
              <w:spacing w:before="231"/>
              <w:ind w:left="7"/>
              <w:jc w:val="center"/>
              <w:rPr>
                <w:sz w:val="24"/>
              </w:rPr>
            </w:pPr>
            <w:r>
              <w:rPr>
                <w:spacing w:val="-5"/>
                <w:sz w:val="24"/>
              </w:rPr>
              <w:t>21</w:t>
            </w:r>
          </w:p>
        </w:tc>
        <w:tc>
          <w:tcPr>
            <w:tcW w:w="653" w:type="dxa"/>
          </w:tcPr>
          <w:p w:rsidR="00D5543E" w:rsidRDefault="000939DA">
            <w:pPr>
              <w:pStyle w:val="TableParagraph"/>
              <w:spacing w:before="231"/>
              <w:ind w:left="7"/>
              <w:jc w:val="center"/>
              <w:rPr>
                <w:sz w:val="24"/>
              </w:rPr>
            </w:pPr>
            <w:r>
              <w:rPr>
                <w:spacing w:val="-5"/>
                <w:sz w:val="24"/>
              </w:rPr>
              <w:t>21</w:t>
            </w:r>
          </w:p>
        </w:tc>
        <w:tc>
          <w:tcPr>
            <w:tcW w:w="653" w:type="dxa"/>
          </w:tcPr>
          <w:p w:rsidR="00D5543E" w:rsidRDefault="000939DA">
            <w:pPr>
              <w:pStyle w:val="TableParagraph"/>
              <w:spacing w:before="231"/>
              <w:ind w:left="6"/>
              <w:jc w:val="center"/>
              <w:rPr>
                <w:sz w:val="24"/>
              </w:rPr>
            </w:pPr>
            <w:r>
              <w:rPr>
                <w:spacing w:val="-5"/>
                <w:sz w:val="24"/>
              </w:rPr>
              <w:t>23</w:t>
            </w:r>
          </w:p>
        </w:tc>
        <w:tc>
          <w:tcPr>
            <w:tcW w:w="654" w:type="dxa"/>
          </w:tcPr>
          <w:p w:rsidR="00D5543E" w:rsidRDefault="000939DA">
            <w:pPr>
              <w:pStyle w:val="TableParagraph"/>
              <w:spacing w:before="231"/>
              <w:ind w:left="5"/>
              <w:jc w:val="center"/>
              <w:rPr>
                <w:sz w:val="24"/>
              </w:rPr>
            </w:pPr>
            <w:r>
              <w:rPr>
                <w:spacing w:val="-5"/>
                <w:sz w:val="24"/>
              </w:rPr>
              <w:t>23</w:t>
            </w:r>
          </w:p>
        </w:tc>
        <w:tc>
          <w:tcPr>
            <w:tcW w:w="656" w:type="dxa"/>
          </w:tcPr>
          <w:p w:rsidR="00D5543E" w:rsidRDefault="000939DA">
            <w:pPr>
              <w:pStyle w:val="TableParagraph"/>
              <w:spacing w:before="231"/>
              <w:ind w:left="2"/>
              <w:jc w:val="center"/>
              <w:rPr>
                <w:sz w:val="24"/>
              </w:rPr>
            </w:pPr>
            <w:r>
              <w:rPr>
                <w:spacing w:val="-5"/>
                <w:sz w:val="24"/>
              </w:rPr>
              <w:t>23</w:t>
            </w:r>
          </w:p>
        </w:tc>
        <w:tc>
          <w:tcPr>
            <w:tcW w:w="800" w:type="dxa"/>
          </w:tcPr>
          <w:p w:rsidR="00D5543E" w:rsidRDefault="000939DA">
            <w:pPr>
              <w:pStyle w:val="TableParagraph"/>
              <w:spacing w:before="231"/>
              <w:ind w:right="212"/>
              <w:jc w:val="right"/>
              <w:rPr>
                <w:sz w:val="24"/>
              </w:rPr>
            </w:pPr>
            <w:r>
              <w:rPr>
                <w:spacing w:val="-5"/>
                <w:sz w:val="24"/>
              </w:rPr>
              <w:t>111</w:t>
            </w:r>
          </w:p>
        </w:tc>
      </w:tr>
      <w:tr w:rsidR="00D5543E">
        <w:trPr>
          <w:trHeight w:val="755"/>
        </w:trPr>
        <w:tc>
          <w:tcPr>
            <w:tcW w:w="4989" w:type="dxa"/>
            <w:gridSpan w:val="2"/>
          </w:tcPr>
          <w:p w:rsidR="00D5543E" w:rsidRDefault="000939DA">
            <w:pPr>
              <w:pStyle w:val="TableParagraph"/>
              <w:tabs>
                <w:tab w:val="left" w:pos="1952"/>
                <w:tab w:val="left" w:pos="3976"/>
              </w:tabs>
              <w:spacing w:before="95"/>
              <w:ind w:left="59" w:right="55"/>
              <w:rPr>
                <w:sz w:val="24"/>
              </w:rPr>
            </w:pPr>
            <w:r>
              <w:rPr>
                <w:spacing w:val="-2"/>
                <w:sz w:val="24"/>
              </w:rPr>
              <w:t>Внеурочная</w:t>
            </w:r>
            <w:r>
              <w:rPr>
                <w:sz w:val="24"/>
              </w:rPr>
              <w:tab/>
            </w:r>
            <w:r>
              <w:rPr>
                <w:spacing w:val="-2"/>
                <w:sz w:val="24"/>
              </w:rPr>
              <w:t>деятельность</w:t>
            </w:r>
            <w:r>
              <w:rPr>
                <w:sz w:val="24"/>
              </w:rPr>
              <w:tab/>
            </w:r>
            <w:r>
              <w:rPr>
                <w:spacing w:val="-2"/>
                <w:sz w:val="24"/>
              </w:rPr>
              <w:t xml:space="preserve">(включая </w:t>
            </w:r>
            <w:r>
              <w:rPr>
                <w:sz w:val="24"/>
              </w:rPr>
              <w:t>коррекционно-развивающую область):</w:t>
            </w:r>
          </w:p>
        </w:tc>
        <w:tc>
          <w:tcPr>
            <w:tcW w:w="653" w:type="dxa"/>
          </w:tcPr>
          <w:p w:rsidR="00D5543E" w:rsidRDefault="000939DA">
            <w:pPr>
              <w:pStyle w:val="TableParagraph"/>
              <w:spacing w:before="231"/>
              <w:ind w:left="7"/>
              <w:jc w:val="center"/>
              <w:rPr>
                <w:sz w:val="24"/>
              </w:rPr>
            </w:pPr>
            <w:r>
              <w:rPr>
                <w:spacing w:val="-5"/>
                <w:sz w:val="24"/>
              </w:rPr>
              <w:t>10</w:t>
            </w:r>
          </w:p>
        </w:tc>
        <w:tc>
          <w:tcPr>
            <w:tcW w:w="653" w:type="dxa"/>
          </w:tcPr>
          <w:p w:rsidR="00D5543E" w:rsidRDefault="000939DA">
            <w:pPr>
              <w:pStyle w:val="TableParagraph"/>
              <w:spacing w:before="231"/>
              <w:ind w:left="7"/>
              <w:jc w:val="center"/>
              <w:rPr>
                <w:sz w:val="24"/>
              </w:rPr>
            </w:pPr>
            <w:r>
              <w:rPr>
                <w:spacing w:val="-5"/>
                <w:sz w:val="24"/>
              </w:rPr>
              <w:t>10</w:t>
            </w:r>
          </w:p>
        </w:tc>
        <w:tc>
          <w:tcPr>
            <w:tcW w:w="653" w:type="dxa"/>
          </w:tcPr>
          <w:p w:rsidR="00D5543E" w:rsidRDefault="000939DA">
            <w:pPr>
              <w:pStyle w:val="TableParagraph"/>
              <w:spacing w:before="231"/>
              <w:ind w:left="6"/>
              <w:jc w:val="center"/>
              <w:rPr>
                <w:sz w:val="24"/>
              </w:rPr>
            </w:pPr>
            <w:r>
              <w:rPr>
                <w:spacing w:val="-5"/>
                <w:sz w:val="24"/>
              </w:rPr>
              <w:t>10</w:t>
            </w:r>
          </w:p>
        </w:tc>
        <w:tc>
          <w:tcPr>
            <w:tcW w:w="654" w:type="dxa"/>
          </w:tcPr>
          <w:p w:rsidR="00D5543E" w:rsidRDefault="000939DA">
            <w:pPr>
              <w:pStyle w:val="TableParagraph"/>
              <w:spacing w:before="231"/>
              <w:ind w:left="5"/>
              <w:jc w:val="center"/>
              <w:rPr>
                <w:sz w:val="24"/>
              </w:rPr>
            </w:pPr>
            <w:r>
              <w:rPr>
                <w:spacing w:val="-5"/>
                <w:sz w:val="24"/>
              </w:rPr>
              <w:t>10</w:t>
            </w:r>
          </w:p>
        </w:tc>
        <w:tc>
          <w:tcPr>
            <w:tcW w:w="656" w:type="dxa"/>
          </w:tcPr>
          <w:p w:rsidR="00D5543E" w:rsidRDefault="000939DA">
            <w:pPr>
              <w:pStyle w:val="TableParagraph"/>
              <w:spacing w:before="231"/>
              <w:ind w:left="2"/>
              <w:jc w:val="center"/>
              <w:rPr>
                <w:sz w:val="24"/>
              </w:rPr>
            </w:pPr>
            <w:r>
              <w:rPr>
                <w:spacing w:val="-5"/>
                <w:sz w:val="24"/>
              </w:rPr>
              <w:t>10</w:t>
            </w:r>
          </w:p>
        </w:tc>
        <w:tc>
          <w:tcPr>
            <w:tcW w:w="800" w:type="dxa"/>
          </w:tcPr>
          <w:p w:rsidR="00D5543E" w:rsidRDefault="000939DA">
            <w:pPr>
              <w:pStyle w:val="TableParagraph"/>
              <w:spacing w:before="231"/>
              <w:ind w:right="272"/>
              <w:jc w:val="right"/>
              <w:rPr>
                <w:sz w:val="24"/>
              </w:rPr>
            </w:pPr>
            <w:r>
              <w:rPr>
                <w:spacing w:val="-5"/>
                <w:sz w:val="24"/>
              </w:rPr>
              <w:t>50</w:t>
            </w:r>
          </w:p>
        </w:tc>
      </w:tr>
      <w:tr w:rsidR="00D5543E">
        <w:trPr>
          <w:trHeight w:val="479"/>
        </w:trPr>
        <w:tc>
          <w:tcPr>
            <w:tcW w:w="4989" w:type="dxa"/>
            <w:gridSpan w:val="2"/>
          </w:tcPr>
          <w:p w:rsidR="00D5543E" w:rsidRDefault="000939DA">
            <w:pPr>
              <w:pStyle w:val="TableParagraph"/>
              <w:spacing w:before="95"/>
              <w:ind w:left="59"/>
              <w:rPr>
                <w:sz w:val="24"/>
              </w:rPr>
            </w:pPr>
            <w:r>
              <w:rPr>
                <w:sz w:val="24"/>
              </w:rPr>
              <w:t>коррекционно-развивающая</w:t>
            </w:r>
            <w:r>
              <w:rPr>
                <w:spacing w:val="-11"/>
                <w:sz w:val="24"/>
              </w:rPr>
              <w:t xml:space="preserve"> </w:t>
            </w:r>
            <w:r>
              <w:rPr>
                <w:spacing w:val="-2"/>
                <w:sz w:val="24"/>
              </w:rPr>
              <w:t>область</w:t>
            </w:r>
          </w:p>
        </w:tc>
        <w:tc>
          <w:tcPr>
            <w:tcW w:w="653" w:type="dxa"/>
          </w:tcPr>
          <w:p w:rsidR="00D5543E" w:rsidRDefault="000939DA">
            <w:pPr>
              <w:pStyle w:val="TableParagraph"/>
              <w:spacing w:before="95"/>
              <w:ind w:left="7"/>
              <w:jc w:val="center"/>
              <w:rPr>
                <w:sz w:val="24"/>
              </w:rPr>
            </w:pPr>
            <w:r>
              <w:rPr>
                <w:spacing w:val="-10"/>
                <w:sz w:val="24"/>
              </w:rPr>
              <w:t>5</w:t>
            </w:r>
          </w:p>
        </w:tc>
        <w:tc>
          <w:tcPr>
            <w:tcW w:w="653" w:type="dxa"/>
          </w:tcPr>
          <w:p w:rsidR="00D5543E" w:rsidRDefault="000939DA">
            <w:pPr>
              <w:pStyle w:val="TableParagraph"/>
              <w:spacing w:before="95"/>
              <w:ind w:left="7"/>
              <w:jc w:val="center"/>
              <w:rPr>
                <w:sz w:val="24"/>
              </w:rPr>
            </w:pPr>
            <w:r>
              <w:rPr>
                <w:spacing w:val="-10"/>
                <w:sz w:val="24"/>
              </w:rPr>
              <w:t>5</w:t>
            </w:r>
          </w:p>
        </w:tc>
        <w:tc>
          <w:tcPr>
            <w:tcW w:w="653" w:type="dxa"/>
          </w:tcPr>
          <w:p w:rsidR="00D5543E" w:rsidRDefault="000939DA">
            <w:pPr>
              <w:pStyle w:val="TableParagraph"/>
              <w:spacing w:before="95"/>
              <w:ind w:left="6"/>
              <w:jc w:val="center"/>
              <w:rPr>
                <w:sz w:val="24"/>
              </w:rPr>
            </w:pPr>
            <w:r>
              <w:rPr>
                <w:spacing w:val="-10"/>
                <w:sz w:val="24"/>
              </w:rPr>
              <w:t>5</w:t>
            </w:r>
          </w:p>
        </w:tc>
        <w:tc>
          <w:tcPr>
            <w:tcW w:w="654" w:type="dxa"/>
          </w:tcPr>
          <w:p w:rsidR="00D5543E" w:rsidRDefault="000939DA">
            <w:pPr>
              <w:pStyle w:val="TableParagraph"/>
              <w:spacing w:before="95"/>
              <w:ind w:left="6"/>
              <w:jc w:val="center"/>
              <w:rPr>
                <w:sz w:val="24"/>
              </w:rPr>
            </w:pPr>
            <w:r>
              <w:rPr>
                <w:spacing w:val="-10"/>
                <w:sz w:val="24"/>
              </w:rPr>
              <w:t>5</w:t>
            </w:r>
          </w:p>
        </w:tc>
        <w:tc>
          <w:tcPr>
            <w:tcW w:w="656" w:type="dxa"/>
          </w:tcPr>
          <w:p w:rsidR="00D5543E" w:rsidRDefault="000939DA">
            <w:pPr>
              <w:pStyle w:val="TableParagraph"/>
              <w:spacing w:before="95"/>
              <w:ind w:left="2"/>
              <w:jc w:val="center"/>
              <w:rPr>
                <w:sz w:val="24"/>
              </w:rPr>
            </w:pPr>
            <w:r>
              <w:rPr>
                <w:spacing w:val="-10"/>
                <w:sz w:val="24"/>
              </w:rPr>
              <w:t>5</w:t>
            </w:r>
          </w:p>
        </w:tc>
        <w:tc>
          <w:tcPr>
            <w:tcW w:w="800" w:type="dxa"/>
          </w:tcPr>
          <w:p w:rsidR="00D5543E" w:rsidRDefault="000939DA">
            <w:pPr>
              <w:pStyle w:val="TableParagraph"/>
              <w:spacing w:before="95"/>
              <w:ind w:right="272"/>
              <w:jc w:val="right"/>
              <w:rPr>
                <w:sz w:val="24"/>
              </w:rPr>
            </w:pPr>
            <w:r>
              <w:rPr>
                <w:spacing w:val="-5"/>
                <w:sz w:val="24"/>
              </w:rPr>
              <w:t>35</w:t>
            </w:r>
          </w:p>
        </w:tc>
      </w:tr>
    </w:tbl>
    <w:p w:rsidR="00D5543E" w:rsidRDefault="00D5543E">
      <w:pPr>
        <w:pStyle w:val="a3"/>
        <w:spacing w:before="4"/>
        <w:ind w:left="0"/>
        <w:jc w:val="left"/>
      </w:pPr>
    </w:p>
    <w:p w:rsidR="00D5543E" w:rsidRDefault="000939DA">
      <w:pPr>
        <w:pStyle w:val="1"/>
        <w:numPr>
          <w:ilvl w:val="0"/>
          <w:numId w:val="17"/>
        </w:numPr>
        <w:tabs>
          <w:tab w:val="left" w:pos="1348"/>
        </w:tabs>
        <w:spacing w:line="274" w:lineRule="exact"/>
        <w:ind w:left="1348"/>
        <w:jc w:val="left"/>
      </w:pPr>
      <w:r>
        <w:t>Календарный</w:t>
      </w:r>
      <w:r>
        <w:rPr>
          <w:spacing w:val="-5"/>
        </w:rPr>
        <w:t xml:space="preserve"> </w:t>
      </w:r>
      <w:r>
        <w:t>учебный</w:t>
      </w:r>
      <w:r>
        <w:rPr>
          <w:spacing w:val="-5"/>
        </w:rPr>
        <w:t xml:space="preserve"> </w:t>
      </w:r>
      <w:r>
        <w:rPr>
          <w:spacing w:val="-2"/>
        </w:rPr>
        <w:t>график.</w:t>
      </w:r>
    </w:p>
    <w:p w:rsidR="00D5543E" w:rsidRDefault="000939DA">
      <w:pPr>
        <w:pStyle w:val="a3"/>
        <w:ind w:firstLine="719"/>
        <w:jc w:val="left"/>
      </w:pPr>
      <w:r>
        <w:t>Календарный</w:t>
      </w:r>
      <w:r>
        <w:rPr>
          <w:spacing w:val="80"/>
        </w:rPr>
        <w:t xml:space="preserve"> </w:t>
      </w:r>
      <w:r>
        <w:t>учебный</w:t>
      </w:r>
      <w:r>
        <w:rPr>
          <w:spacing w:val="80"/>
        </w:rPr>
        <w:t xml:space="preserve"> </w:t>
      </w:r>
      <w:r>
        <w:t>график</w:t>
      </w:r>
      <w:r>
        <w:rPr>
          <w:spacing w:val="80"/>
        </w:rPr>
        <w:t xml:space="preserve"> </w:t>
      </w:r>
      <w:r>
        <w:t>определяет</w:t>
      </w:r>
      <w:r>
        <w:rPr>
          <w:spacing w:val="80"/>
        </w:rPr>
        <w:t xml:space="preserve"> </w:t>
      </w:r>
      <w:r>
        <w:t>плановые</w:t>
      </w:r>
      <w:r>
        <w:rPr>
          <w:spacing w:val="80"/>
        </w:rPr>
        <w:t xml:space="preserve"> </w:t>
      </w:r>
      <w:r>
        <w:t>перерывы</w:t>
      </w:r>
      <w:r>
        <w:rPr>
          <w:spacing w:val="80"/>
        </w:rPr>
        <w:t xml:space="preserve"> </w:t>
      </w:r>
      <w:r>
        <w:t>при</w:t>
      </w:r>
      <w:r>
        <w:rPr>
          <w:spacing w:val="80"/>
        </w:rPr>
        <w:t xml:space="preserve"> </w:t>
      </w:r>
      <w:r>
        <w:t>получении</w:t>
      </w:r>
      <w:r>
        <w:rPr>
          <w:spacing w:val="80"/>
        </w:rPr>
        <w:t xml:space="preserve"> </w:t>
      </w:r>
      <w:r>
        <w:t>начального общего образования для отдыха и иных социальных целей (далее - каникулы):</w:t>
      </w:r>
    </w:p>
    <w:p w:rsidR="00D5543E" w:rsidRDefault="000939DA">
      <w:pPr>
        <w:pStyle w:val="a3"/>
        <w:ind w:left="1288"/>
        <w:jc w:val="left"/>
      </w:pPr>
      <w:r>
        <w:t>-даты</w:t>
      </w:r>
      <w:r>
        <w:rPr>
          <w:spacing w:val="-3"/>
        </w:rPr>
        <w:t xml:space="preserve"> </w:t>
      </w:r>
      <w:r>
        <w:t>начала</w:t>
      </w:r>
      <w:r>
        <w:rPr>
          <w:spacing w:val="-4"/>
        </w:rPr>
        <w:t xml:space="preserve"> </w:t>
      </w:r>
      <w:r>
        <w:t>и</w:t>
      </w:r>
      <w:r>
        <w:rPr>
          <w:spacing w:val="-3"/>
        </w:rPr>
        <w:t xml:space="preserve"> </w:t>
      </w:r>
      <w:r>
        <w:t>окончания</w:t>
      </w:r>
      <w:r>
        <w:rPr>
          <w:spacing w:val="-1"/>
        </w:rPr>
        <w:t xml:space="preserve"> </w:t>
      </w:r>
      <w:r>
        <w:t>учебного</w:t>
      </w:r>
      <w:r>
        <w:rPr>
          <w:spacing w:val="-3"/>
        </w:rPr>
        <w:t xml:space="preserve"> </w:t>
      </w:r>
      <w:r>
        <w:rPr>
          <w:spacing w:val="-2"/>
        </w:rPr>
        <w:t>года;</w:t>
      </w:r>
    </w:p>
    <w:p w:rsidR="00D5543E" w:rsidRDefault="000939DA">
      <w:pPr>
        <w:pStyle w:val="a3"/>
        <w:ind w:left="1288"/>
        <w:jc w:val="left"/>
      </w:pPr>
      <w:r>
        <w:t>-продолжительность</w:t>
      </w:r>
      <w:r>
        <w:rPr>
          <w:spacing w:val="-8"/>
        </w:rPr>
        <w:t xml:space="preserve"> </w:t>
      </w:r>
      <w:r>
        <w:t>учебного</w:t>
      </w:r>
      <w:r>
        <w:rPr>
          <w:spacing w:val="-9"/>
        </w:rPr>
        <w:t xml:space="preserve"> </w:t>
      </w:r>
      <w:r>
        <w:rPr>
          <w:spacing w:val="-2"/>
        </w:rPr>
        <w:t>года;</w:t>
      </w:r>
    </w:p>
    <w:p w:rsidR="00D5543E" w:rsidRDefault="000939DA">
      <w:pPr>
        <w:pStyle w:val="a3"/>
        <w:ind w:left="1288"/>
        <w:jc w:val="left"/>
      </w:pPr>
      <w:r>
        <w:t>-сроки</w:t>
      </w:r>
      <w:r>
        <w:rPr>
          <w:spacing w:val="-4"/>
        </w:rPr>
        <w:t xml:space="preserve"> </w:t>
      </w:r>
      <w:r>
        <w:t>и</w:t>
      </w:r>
      <w:r>
        <w:rPr>
          <w:spacing w:val="-3"/>
        </w:rPr>
        <w:t xml:space="preserve"> </w:t>
      </w:r>
      <w:r>
        <w:t>продолжительность</w:t>
      </w:r>
      <w:r>
        <w:rPr>
          <w:spacing w:val="-3"/>
        </w:rPr>
        <w:t xml:space="preserve"> </w:t>
      </w:r>
      <w:r>
        <w:rPr>
          <w:spacing w:val="-2"/>
        </w:rPr>
        <w:t>каникул;</w:t>
      </w:r>
    </w:p>
    <w:p w:rsidR="00D5543E" w:rsidRDefault="000939DA">
      <w:pPr>
        <w:pStyle w:val="a3"/>
        <w:ind w:left="1288"/>
        <w:jc w:val="left"/>
      </w:pPr>
      <w:r>
        <w:t>-сроки</w:t>
      </w:r>
      <w:r>
        <w:rPr>
          <w:spacing w:val="-5"/>
        </w:rPr>
        <w:t xml:space="preserve"> </w:t>
      </w:r>
      <w:r>
        <w:t>проведения</w:t>
      </w:r>
      <w:r>
        <w:rPr>
          <w:spacing w:val="-5"/>
        </w:rPr>
        <w:t xml:space="preserve"> </w:t>
      </w:r>
      <w:r>
        <w:t>промежуточной</w:t>
      </w:r>
      <w:r>
        <w:rPr>
          <w:spacing w:val="-4"/>
        </w:rPr>
        <w:t xml:space="preserve"> </w:t>
      </w:r>
      <w:r>
        <w:rPr>
          <w:spacing w:val="-2"/>
        </w:rPr>
        <w:t>аттестации.</w:t>
      </w:r>
    </w:p>
    <w:p w:rsidR="00D5543E" w:rsidRDefault="000939DA">
      <w:pPr>
        <w:pStyle w:val="a3"/>
        <w:ind w:right="425" w:firstLine="719"/>
      </w:pPr>
      <w:r>
        <w:t>Календарный учебный график разрабатывается Организацией в соответствии с требованиями к организации образовательного процесса, предусмотренными Гигиеническими нормативами и Санитарно-эпидемиологическими требованиями.</w:t>
      </w:r>
    </w:p>
    <w:p w:rsidR="00D5543E" w:rsidRDefault="000939DA">
      <w:pPr>
        <w:pStyle w:val="a3"/>
        <w:ind w:right="421" w:firstLine="779"/>
      </w:pPr>
      <w:r>
        <w:t>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D5543E" w:rsidRDefault="000939DA">
      <w:pPr>
        <w:pStyle w:val="a3"/>
        <w:ind w:right="418" w:firstLine="779"/>
      </w:pPr>
      <w:r>
        <w:t>Продолжительность учебного года при получении начального общего образования составляет 34 недели, в 1 классе - 33 недели.</w:t>
      </w:r>
    </w:p>
    <w:p w:rsidR="00D5543E" w:rsidRDefault="000939DA">
      <w:pPr>
        <w:pStyle w:val="a3"/>
        <w:ind w:right="427" w:firstLine="779"/>
      </w:pPr>
      <w: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D5543E" w:rsidRDefault="000939DA">
      <w:pPr>
        <w:pStyle w:val="a3"/>
        <w:ind w:right="426" w:firstLine="779"/>
      </w:pPr>
      <w:r>
        <w:t>Учебный год в образовательной организации заканчивается 20 мая. Если этот день приходится на выходной день, то в этом случае учебный год заканчивается в предыдущий рабочий день.</w:t>
      </w:r>
    </w:p>
    <w:p w:rsidR="00D5543E" w:rsidRDefault="000939DA">
      <w:pPr>
        <w:pStyle w:val="a3"/>
        <w:ind w:right="426" w:firstLine="719"/>
      </w:pPr>
      <w:r>
        <w:t>С целью профилактики переутомления в</w:t>
      </w:r>
      <w:r>
        <w:rPr>
          <w:spacing w:val="40"/>
        </w:rPr>
        <w:t xml:space="preserve"> </w:t>
      </w:r>
      <w:r>
        <w:t>календарном учебном графике предусматривается чередование периодов учебного времени и каникул. Продолжительность каникул</w:t>
      </w:r>
      <w:r>
        <w:rPr>
          <w:spacing w:val="40"/>
        </w:rPr>
        <w:t xml:space="preserve"> </w:t>
      </w:r>
      <w:r>
        <w:t>составляет не менее 7 календарных дней.</w:t>
      </w:r>
    </w:p>
    <w:p w:rsidR="00D5543E" w:rsidRDefault="00D5543E">
      <w:pPr>
        <w:pStyle w:val="a3"/>
        <w:sectPr w:rsidR="00D5543E">
          <w:pgSz w:w="11910" w:h="16840"/>
          <w:pgMar w:top="660" w:right="425" w:bottom="280" w:left="850" w:header="720" w:footer="720" w:gutter="0"/>
          <w:cols w:space="720"/>
        </w:sectPr>
      </w:pPr>
    </w:p>
    <w:p w:rsidR="00D5543E" w:rsidRDefault="000939DA">
      <w:pPr>
        <w:pStyle w:val="a3"/>
        <w:spacing w:before="61"/>
        <w:ind w:right="420" w:firstLine="779"/>
      </w:pPr>
      <w:r>
        <w:lastRenderedPageBreak/>
        <w:t>Продолжительность учебных четвертей составляет: I четверть - 8 учебных недель</w:t>
      </w:r>
      <w:r>
        <w:rPr>
          <w:spacing w:val="40"/>
        </w:rPr>
        <w:t xml:space="preserve"> </w:t>
      </w:r>
      <w:r>
        <w:t>(для 1 - 4 классов); II четверть - 8 учебных недель (для 1 - 4 классов); III четверть - 10 учебных недель (для 2 - 4 классов), 9 учебных недель (для 2 - 4 классов); IV четверть - 8 учебных недель (для 1 - 4 классов).</w:t>
      </w:r>
    </w:p>
    <w:p w:rsidR="00D5543E" w:rsidRDefault="000939DA">
      <w:pPr>
        <w:pStyle w:val="a3"/>
        <w:spacing w:before="1"/>
        <w:ind w:left="1348"/>
      </w:pPr>
      <w:r>
        <w:t>Продолжительность</w:t>
      </w:r>
      <w:r>
        <w:rPr>
          <w:spacing w:val="-11"/>
        </w:rPr>
        <w:t xml:space="preserve"> </w:t>
      </w:r>
      <w:r>
        <w:t>каникул</w:t>
      </w:r>
      <w:r>
        <w:rPr>
          <w:spacing w:val="-10"/>
        </w:rPr>
        <w:t xml:space="preserve"> </w:t>
      </w:r>
      <w:r>
        <w:rPr>
          <w:spacing w:val="-2"/>
        </w:rPr>
        <w:t>составляет:</w:t>
      </w:r>
    </w:p>
    <w:p w:rsidR="00D5543E" w:rsidRDefault="000939DA">
      <w:pPr>
        <w:pStyle w:val="a3"/>
        <w:ind w:right="423" w:firstLine="719"/>
      </w:pPr>
      <w:r>
        <w:t>-по окончании I четверти (осенние каникулы) - 9 календарных дней (для 1 - 4</w:t>
      </w:r>
      <w:r>
        <w:rPr>
          <w:spacing w:val="80"/>
        </w:rPr>
        <w:t xml:space="preserve"> </w:t>
      </w:r>
      <w:r>
        <w:rPr>
          <w:spacing w:val="-2"/>
        </w:rPr>
        <w:t>классов);</w:t>
      </w:r>
    </w:p>
    <w:p w:rsidR="00D5543E" w:rsidRDefault="000939DA">
      <w:pPr>
        <w:pStyle w:val="a3"/>
        <w:ind w:right="423" w:firstLine="719"/>
      </w:pPr>
      <w:r>
        <w:t>-по окончании II четверти (зимние каникулы) - 9 календарных дней (для 1 - 4</w:t>
      </w:r>
      <w:r>
        <w:rPr>
          <w:spacing w:val="80"/>
        </w:rPr>
        <w:t xml:space="preserve"> </w:t>
      </w:r>
      <w:r>
        <w:rPr>
          <w:spacing w:val="-2"/>
        </w:rPr>
        <w:t>классов);</w:t>
      </w:r>
    </w:p>
    <w:p w:rsidR="00D5543E" w:rsidRDefault="000939DA">
      <w:pPr>
        <w:pStyle w:val="a3"/>
        <w:ind w:left="1288"/>
      </w:pPr>
      <w:r>
        <w:t>-дополнительные</w:t>
      </w:r>
      <w:r>
        <w:rPr>
          <w:spacing w:val="-7"/>
        </w:rPr>
        <w:t xml:space="preserve"> </w:t>
      </w:r>
      <w:r>
        <w:t>каникулы</w:t>
      </w:r>
      <w:r>
        <w:rPr>
          <w:spacing w:val="-1"/>
        </w:rPr>
        <w:t xml:space="preserve"> </w:t>
      </w:r>
      <w:r>
        <w:t>-</w:t>
      </w:r>
      <w:r>
        <w:rPr>
          <w:spacing w:val="-3"/>
        </w:rPr>
        <w:t xml:space="preserve"> </w:t>
      </w:r>
      <w:r>
        <w:t>9</w:t>
      </w:r>
      <w:r>
        <w:rPr>
          <w:spacing w:val="-3"/>
        </w:rPr>
        <w:t xml:space="preserve"> </w:t>
      </w:r>
      <w:r>
        <w:t>календарных</w:t>
      </w:r>
      <w:r>
        <w:rPr>
          <w:spacing w:val="-2"/>
        </w:rPr>
        <w:t xml:space="preserve"> </w:t>
      </w:r>
      <w:r>
        <w:t>дней</w:t>
      </w:r>
      <w:r>
        <w:rPr>
          <w:spacing w:val="-2"/>
        </w:rPr>
        <w:t xml:space="preserve"> </w:t>
      </w:r>
      <w:r>
        <w:t>(для</w:t>
      </w:r>
      <w:r>
        <w:rPr>
          <w:spacing w:val="-3"/>
        </w:rPr>
        <w:t xml:space="preserve"> </w:t>
      </w:r>
      <w:r>
        <w:t>1</w:t>
      </w:r>
      <w:r>
        <w:rPr>
          <w:spacing w:val="-2"/>
        </w:rPr>
        <w:t xml:space="preserve"> классов);</w:t>
      </w:r>
    </w:p>
    <w:p w:rsidR="00D5543E" w:rsidRDefault="000939DA">
      <w:pPr>
        <w:pStyle w:val="a3"/>
        <w:ind w:right="418" w:firstLine="719"/>
      </w:pPr>
      <w:r>
        <w:t xml:space="preserve">-по окончании III четверти (весенние каникулы) - 9 календарных дней (для 1 - 4 </w:t>
      </w:r>
      <w:r>
        <w:rPr>
          <w:spacing w:val="-2"/>
        </w:rPr>
        <w:t>классов);</w:t>
      </w:r>
    </w:p>
    <w:p w:rsidR="00D5543E" w:rsidRDefault="000939DA">
      <w:pPr>
        <w:pStyle w:val="a3"/>
        <w:ind w:left="1288"/>
      </w:pPr>
      <w:r>
        <w:t>-по</w:t>
      </w:r>
      <w:r>
        <w:rPr>
          <w:spacing w:val="-5"/>
        </w:rPr>
        <w:t xml:space="preserve"> </w:t>
      </w:r>
      <w:r>
        <w:t>окончании</w:t>
      </w:r>
      <w:r>
        <w:rPr>
          <w:spacing w:val="1"/>
        </w:rPr>
        <w:t xml:space="preserve"> </w:t>
      </w:r>
      <w:r>
        <w:t>учебного</w:t>
      </w:r>
      <w:r>
        <w:rPr>
          <w:spacing w:val="-2"/>
        </w:rPr>
        <w:t xml:space="preserve"> </w:t>
      </w:r>
      <w:r>
        <w:t>года</w:t>
      </w:r>
      <w:r>
        <w:rPr>
          <w:spacing w:val="-2"/>
        </w:rPr>
        <w:t xml:space="preserve"> </w:t>
      </w:r>
      <w:r>
        <w:t>(летние</w:t>
      </w:r>
      <w:r>
        <w:rPr>
          <w:spacing w:val="-4"/>
        </w:rPr>
        <w:t xml:space="preserve"> </w:t>
      </w:r>
      <w:r>
        <w:t>каникулы)</w:t>
      </w:r>
      <w:r>
        <w:rPr>
          <w:spacing w:val="1"/>
        </w:rPr>
        <w:t xml:space="preserve"> </w:t>
      </w:r>
      <w:r>
        <w:t>-</w:t>
      </w:r>
      <w:r>
        <w:rPr>
          <w:spacing w:val="-3"/>
        </w:rPr>
        <w:t xml:space="preserve"> </w:t>
      </w:r>
      <w:r>
        <w:t>не</w:t>
      </w:r>
      <w:r>
        <w:rPr>
          <w:spacing w:val="-3"/>
        </w:rPr>
        <w:t xml:space="preserve"> </w:t>
      </w:r>
      <w:r>
        <w:t>менее</w:t>
      </w:r>
      <w:r>
        <w:rPr>
          <w:spacing w:val="-3"/>
        </w:rPr>
        <w:t xml:space="preserve"> </w:t>
      </w:r>
      <w:r>
        <w:t>8</w:t>
      </w:r>
      <w:r>
        <w:rPr>
          <w:spacing w:val="-2"/>
        </w:rPr>
        <w:t xml:space="preserve"> недель.</w:t>
      </w:r>
    </w:p>
    <w:p w:rsidR="00D5543E" w:rsidRDefault="000939DA">
      <w:pPr>
        <w:pStyle w:val="a3"/>
        <w:ind w:right="430" w:firstLine="779"/>
      </w:pPr>
      <w:r>
        <w:t>Продолжительность урока</w:t>
      </w:r>
      <w:r>
        <w:rPr>
          <w:spacing w:val="40"/>
        </w:rPr>
        <w:t xml:space="preserve"> </w:t>
      </w:r>
      <w:r>
        <w:t xml:space="preserve">не должна превышать 45 минут, за исключением 1 класса и компенсирующего класса, продолжительность урока в которых не должна превышать 40 </w:t>
      </w:r>
      <w:r>
        <w:rPr>
          <w:spacing w:val="-2"/>
        </w:rPr>
        <w:t>минут.</w:t>
      </w:r>
    </w:p>
    <w:p w:rsidR="00D5543E" w:rsidRDefault="000939DA">
      <w:pPr>
        <w:pStyle w:val="a3"/>
        <w:ind w:right="425" w:firstLine="779"/>
      </w:pPr>
      <w: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D5543E" w:rsidRDefault="000939DA">
      <w:pPr>
        <w:pStyle w:val="a3"/>
        <w:spacing w:before="1"/>
        <w:ind w:right="424" w:firstLine="719"/>
      </w:pPr>
      <w: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D5543E" w:rsidRDefault="000939DA">
      <w:pPr>
        <w:pStyle w:val="a3"/>
        <w:ind w:right="426" w:firstLine="719"/>
      </w:pPr>
      <w: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D5543E" w:rsidRDefault="000939DA">
      <w:pPr>
        <w:pStyle w:val="a3"/>
        <w:ind w:right="430" w:firstLine="719"/>
      </w:pPr>
      <w: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D5543E" w:rsidRDefault="000939DA">
      <w:pPr>
        <w:pStyle w:val="a3"/>
        <w:ind w:right="417" w:firstLine="719"/>
      </w:pPr>
      <w:r>
        <w:t>-для обучающихся 1-х классов - не должен превышать 4 уроков и один раз в неделю - 5 уроков, за счет урока физической культуры;</w:t>
      </w:r>
    </w:p>
    <w:p w:rsidR="00D5543E" w:rsidRDefault="000939DA">
      <w:pPr>
        <w:pStyle w:val="a3"/>
        <w:ind w:right="426" w:firstLine="719"/>
      </w:pPr>
      <w:r>
        <w:t>-для обучающихся 2 - 4 классов - не более 5 уроков и один раз в неделю 6 уроков за счет урока физической культуры.</w:t>
      </w:r>
    </w:p>
    <w:p w:rsidR="00D5543E" w:rsidRDefault="000939DA">
      <w:pPr>
        <w:pStyle w:val="a3"/>
        <w:ind w:left="1288"/>
      </w:pPr>
      <w:r>
        <w:t>Обучение</w:t>
      </w:r>
      <w:r>
        <w:rPr>
          <w:spacing w:val="-7"/>
        </w:rPr>
        <w:t xml:space="preserve"> </w:t>
      </w:r>
      <w:r>
        <w:t>в</w:t>
      </w:r>
      <w:r>
        <w:rPr>
          <w:spacing w:val="-4"/>
        </w:rPr>
        <w:t xml:space="preserve"> </w:t>
      </w:r>
      <w:r>
        <w:t>1</w:t>
      </w:r>
      <w:r>
        <w:rPr>
          <w:spacing w:val="-3"/>
        </w:rPr>
        <w:t xml:space="preserve"> </w:t>
      </w:r>
      <w:r>
        <w:t>классе</w:t>
      </w:r>
      <w:r>
        <w:rPr>
          <w:spacing w:val="-2"/>
        </w:rPr>
        <w:t xml:space="preserve"> </w:t>
      </w:r>
      <w:r>
        <w:t>осуществляется</w:t>
      </w:r>
      <w:r>
        <w:rPr>
          <w:spacing w:val="-3"/>
        </w:rPr>
        <w:t xml:space="preserve"> </w:t>
      </w:r>
      <w:r>
        <w:t>с</w:t>
      </w:r>
      <w:r>
        <w:rPr>
          <w:spacing w:val="-2"/>
        </w:rPr>
        <w:t xml:space="preserve"> </w:t>
      </w:r>
      <w:r>
        <w:t>соблюдением</w:t>
      </w:r>
      <w:r>
        <w:rPr>
          <w:spacing w:val="-4"/>
        </w:rPr>
        <w:t xml:space="preserve"> </w:t>
      </w:r>
      <w:r>
        <w:t>следующих</w:t>
      </w:r>
      <w:r>
        <w:rPr>
          <w:spacing w:val="-1"/>
        </w:rPr>
        <w:t xml:space="preserve"> </w:t>
      </w:r>
      <w:r>
        <w:rPr>
          <w:spacing w:val="-2"/>
        </w:rPr>
        <w:t>требований:</w:t>
      </w:r>
    </w:p>
    <w:p w:rsidR="00D5543E" w:rsidRDefault="000939DA">
      <w:pPr>
        <w:pStyle w:val="a3"/>
        <w:ind w:right="423" w:firstLine="719"/>
      </w:pPr>
      <w: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w:t>
      </w:r>
      <w:r>
        <w:rPr>
          <w:spacing w:val="17"/>
        </w:rPr>
        <w:t xml:space="preserve"> </w:t>
      </w:r>
      <w:r>
        <w:t>- мае - по 4 урока в день по 40 минут каждый;</w:t>
      </w:r>
    </w:p>
    <w:p w:rsidR="00D5543E" w:rsidRDefault="000939DA">
      <w:pPr>
        <w:pStyle w:val="a3"/>
        <w:spacing w:before="1"/>
        <w:ind w:right="427" w:firstLine="719"/>
      </w:pPr>
      <w:r>
        <w:t>-в середине учебного дня организуется динамическая пауза продолжительностью не менее 40 минут;</w:t>
      </w:r>
    </w:p>
    <w:p w:rsidR="00D5543E" w:rsidRDefault="000939DA">
      <w:pPr>
        <w:pStyle w:val="a3"/>
        <w:ind w:left="1348" w:right="509" w:hanging="60"/>
      </w:pPr>
      <w:r>
        <w:t>-предоставляются</w:t>
      </w:r>
      <w:r>
        <w:rPr>
          <w:spacing w:val="-5"/>
        </w:rPr>
        <w:t xml:space="preserve"> </w:t>
      </w:r>
      <w:r>
        <w:t>дополнительные</w:t>
      </w:r>
      <w:r>
        <w:rPr>
          <w:spacing w:val="-7"/>
        </w:rPr>
        <w:t xml:space="preserve"> </w:t>
      </w:r>
      <w:r>
        <w:t>недельные</w:t>
      </w:r>
      <w:r>
        <w:rPr>
          <w:spacing w:val="-8"/>
        </w:rPr>
        <w:t xml:space="preserve"> </w:t>
      </w:r>
      <w:r>
        <w:t>каникулы</w:t>
      </w:r>
      <w:r>
        <w:rPr>
          <w:spacing w:val="-5"/>
        </w:rPr>
        <w:t xml:space="preserve"> </w:t>
      </w:r>
      <w:r>
        <w:t>в</w:t>
      </w:r>
      <w:r>
        <w:rPr>
          <w:spacing w:val="-6"/>
        </w:rPr>
        <w:t xml:space="preserve"> </w:t>
      </w:r>
      <w:r>
        <w:t>середине</w:t>
      </w:r>
      <w:r>
        <w:rPr>
          <w:spacing w:val="-6"/>
        </w:rPr>
        <w:t xml:space="preserve"> </w:t>
      </w:r>
      <w:r>
        <w:t>третьей</w:t>
      </w:r>
      <w:r>
        <w:rPr>
          <w:spacing w:val="-5"/>
        </w:rPr>
        <w:t xml:space="preserve"> </w:t>
      </w:r>
      <w:r>
        <w:t>четверти. Занятия начинаются не ранее 8 часов утра и заканчиваются не позднее 19 часов.</w:t>
      </w:r>
    </w:p>
    <w:p w:rsidR="00D5543E" w:rsidRDefault="000939DA">
      <w:pPr>
        <w:pStyle w:val="a3"/>
        <w:ind w:right="425" w:firstLine="719"/>
      </w:pPr>
      <w: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w:t>
      </w:r>
      <w:r>
        <w:rPr>
          <w:spacing w:val="40"/>
        </w:rPr>
        <w:t xml:space="preserve"> </w:t>
      </w:r>
      <w:r>
        <w:t>организовывать перерыв продолжительностью не менее 20 минут.</w:t>
      </w:r>
    </w:p>
    <w:p w:rsidR="00D5543E" w:rsidRDefault="000939DA">
      <w:pPr>
        <w:pStyle w:val="a3"/>
        <w:ind w:right="425" w:firstLine="719"/>
      </w:pPr>
      <w:r>
        <w:t>Календарный учебный график образовательной организации составляется с учетом мнений участников</w:t>
      </w:r>
      <w:r>
        <w:rPr>
          <w:spacing w:val="-2"/>
        </w:rPr>
        <w:t xml:space="preserve"> </w:t>
      </w:r>
      <w:r>
        <w:t>образовательных отношений,</w:t>
      </w:r>
      <w:r>
        <w:rPr>
          <w:spacing w:val="-2"/>
        </w:rPr>
        <w:t xml:space="preserve"> </w:t>
      </w:r>
      <w:r>
        <w:t>региональных и</w:t>
      </w:r>
      <w:r>
        <w:rPr>
          <w:spacing w:val="-1"/>
        </w:rPr>
        <w:t xml:space="preserve"> </w:t>
      </w:r>
      <w:r>
        <w:t>этнокультурных традиций, плановых мероприятий учреждений культуры региона и определяет чередование учебной деятельности</w:t>
      </w:r>
      <w:r>
        <w:rPr>
          <w:spacing w:val="-4"/>
        </w:rPr>
        <w:t xml:space="preserve"> </w:t>
      </w:r>
      <w:r>
        <w:t>(урочной</w:t>
      </w:r>
      <w:r>
        <w:rPr>
          <w:spacing w:val="-4"/>
        </w:rPr>
        <w:t xml:space="preserve"> </w:t>
      </w:r>
      <w:r>
        <w:t>и</w:t>
      </w:r>
      <w:r>
        <w:rPr>
          <w:spacing w:val="-4"/>
        </w:rPr>
        <w:t xml:space="preserve"> </w:t>
      </w:r>
      <w:r>
        <w:t>внеурочной)</w:t>
      </w:r>
      <w:r>
        <w:rPr>
          <w:spacing w:val="-4"/>
        </w:rPr>
        <w:t xml:space="preserve"> </w:t>
      </w:r>
      <w:r>
        <w:t>и</w:t>
      </w:r>
      <w:r>
        <w:rPr>
          <w:spacing w:val="-5"/>
        </w:rPr>
        <w:t xml:space="preserve"> </w:t>
      </w:r>
      <w:r>
        <w:t>плановых</w:t>
      </w:r>
      <w:r>
        <w:rPr>
          <w:spacing w:val="-2"/>
        </w:rPr>
        <w:t xml:space="preserve"> </w:t>
      </w:r>
      <w:r>
        <w:t>перерывов</w:t>
      </w:r>
      <w:r>
        <w:rPr>
          <w:spacing w:val="-5"/>
        </w:rPr>
        <w:t xml:space="preserve"> </w:t>
      </w:r>
      <w:r>
        <w:t>при</w:t>
      </w:r>
      <w:r>
        <w:rPr>
          <w:spacing w:val="-4"/>
        </w:rPr>
        <w:t xml:space="preserve"> </w:t>
      </w:r>
      <w:r>
        <w:t>получении</w:t>
      </w:r>
      <w:r>
        <w:rPr>
          <w:spacing w:val="-4"/>
        </w:rPr>
        <w:t xml:space="preserve"> </w:t>
      </w:r>
      <w:r>
        <w:t>образования</w:t>
      </w:r>
      <w:r>
        <w:rPr>
          <w:spacing w:val="-4"/>
        </w:rPr>
        <w:t xml:space="preserve"> </w:t>
      </w:r>
      <w:r>
        <w:t>для отдыха и иных социальных целей (каникул) по календарным периодам учебного года.</w:t>
      </w:r>
    </w:p>
    <w:p w:rsidR="00D5543E" w:rsidRDefault="000939DA">
      <w:pPr>
        <w:pStyle w:val="a3"/>
        <w:spacing w:before="3" w:line="276" w:lineRule="auto"/>
        <w:ind w:right="421" w:firstLine="633"/>
      </w:pPr>
      <w:r>
        <w:t>Промежуточная</w:t>
      </w:r>
      <w:r>
        <w:rPr>
          <w:spacing w:val="-2"/>
        </w:rPr>
        <w:t xml:space="preserve"> </w:t>
      </w:r>
      <w:r>
        <w:t>аттестация</w:t>
      </w:r>
      <w:r>
        <w:rPr>
          <w:spacing w:val="-4"/>
        </w:rPr>
        <w:t xml:space="preserve"> </w:t>
      </w:r>
      <w:r>
        <w:t>и</w:t>
      </w:r>
      <w:r>
        <w:rPr>
          <w:spacing w:val="-1"/>
        </w:rPr>
        <w:t xml:space="preserve"> </w:t>
      </w:r>
      <w:r>
        <w:t>текущий</w:t>
      </w:r>
      <w:r>
        <w:rPr>
          <w:spacing w:val="-1"/>
        </w:rPr>
        <w:t xml:space="preserve"> </w:t>
      </w:r>
      <w:r>
        <w:t>контроль</w:t>
      </w:r>
      <w:r>
        <w:rPr>
          <w:spacing w:val="-2"/>
        </w:rPr>
        <w:t xml:space="preserve"> </w:t>
      </w:r>
      <w:r>
        <w:t>знаний</w:t>
      </w:r>
      <w:r>
        <w:rPr>
          <w:spacing w:val="-1"/>
        </w:rPr>
        <w:t xml:space="preserve"> </w:t>
      </w:r>
      <w:r>
        <w:t>во</w:t>
      </w:r>
      <w:r>
        <w:rPr>
          <w:spacing w:val="-3"/>
        </w:rPr>
        <w:t xml:space="preserve"> </w:t>
      </w:r>
      <w:r>
        <w:t>2-4</w:t>
      </w:r>
      <w:r>
        <w:rPr>
          <w:spacing w:val="-2"/>
        </w:rPr>
        <w:t xml:space="preserve"> </w:t>
      </w:r>
      <w:r>
        <w:t>классах устанавливается на основании «Положения о формах, периодичности и порядке текущего контроля успеваемости и промежуточной аттестации государственного бюджетного общеобразовательного учреждения Самарской области средней общеобразовательной</w:t>
      </w:r>
      <w:r>
        <w:rPr>
          <w:spacing w:val="80"/>
        </w:rPr>
        <w:t xml:space="preserve"> </w:t>
      </w:r>
      <w:r>
        <w:t>школы</w:t>
      </w:r>
      <w:r>
        <w:rPr>
          <w:spacing w:val="12"/>
        </w:rPr>
        <w:t xml:space="preserve"> </w:t>
      </w:r>
      <w:r>
        <w:t>№17</w:t>
      </w:r>
      <w:r>
        <w:rPr>
          <w:spacing w:val="15"/>
        </w:rPr>
        <w:t xml:space="preserve"> </w:t>
      </w:r>
      <w:r>
        <w:t>города</w:t>
      </w:r>
      <w:r>
        <w:rPr>
          <w:spacing w:val="14"/>
        </w:rPr>
        <w:t xml:space="preserve"> </w:t>
      </w:r>
      <w:r>
        <w:t>Сызрани</w:t>
      </w:r>
      <w:r>
        <w:rPr>
          <w:spacing w:val="18"/>
        </w:rPr>
        <w:t xml:space="preserve"> </w:t>
      </w:r>
      <w:r>
        <w:t>городского</w:t>
      </w:r>
      <w:r>
        <w:rPr>
          <w:spacing w:val="15"/>
        </w:rPr>
        <w:t xml:space="preserve"> </w:t>
      </w:r>
      <w:r>
        <w:t>округа</w:t>
      </w:r>
      <w:r>
        <w:rPr>
          <w:spacing w:val="15"/>
        </w:rPr>
        <w:t xml:space="preserve"> </w:t>
      </w:r>
      <w:r>
        <w:t>Сызрань</w:t>
      </w:r>
      <w:r>
        <w:rPr>
          <w:spacing w:val="17"/>
        </w:rPr>
        <w:t xml:space="preserve"> </w:t>
      </w:r>
      <w:r>
        <w:t>Самарской</w:t>
      </w:r>
      <w:r>
        <w:rPr>
          <w:spacing w:val="69"/>
        </w:rPr>
        <w:t xml:space="preserve"> </w:t>
      </w:r>
      <w:r>
        <w:t>области.</w:t>
      </w:r>
      <w:r>
        <w:rPr>
          <w:spacing w:val="71"/>
        </w:rPr>
        <w:t xml:space="preserve"> </w:t>
      </w:r>
      <w:r>
        <w:rPr>
          <w:spacing w:val="-2"/>
        </w:rPr>
        <w:t>Календарный</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jc w:val="left"/>
      </w:pPr>
      <w:r>
        <w:lastRenderedPageBreak/>
        <w:t>учебный</w:t>
      </w:r>
      <w:r>
        <w:rPr>
          <w:spacing w:val="40"/>
        </w:rPr>
        <w:t xml:space="preserve"> </w:t>
      </w:r>
      <w:r>
        <w:t>график</w:t>
      </w:r>
      <w:r>
        <w:rPr>
          <w:spacing w:val="40"/>
        </w:rPr>
        <w:t xml:space="preserve"> </w:t>
      </w:r>
      <w:r>
        <w:t>является</w:t>
      </w:r>
      <w:r>
        <w:rPr>
          <w:spacing w:val="40"/>
        </w:rPr>
        <w:t xml:space="preserve"> </w:t>
      </w:r>
      <w:r>
        <w:t>Приложением</w:t>
      </w:r>
      <w:r>
        <w:rPr>
          <w:spacing w:val="40"/>
        </w:rPr>
        <w:t xml:space="preserve"> </w:t>
      </w:r>
      <w:r>
        <w:t>к</w:t>
      </w:r>
      <w:r>
        <w:rPr>
          <w:spacing w:val="40"/>
        </w:rPr>
        <w:t xml:space="preserve"> </w:t>
      </w:r>
      <w:r>
        <w:t>ООП</w:t>
      </w:r>
      <w:r>
        <w:rPr>
          <w:spacing w:val="40"/>
        </w:rPr>
        <w:t xml:space="preserve"> </w:t>
      </w:r>
      <w:r>
        <w:t>НОО,</w:t>
      </w:r>
      <w:r>
        <w:rPr>
          <w:spacing w:val="40"/>
        </w:rPr>
        <w:t xml:space="preserve"> </w:t>
      </w:r>
      <w:r>
        <w:t>ежегодно</w:t>
      </w:r>
      <w:r>
        <w:rPr>
          <w:spacing w:val="40"/>
        </w:rPr>
        <w:t xml:space="preserve"> </w:t>
      </w:r>
      <w:r>
        <w:t>утверждается</w:t>
      </w:r>
      <w:r>
        <w:rPr>
          <w:spacing w:val="40"/>
        </w:rPr>
        <w:t xml:space="preserve"> </w:t>
      </w:r>
      <w:r>
        <w:t>приказом</w:t>
      </w:r>
      <w:r>
        <w:rPr>
          <w:spacing w:val="40"/>
        </w:rPr>
        <w:t xml:space="preserve"> </w:t>
      </w:r>
      <w:r>
        <w:t>директора</w:t>
      </w:r>
    </w:p>
    <w:p w:rsidR="00D5543E" w:rsidRDefault="000939DA">
      <w:pPr>
        <w:pStyle w:val="a3"/>
        <w:spacing w:before="113"/>
        <w:ind w:right="823" w:firstLine="633"/>
        <w:jc w:val="left"/>
      </w:pPr>
      <w:r>
        <w:t>Календарный</w:t>
      </w:r>
      <w:r>
        <w:rPr>
          <w:spacing w:val="-6"/>
        </w:rPr>
        <w:t xml:space="preserve"> </w:t>
      </w:r>
      <w:r>
        <w:t>план</w:t>
      </w:r>
      <w:r>
        <w:rPr>
          <w:spacing w:val="-6"/>
        </w:rPr>
        <w:t xml:space="preserve"> </w:t>
      </w:r>
      <w:r>
        <w:t>воспитательной</w:t>
      </w:r>
      <w:r>
        <w:rPr>
          <w:spacing w:val="-6"/>
        </w:rPr>
        <w:t xml:space="preserve"> </w:t>
      </w:r>
      <w:r>
        <w:t>работы</w:t>
      </w:r>
      <w:r>
        <w:rPr>
          <w:spacing w:val="-6"/>
        </w:rPr>
        <w:t xml:space="preserve"> </w:t>
      </w:r>
      <w:r>
        <w:t>реализуется</w:t>
      </w:r>
      <w:r>
        <w:rPr>
          <w:spacing w:val="-6"/>
        </w:rPr>
        <w:t xml:space="preserve"> </w:t>
      </w:r>
      <w:r>
        <w:t>в</w:t>
      </w:r>
      <w:r>
        <w:rPr>
          <w:spacing w:val="-6"/>
        </w:rPr>
        <w:t xml:space="preserve"> </w:t>
      </w:r>
      <w:r>
        <w:t>рамках</w:t>
      </w:r>
      <w:r>
        <w:rPr>
          <w:spacing w:val="-2"/>
        </w:rPr>
        <w:t xml:space="preserve"> </w:t>
      </w:r>
      <w:r>
        <w:t>урочной и внеурочной деятельности.</w:t>
      </w:r>
    </w:p>
    <w:p w:rsidR="00D5543E" w:rsidRDefault="000939DA">
      <w:pPr>
        <w:pStyle w:val="a3"/>
        <w:ind w:right="429" w:firstLine="707"/>
        <w:jc w:val="left"/>
      </w:pPr>
      <w:r>
        <w:t>Наряду с федеральным календарным планом воспитательной работы в школе проводятся</w:t>
      </w:r>
      <w:r>
        <w:rPr>
          <w:spacing w:val="-5"/>
        </w:rPr>
        <w:t xml:space="preserve"> </w:t>
      </w:r>
      <w:r>
        <w:t>иные</w:t>
      </w:r>
      <w:r>
        <w:rPr>
          <w:spacing w:val="-5"/>
        </w:rPr>
        <w:t xml:space="preserve"> </w:t>
      </w:r>
      <w:r>
        <w:t>мероприятия</w:t>
      </w:r>
      <w:r>
        <w:rPr>
          <w:spacing w:val="-3"/>
        </w:rPr>
        <w:t xml:space="preserve"> </w:t>
      </w:r>
      <w:r>
        <w:t>согласно</w:t>
      </w:r>
      <w:r>
        <w:rPr>
          <w:spacing w:val="-4"/>
        </w:rPr>
        <w:t xml:space="preserve"> </w:t>
      </w:r>
      <w:r>
        <w:t>рабочей</w:t>
      </w:r>
      <w:r>
        <w:rPr>
          <w:spacing w:val="-3"/>
        </w:rPr>
        <w:t xml:space="preserve"> </w:t>
      </w:r>
      <w:r>
        <w:t>программе</w:t>
      </w:r>
      <w:r>
        <w:rPr>
          <w:spacing w:val="-5"/>
        </w:rPr>
        <w:t xml:space="preserve"> </w:t>
      </w:r>
      <w:r>
        <w:t>воспитания</w:t>
      </w:r>
      <w:r>
        <w:rPr>
          <w:spacing w:val="-3"/>
        </w:rPr>
        <w:t xml:space="preserve"> </w:t>
      </w:r>
      <w:r>
        <w:t>по</w:t>
      </w:r>
      <w:r>
        <w:rPr>
          <w:spacing w:val="-4"/>
        </w:rPr>
        <w:t xml:space="preserve"> </w:t>
      </w:r>
      <w:r>
        <w:t>ключевым направлениям воспитания и дополнительного образования детей.</w:t>
      </w:r>
    </w:p>
    <w:p w:rsidR="00D5543E" w:rsidRDefault="000939DA">
      <w:pPr>
        <w:pStyle w:val="a3"/>
        <w:ind w:firstLine="707"/>
        <w:jc w:val="left"/>
      </w:pPr>
      <w:r>
        <w:t>Все</w:t>
      </w:r>
      <w:r>
        <w:rPr>
          <w:spacing w:val="-3"/>
        </w:rPr>
        <w:t xml:space="preserve"> </w:t>
      </w:r>
      <w:r>
        <w:t>мероприятия</w:t>
      </w:r>
      <w:r>
        <w:rPr>
          <w:spacing w:val="-4"/>
        </w:rPr>
        <w:t xml:space="preserve"> </w:t>
      </w:r>
      <w:r>
        <w:t>проводятся</w:t>
      </w:r>
      <w:r>
        <w:rPr>
          <w:spacing w:val="-4"/>
        </w:rPr>
        <w:t xml:space="preserve"> </w:t>
      </w:r>
      <w:r>
        <w:t>с</w:t>
      </w:r>
      <w:r>
        <w:rPr>
          <w:spacing w:val="-3"/>
        </w:rPr>
        <w:t xml:space="preserve"> </w:t>
      </w:r>
      <w:r>
        <w:t>учетом</w:t>
      </w:r>
      <w:r>
        <w:rPr>
          <w:spacing w:val="-5"/>
        </w:rPr>
        <w:t xml:space="preserve"> </w:t>
      </w:r>
      <w:r>
        <w:t>особенностей</w:t>
      </w:r>
      <w:r>
        <w:rPr>
          <w:spacing w:val="-4"/>
        </w:rPr>
        <w:t xml:space="preserve"> </w:t>
      </w:r>
      <w:r>
        <w:t>Программы,</w:t>
      </w:r>
      <w:r>
        <w:rPr>
          <w:spacing w:val="-3"/>
        </w:rPr>
        <w:t xml:space="preserve"> </w:t>
      </w:r>
      <w:r>
        <w:t>а</w:t>
      </w:r>
      <w:r>
        <w:rPr>
          <w:spacing w:val="-5"/>
        </w:rPr>
        <w:t xml:space="preserve"> </w:t>
      </w:r>
      <w:r>
        <w:t>также</w:t>
      </w:r>
      <w:r>
        <w:rPr>
          <w:spacing w:val="-1"/>
        </w:rPr>
        <w:t xml:space="preserve"> </w:t>
      </w:r>
      <w:r>
        <w:t>возрастных, физиологических и психоэмоциональных особенностей обучающихся.</w:t>
      </w:r>
    </w:p>
    <w:p w:rsidR="00D5543E" w:rsidRDefault="00D5543E" w:rsidP="000939DA">
      <w:pPr>
        <w:pStyle w:val="a3"/>
        <w:spacing w:before="1"/>
        <w:ind w:left="1276"/>
        <w:jc w:val="left"/>
      </w:pPr>
    </w:p>
    <w:p w:rsidR="00D5543E" w:rsidRDefault="000939DA">
      <w:pPr>
        <w:pStyle w:val="a3"/>
        <w:ind w:left="1588"/>
      </w:pPr>
      <w:r>
        <w:t>3.</w:t>
      </w:r>
      <w:proofErr w:type="gramStart"/>
      <w:r>
        <w:t>3.ХАРАКТЕРИСТИКА</w:t>
      </w:r>
      <w:proofErr w:type="gramEnd"/>
      <w:r>
        <w:rPr>
          <w:spacing w:val="-14"/>
        </w:rPr>
        <w:t xml:space="preserve"> </w:t>
      </w:r>
      <w:r>
        <w:t>УСЛОВИЙ</w:t>
      </w:r>
      <w:r>
        <w:rPr>
          <w:spacing w:val="-15"/>
        </w:rPr>
        <w:t xml:space="preserve"> </w:t>
      </w:r>
      <w:r>
        <w:t>РЕАЛИЗАЦИИ</w:t>
      </w:r>
      <w:r>
        <w:rPr>
          <w:spacing w:val="-12"/>
        </w:rPr>
        <w:t xml:space="preserve"> </w:t>
      </w:r>
      <w:r>
        <w:rPr>
          <w:spacing w:val="-2"/>
        </w:rPr>
        <w:t>ПРОГРАММЫ</w:t>
      </w:r>
    </w:p>
    <w:p w:rsidR="00D5543E" w:rsidRDefault="00D5543E">
      <w:pPr>
        <w:pStyle w:val="a3"/>
        <w:spacing w:before="84"/>
        <w:ind w:left="0"/>
        <w:jc w:val="left"/>
      </w:pPr>
    </w:p>
    <w:p w:rsidR="00D5543E" w:rsidRDefault="000939DA" w:rsidP="000939DA">
      <w:pPr>
        <w:ind w:left="1588"/>
        <w:jc w:val="both"/>
        <w:rPr>
          <w:i/>
          <w:sz w:val="24"/>
        </w:rPr>
      </w:pPr>
      <w:r>
        <w:rPr>
          <w:i/>
          <w:sz w:val="24"/>
        </w:rPr>
        <w:t>Система</w:t>
      </w:r>
      <w:r>
        <w:rPr>
          <w:i/>
          <w:spacing w:val="76"/>
          <w:w w:val="150"/>
          <w:sz w:val="24"/>
        </w:rPr>
        <w:t xml:space="preserve"> </w:t>
      </w:r>
      <w:r>
        <w:rPr>
          <w:i/>
          <w:sz w:val="24"/>
        </w:rPr>
        <w:t>условий</w:t>
      </w:r>
      <w:r>
        <w:rPr>
          <w:i/>
          <w:spacing w:val="77"/>
          <w:w w:val="150"/>
          <w:sz w:val="24"/>
        </w:rPr>
        <w:t xml:space="preserve"> </w:t>
      </w:r>
      <w:r>
        <w:rPr>
          <w:i/>
          <w:sz w:val="24"/>
        </w:rPr>
        <w:t>реализации</w:t>
      </w:r>
      <w:r>
        <w:rPr>
          <w:i/>
          <w:spacing w:val="76"/>
          <w:w w:val="150"/>
          <w:sz w:val="24"/>
        </w:rPr>
        <w:t xml:space="preserve"> </w:t>
      </w:r>
      <w:r>
        <w:rPr>
          <w:i/>
          <w:sz w:val="24"/>
        </w:rPr>
        <w:t>Программы направлена</w:t>
      </w:r>
      <w:r>
        <w:rPr>
          <w:i/>
          <w:spacing w:val="-2"/>
          <w:sz w:val="24"/>
        </w:rPr>
        <w:t xml:space="preserve"> </w:t>
      </w:r>
      <w:r>
        <w:rPr>
          <w:i/>
          <w:spacing w:val="-5"/>
          <w:sz w:val="24"/>
        </w:rPr>
        <w:t>на:</w:t>
      </w:r>
    </w:p>
    <w:p w:rsidR="00D5543E" w:rsidRDefault="000939DA">
      <w:pPr>
        <w:pStyle w:val="a3"/>
        <w:spacing w:before="41" w:line="276" w:lineRule="auto"/>
        <w:ind w:right="422" w:firstLine="1019"/>
      </w:pPr>
      <w:r>
        <w:t>-достижение обучающимися планируемых результатов освоения АОП НОО для обучающихся с ОВЗ;</w:t>
      </w:r>
    </w:p>
    <w:p w:rsidR="00D5543E" w:rsidRDefault="000939DA">
      <w:pPr>
        <w:pStyle w:val="a3"/>
        <w:spacing w:before="2" w:line="276" w:lineRule="auto"/>
        <w:ind w:right="421" w:firstLine="1019"/>
      </w:pPr>
      <w:r>
        <w:t xml:space="preserve">-развитие личности, </w:t>
      </w:r>
      <w:proofErr w:type="spellStart"/>
      <w:r>
        <w:t>еѐ</w:t>
      </w:r>
      <w:proofErr w:type="spellEnd"/>
      <w:r>
        <w:t xml:space="preserve"> способностей, удовлетворение образовательных потребностей и интересов, самореализацию обучающихся, в </w:t>
      </w:r>
      <w:proofErr w:type="spellStart"/>
      <w:r>
        <w:t>т.ч</w:t>
      </w:r>
      <w:proofErr w:type="spellEnd"/>
      <w:r>
        <w:t xml:space="preserve">. </w:t>
      </w:r>
      <w:proofErr w:type="spellStart"/>
      <w:r>
        <w:t>одарѐнных</w:t>
      </w:r>
      <w:proofErr w:type="spellEnd"/>
      <w:r>
        <w:t>,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w:t>
      </w:r>
      <w:r>
        <w:rPr>
          <w:spacing w:val="-15"/>
        </w:rPr>
        <w:t xml:space="preserve"> </w:t>
      </w:r>
      <w:r>
        <w:t xml:space="preserve">подготовку, использование возможностей организаций дополнительного образования и социальных </w:t>
      </w:r>
      <w:proofErr w:type="spellStart"/>
      <w:r>
        <w:rPr>
          <w:spacing w:val="-2"/>
        </w:rPr>
        <w:t>партнѐров</w:t>
      </w:r>
      <w:proofErr w:type="spellEnd"/>
      <w:r>
        <w:rPr>
          <w:spacing w:val="-2"/>
        </w:rPr>
        <w:t>;</w:t>
      </w:r>
    </w:p>
    <w:p w:rsidR="00D5543E" w:rsidRDefault="000939DA">
      <w:pPr>
        <w:pStyle w:val="a3"/>
        <w:spacing w:line="276" w:lineRule="auto"/>
        <w:ind w:right="419" w:firstLine="1019"/>
      </w:pPr>
      <w:r>
        <w:t>-формирование функциональной грамотности обучающихся (способности</w:t>
      </w:r>
      <w:r>
        <w:rPr>
          <w:spacing w:val="-15"/>
        </w:rPr>
        <w:t xml:space="preserve"> </w:t>
      </w:r>
      <w:r>
        <w:t>решать учебные задачи и жизненные проблемные</w:t>
      </w:r>
      <w:r>
        <w:rPr>
          <w:spacing w:val="-1"/>
        </w:rPr>
        <w:t xml:space="preserve"> </w:t>
      </w:r>
      <w:r>
        <w:t>ситуации на</w:t>
      </w:r>
      <w:r>
        <w:rPr>
          <w:spacing w:val="-1"/>
        </w:rPr>
        <w:t xml:space="preserve"> </w:t>
      </w:r>
      <w:r>
        <w:t>основе</w:t>
      </w:r>
      <w:r>
        <w:rPr>
          <w:spacing w:val="-1"/>
        </w:rPr>
        <w:t xml:space="preserve"> </w:t>
      </w:r>
      <w:r>
        <w:t xml:space="preserve">сформированных предметных, </w:t>
      </w:r>
      <w:proofErr w:type="spellStart"/>
      <w:r>
        <w:t>метапредметных</w:t>
      </w:r>
      <w:proofErr w:type="spellEnd"/>
      <w:r>
        <w:t xml:space="preserve">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D5543E" w:rsidRDefault="000939DA">
      <w:pPr>
        <w:pStyle w:val="a3"/>
        <w:spacing w:line="278" w:lineRule="auto"/>
        <w:ind w:right="420" w:firstLine="1019"/>
      </w:pPr>
      <w:r>
        <w:t>-формирование социокультурных и духовно-нравственных ценностей обучающихся, основ их гражданственности, российской гражданской идентичности;</w:t>
      </w:r>
    </w:p>
    <w:p w:rsidR="00D5543E" w:rsidRDefault="000939DA">
      <w:pPr>
        <w:pStyle w:val="a3"/>
        <w:spacing w:line="276" w:lineRule="auto"/>
        <w:ind w:right="422" w:firstLine="1019"/>
      </w:pPr>
      <w: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w:t>
      </w:r>
      <w:r w:rsidR="009507E9">
        <w:t xml:space="preserve"> </w:t>
      </w:r>
      <w:r>
        <w:t>работников;</w:t>
      </w:r>
    </w:p>
    <w:p w:rsidR="00D5543E" w:rsidRDefault="000939DA">
      <w:pPr>
        <w:pStyle w:val="a3"/>
        <w:spacing w:line="276" w:lineRule="auto"/>
        <w:ind w:right="419" w:firstLine="1019"/>
      </w:pPr>
      <w:r>
        <w:t xml:space="preserve">-участие обучающихся, родителей (законных представителей) </w:t>
      </w:r>
      <w:proofErr w:type="spellStart"/>
      <w:proofErr w:type="gramStart"/>
      <w:r>
        <w:t>несовер-шеннолетних</w:t>
      </w:r>
      <w:proofErr w:type="spellEnd"/>
      <w:proofErr w:type="gramEnd"/>
      <w:r>
        <w:t xml:space="preserve"> обучающихся и педагогических работников в проектировании и развитии программы начального общего образования и условий </w:t>
      </w:r>
      <w:proofErr w:type="spellStart"/>
      <w:r>
        <w:t>еѐ</w:t>
      </w:r>
      <w:proofErr w:type="spellEnd"/>
      <w:r>
        <w:t xml:space="preserve"> реализации, учитывающих особенности развития и возможности обучающихся;</w:t>
      </w:r>
    </w:p>
    <w:p w:rsidR="00D5543E" w:rsidRDefault="000939DA">
      <w:pPr>
        <w:pStyle w:val="a3"/>
        <w:spacing w:line="276" w:lineRule="auto"/>
        <w:ind w:right="421" w:firstLine="1019"/>
      </w:pPr>
      <w:r>
        <w:t>-включение обучающихся в процессы преобразования социальной среды</w:t>
      </w:r>
      <w:r>
        <w:rPr>
          <w:spacing w:val="-15"/>
        </w:rPr>
        <w:t xml:space="preserve"> </w:t>
      </w:r>
      <w:r>
        <w:t>(класса,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D5543E" w:rsidRDefault="000939DA">
      <w:pPr>
        <w:pStyle w:val="a3"/>
        <w:spacing w:line="276" w:lineRule="auto"/>
        <w:ind w:right="415" w:firstLine="1019"/>
      </w:pPr>
      <w:r>
        <w:t>-формирование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D5543E" w:rsidRDefault="000939DA">
      <w:pPr>
        <w:pStyle w:val="a3"/>
        <w:spacing w:line="276" w:lineRule="auto"/>
        <w:ind w:right="421" w:firstLine="1019"/>
      </w:pPr>
      <w:r>
        <w:t>-формирование у обучающихся экологической грамотности, навыков здорового и безопасного для человека и окружающей его среды образа жизни;</w:t>
      </w:r>
    </w:p>
    <w:p w:rsidR="00D5543E" w:rsidRDefault="000939DA">
      <w:pPr>
        <w:pStyle w:val="a3"/>
        <w:spacing w:line="276" w:lineRule="auto"/>
        <w:ind w:right="417" w:firstLine="1019"/>
      </w:pPr>
      <w:r>
        <w:t xml:space="preserve">-использование в образовательной деятельности современных образовательных технологий, направленных в </w:t>
      </w:r>
      <w:proofErr w:type="spellStart"/>
      <w:r>
        <w:t>т.ч</w:t>
      </w:r>
      <w:proofErr w:type="spellEnd"/>
      <w:r>
        <w:t xml:space="preserve">. на воспитание обучающихся и развитие различных форм </w:t>
      </w:r>
      <w:r>
        <w:rPr>
          <w:spacing w:val="-2"/>
        </w:rPr>
        <w:t>наставничества;</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6" w:lineRule="auto"/>
        <w:ind w:right="420" w:firstLine="1019"/>
      </w:pPr>
      <w:r>
        <w:lastRenderedPageBreak/>
        <w:t xml:space="preserve">-обновление содержания программы НОО, методик и технологий </w:t>
      </w:r>
      <w:proofErr w:type="spellStart"/>
      <w:r>
        <w:t>еѐ</w:t>
      </w:r>
      <w:proofErr w:type="spellEnd"/>
      <w:r>
        <w:t xml:space="preserve"> реализации в соответствии с динамикой развития системы образования, запросов обучающихся,</w:t>
      </w:r>
      <w:r>
        <w:rPr>
          <w:spacing w:val="80"/>
        </w:rPr>
        <w:t xml:space="preserve"> </w:t>
      </w:r>
      <w:r>
        <w:t xml:space="preserve">родителей (законных представителей) </w:t>
      </w:r>
      <w:proofErr w:type="spellStart"/>
      <w:r>
        <w:t>несовершеннолетнихобучающихся</w:t>
      </w:r>
      <w:proofErr w:type="spellEnd"/>
      <w:r>
        <w:t xml:space="preserve"> с </w:t>
      </w:r>
      <w:proofErr w:type="spellStart"/>
      <w:r>
        <w:t>учѐтом</w:t>
      </w:r>
      <w:proofErr w:type="spellEnd"/>
      <w:r>
        <w:t xml:space="preserve"> национальных и культурных особенностей субъекта Российской Федерации;</w:t>
      </w:r>
    </w:p>
    <w:p w:rsidR="00D5543E" w:rsidRDefault="000939DA">
      <w:pPr>
        <w:pStyle w:val="a3"/>
        <w:spacing w:line="276" w:lineRule="auto"/>
        <w:ind w:right="424" w:firstLine="1019"/>
      </w:pPr>
      <w:r>
        <w:t xml:space="preserve">-эффективное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w:t>
      </w:r>
      <w:proofErr w:type="spellStart"/>
      <w:r>
        <w:t>правовойкомпетентности</w:t>
      </w:r>
      <w:proofErr w:type="spellEnd"/>
      <w:r>
        <w:t>;</w:t>
      </w:r>
    </w:p>
    <w:p w:rsidR="00D5543E" w:rsidRDefault="000939DA">
      <w:pPr>
        <w:pStyle w:val="a3"/>
        <w:spacing w:before="1" w:line="276" w:lineRule="auto"/>
        <w:ind w:right="420" w:firstLine="1019"/>
      </w:pPr>
      <w: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D5543E" w:rsidRDefault="000939DA">
      <w:pPr>
        <w:pStyle w:val="a3"/>
        <w:spacing w:before="1" w:line="276" w:lineRule="auto"/>
        <w:ind w:right="420" w:firstLine="1019"/>
      </w:pPr>
      <w:r>
        <w:t>При реализации АОП НОО для обучающихся с ЗПР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p>
    <w:p w:rsidR="00D5543E" w:rsidRDefault="00D5543E">
      <w:pPr>
        <w:pStyle w:val="a3"/>
        <w:spacing w:before="46"/>
        <w:ind w:left="0"/>
        <w:jc w:val="left"/>
      </w:pPr>
    </w:p>
    <w:p w:rsidR="00D5543E" w:rsidRDefault="000939DA">
      <w:pPr>
        <w:pStyle w:val="1"/>
        <w:ind w:left="1608"/>
      </w:pPr>
      <w:r>
        <w:t>Материально-технические</w:t>
      </w:r>
      <w:r>
        <w:rPr>
          <w:spacing w:val="-10"/>
        </w:rPr>
        <w:t xml:space="preserve"> </w:t>
      </w:r>
      <w:r>
        <w:t>условия</w:t>
      </w:r>
      <w:r>
        <w:rPr>
          <w:spacing w:val="-10"/>
        </w:rPr>
        <w:t xml:space="preserve"> </w:t>
      </w:r>
      <w:r>
        <w:t>реализации</w:t>
      </w:r>
      <w:r>
        <w:rPr>
          <w:spacing w:val="-6"/>
        </w:rPr>
        <w:t xml:space="preserve"> </w:t>
      </w:r>
      <w:r>
        <w:t>АОП</w:t>
      </w:r>
      <w:r>
        <w:rPr>
          <w:spacing w:val="-3"/>
        </w:rPr>
        <w:t xml:space="preserve"> </w:t>
      </w:r>
      <w:r>
        <w:t>НОО</w:t>
      </w:r>
      <w:r>
        <w:rPr>
          <w:spacing w:val="-5"/>
        </w:rPr>
        <w:t xml:space="preserve"> </w:t>
      </w:r>
      <w:r>
        <w:t>для</w:t>
      </w:r>
      <w:r>
        <w:rPr>
          <w:spacing w:val="-2"/>
        </w:rPr>
        <w:t xml:space="preserve"> обучающихся</w:t>
      </w:r>
    </w:p>
    <w:p w:rsidR="00D5543E" w:rsidRDefault="000939DA">
      <w:pPr>
        <w:spacing w:before="41"/>
        <w:ind w:left="347" w:right="205"/>
        <w:jc w:val="center"/>
        <w:rPr>
          <w:b/>
          <w:sz w:val="24"/>
        </w:rPr>
      </w:pPr>
      <w:r>
        <w:rPr>
          <w:b/>
          <w:sz w:val="24"/>
        </w:rPr>
        <w:t>с</w:t>
      </w:r>
      <w:r>
        <w:rPr>
          <w:b/>
          <w:spacing w:val="-1"/>
          <w:sz w:val="24"/>
        </w:rPr>
        <w:t xml:space="preserve"> </w:t>
      </w:r>
      <w:r>
        <w:rPr>
          <w:b/>
          <w:spacing w:val="-5"/>
          <w:sz w:val="24"/>
        </w:rPr>
        <w:t>ТНР</w:t>
      </w:r>
    </w:p>
    <w:p w:rsidR="00D5543E" w:rsidRDefault="000939DA">
      <w:pPr>
        <w:pStyle w:val="a3"/>
        <w:spacing w:before="37"/>
        <w:ind w:left="1135"/>
      </w:pPr>
      <w:r>
        <w:t>Материально-техническая</w:t>
      </w:r>
      <w:r>
        <w:rPr>
          <w:spacing w:val="-16"/>
        </w:rPr>
        <w:t xml:space="preserve"> </w:t>
      </w:r>
      <w:r>
        <w:t>база</w:t>
      </w:r>
      <w:r>
        <w:rPr>
          <w:spacing w:val="36"/>
        </w:rPr>
        <w:t xml:space="preserve"> </w:t>
      </w:r>
      <w:r>
        <w:rPr>
          <w:spacing w:val="-2"/>
        </w:rPr>
        <w:t>обеспечивает:</w:t>
      </w:r>
    </w:p>
    <w:p w:rsidR="00D5543E" w:rsidRDefault="000939DA">
      <w:pPr>
        <w:pStyle w:val="a3"/>
        <w:spacing w:before="41" w:line="276" w:lineRule="auto"/>
        <w:ind w:right="421" w:firstLine="566"/>
      </w:pPr>
      <w:r>
        <w:t>возможность достижения обучающимися результат освоения программы начального общего образования;</w:t>
      </w:r>
    </w:p>
    <w:p w:rsidR="00D5543E" w:rsidRDefault="000939DA">
      <w:pPr>
        <w:pStyle w:val="a3"/>
        <w:spacing w:before="1"/>
        <w:ind w:left="1135"/>
      </w:pPr>
      <w:r>
        <w:rPr>
          <w:spacing w:val="-8"/>
        </w:rPr>
        <w:t>безопасность</w:t>
      </w:r>
      <w:r>
        <w:rPr>
          <w:spacing w:val="5"/>
        </w:rPr>
        <w:t xml:space="preserve"> </w:t>
      </w:r>
      <w:r>
        <w:rPr>
          <w:spacing w:val="-8"/>
        </w:rPr>
        <w:t>и</w:t>
      </w:r>
      <w:r>
        <w:rPr>
          <w:spacing w:val="7"/>
        </w:rPr>
        <w:t xml:space="preserve"> </w:t>
      </w:r>
      <w:r>
        <w:rPr>
          <w:spacing w:val="-8"/>
        </w:rPr>
        <w:t>комфортность</w:t>
      </w:r>
      <w:r>
        <w:rPr>
          <w:spacing w:val="7"/>
        </w:rPr>
        <w:t xml:space="preserve"> </w:t>
      </w:r>
      <w:r>
        <w:rPr>
          <w:spacing w:val="-8"/>
        </w:rPr>
        <w:t>организации</w:t>
      </w:r>
      <w:r>
        <w:rPr>
          <w:spacing w:val="4"/>
        </w:rPr>
        <w:t xml:space="preserve"> </w:t>
      </w:r>
      <w:r>
        <w:rPr>
          <w:spacing w:val="-8"/>
        </w:rPr>
        <w:t>учебного</w:t>
      </w:r>
      <w:r>
        <w:rPr>
          <w:spacing w:val="5"/>
        </w:rPr>
        <w:t xml:space="preserve"> </w:t>
      </w:r>
      <w:r>
        <w:rPr>
          <w:spacing w:val="-8"/>
        </w:rPr>
        <w:t>процесса;</w:t>
      </w:r>
    </w:p>
    <w:p w:rsidR="00D5543E" w:rsidRDefault="000939DA">
      <w:pPr>
        <w:pStyle w:val="a3"/>
        <w:spacing w:before="41"/>
        <w:ind w:left="1135"/>
      </w:pPr>
      <w:r>
        <w:rPr>
          <w:spacing w:val="-2"/>
        </w:rPr>
        <w:t>соблюдение</w:t>
      </w:r>
      <w:r>
        <w:rPr>
          <w:spacing w:val="-3"/>
        </w:rPr>
        <w:t xml:space="preserve"> </w:t>
      </w:r>
      <w:proofErr w:type="spellStart"/>
      <w:r>
        <w:rPr>
          <w:spacing w:val="-2"/>
        </w:rPr>
        <w:t>санитарно</w:t>
      </w:r>
      <w:proofErr w:type="spellEnd"/>
      <w:r>
        <w:t xml:space="preserve"> </w:t>
      </w:r>
      <w:r>
        <w:rPr>
          <w:spacing w:val="-2"/>
        </w:rPr>
        <w:t>–эпидемиологических</w:t>
      </w:r>
      <w:r>
        <w:rPr>
          <w:spacing w:val="3"/>
        </w:rPr>
        <w:t xml:space="preserve"> </w:t>
      </w:r>
      <w:r>
        <w:rPr>
          <w:spacing w:val="-2"/>
        </w:rPr>
        <w:t>правил</w:t>
      </w:r>
      <w:r>
        <w:rPr>
          <w:spacing w:val="1"/>
        </w:rPr>
        <w:t xml:space="preserve"> </w:t>
      </w:r>
      <w:r>
        <w:rPr>
          <w:spacing w:val="-2"/>
        </w:rPr>
        <w:t>и</w:t>
      </w:r>
      <w:r>
        <w:rPr>
          <w:spacing w:val="3"/>
        </w:rPr>
        <w:t xml:space="preserve"> </w:t>
      </w:r>
      <w:r>
        <w:rPr>
          <w:spacing w:val="-2"/>
        </w:rPr>
        <w:t>гигиенических</w:t>
      </w:r>
      <w:r w:rsidR="009507E9">
        <w:rPr>
          <w:spacing w:val="-2"/>
        </w:rPr>
        <w:t xml:space="preserve"> </w:t>
      </w:r>
      <w:r>
        <w:rPr>
          <w:spacing w:val="-2"/>
        </w:rPr>
        <w:t>нормативов;</w:t>
      </w:r>
    </w:p>
    <w:p w:rsidR="00D5543E" w:rsidRDefault="000939DA">
      <w:pPr>
        <w:pStyle w:val="a3"/>
        <w:spacing w:before="41" w:line="276" w:lineRule="auto"/>
        <w:ind w:right="420" w:firstLine="566"/>
      </w:pPr>
      <w:r>
        <w:t>возможность для беспрепятственного доступа детей-инвалидов к объектам инфраструктуры организации.</w:t>
      </w:r>
    </w:p>
    <w:p w:rsidR="00D5543E" w:rsidRDefault="000939DA">
      <w:pPr>
        <w:pStyle w:val="a3"/>
        <w:spacing w:before="1" w:line="276" w:lineRule="auto"/>
        <w:ind w:right="421" w:firstLine="566"/>
      </w:pPr>
      <w:r>
        <w:t>Материально – технические условия соответствуют требованиям ФГОС НОО, лицензионным требованиям и условиям Положения о лицензировании</w:t>
      </w:r>
    </w:p>
    <w:p w:rsidR="00D5543E" w:rsidRDefault="000939DA">
      <w:pPr>
        <w:pStyle w:val="a3"/>
        <w:spacing w:line="276" w:lineRule="auto"/>
        <w:ind w:right="421" w:firstLine="566"/>
      </w:pPr>
      <w:r>
        <w:t xml:space="preserve">образовательной деятельности, </w:t>
      </w:r>
      <w:proofErr w:type="spellStart"/>
      <w:r>
        <w:t>утверждѐнного</w:t>
      </w:r>
      <w:proofErr w:type="spellEnd"/>
      <w:r>
        <w:t xml:space="preserve"> постановлением Правительства Российской Федерации 28 октября 2013 г. № 966, а также соответствующим приказам и методическим рекомендациями, в том числе:</w:t>
      </w:r>
    </w:p>
    <w:p w:rsidR="00D5543E" w:rsidRDefault="000939DA">
      <w:pPr>
        <w:pStyle w:val="a3"/>
        <w:spacing w:line="276" w:lineRule="auto"/>
        <w:ind w:right="419" w:firstLine="566"/>
      </w:pPr>
      <w:r>
        <w:rPr>
          <w:spacing w:val="-2"/>
        </w:rPr>
        <w:t>СП2.4.3648-20«Санитарно-эпидемиологическиетребованияк организациям воспитания и обучения,</w:t>
      </w:r>
      <w:r>
        <w:rPr>
          <w:spacing w:val="-8"/>
        </w:rPr>
        <w:t xml:space="preserve"> </w:t>
      </w:r>
      <w:r>
        <w:rPr>
          <w:spacing w:val="-2"/>
        </w:rPr>
        <w:t>отдыха</w:t>
      </w:r>
      <w:r>
        <w:rPr>
          <w:spacing w:val="-7"/>
        </w:rPr>
        <w:t xml:space="preserve"> </w:t>
      </w:r>
      <w:r>
        <w:rPr>
          <w:spacing w:val="-2"/>
        </w:rPr>
        <w:t>и</w:t>
      </w:r>
      <w:r>
        <w:rPr>
          <w:spacing w:val="-7"/>
        </w:rPr>
        <w:t xml:space="preserve"> </w:t>
      </w:r>
      <w:r>
        <w:rPr>
          <w:spacing w:val="-2"/>
        </w:rPr>
        <w:t>оздоровления</w:t>
      </w:r>
      <w:r>
        <w:rPr>
          <w:spacing w:val="-7"/>
        </w:rPr>
        <w:t xml:space="preserve"> </w:t>
      </w:r>
      <w:r>
        <w:rPr>
          <w:spacing w:val="-2"/>
        </w:rPr>
        <w:t>детей</w:t>
      </w:r>
      <w:r>
        <w:rPr>
          <w:spacing w:val="-7"/>
        </w:rPr>
        <w:t xml:space="preserve"> </w:t>
      </w:r>
      <w:r>
        <w:rPr>
          <w:spacing w:val="-2"/>
        </w:rPr>
        <w:t>и</w:t>
      </w:r>
      <w:r>
        <w:rPr>
          <w:spacing w:val="-7"/>
        </w:rPr>
        <w:t xml:space="preserve"> </w:t>
      </w:r>
      <w:proofErr w:type="spellStart"/>
      <w:r>
        <w:rPr>
          <w:spacing w:val="-2"/>
        </w:rPr>
        <w:t>молодѐжи</w:t>
      </w:r>
      <w:proofErr w:type="spellEnd"/>
      <w:r>
        <w:rPr>
          <w:spacing w:val="-2"/>
        </w:rPr>
        <w:t>»,</w:t>
      </w:r>
      <w:r>
        <w:rPr>
          <w:spacing w:val="-3"/>
        </w:rPr>
        <w:t xml:space="preserve"> </w:t>
      </w:r>
      <w:proofErr w:type="spellStart"/>
      <w:r>
        <w:rPr>
          <w:spacing w:val="-2"/>
        </w:rPr>
        <w:t>утверждѐнные</w:t>
      </w:r>
      <w:proofErr w:type="spellEnd"/>
      <w:r>
        <w:rPr>
          <w:spacing w:val="-13"/>
        </w:rPr>
        <w:t xml:space="preserve"> </w:t>
      </w:r>
      <w:r>
        <w:rPr>
          <w:spacing w:val="-2"/>
        </w:rPr>
        <w:t>постановлением</w:t>
      </w:r>
      <w:r>
        <w:rPr>
          <w:spacing w:val="-13"/>
        </w:rPr>
        <w:t xml:space="preserve"> </w:t>
      </w:r>
      <w:r>
        <w:rPr>
          <w:spacing w:val="-2"/>
        </w:rPr>
        <w:t>Главного санитарного</w:t>
      </w:r>
      <w:r>
        <w:rPr>
          <w:spacing w:val="-14"/>
        </w:rPr>
        <w:t xml:space="preserve"> </w:t>
      </w:r>
      <w:r>
        <w:rPr>
          <w:spacing w:val="-2"/>
        </w:rPr>
        <w:t>врача</w:t>
      </w:r>
      <w:r>
        <w:rPr>
          <w:spacing w:val="-13"/>
        </w:rPr>
        <w:t xml:space="preserve"> </w:t>
      </w:r>
      <w:r>
        <w:rPr>
          <w:spacing w:val="-2"/>
        </w:rPr>
        <w:t>Российской</w:t>
      </w:r>
      <w:r>
        <w:rPr>
          <w:spacing w:val="-9"/>
        </w:rPr>
        <w:t xml:space="preserve"> </w:t>
      </w:r>
      <w:r>
        <w:rPr>
          <w:spacing w:val="-2"/>
        </w:rPr>
        <w:t>Федерации</w:t>
      </w:r>
    </w:p>
    <w:p w:rsidR="00D5543E" w:rsidRDefault="000939DA">
      <w:pPr>
        <w:pStyle w:val="a3"/>
        <w:ind w:left="1135"/>
      </w:pPr>
      <w:r>
        <w:rPr>
          <w:spacing w:val="-2"/>
        </w:rPr>
        <w:t>№</w:t>
      </w:r>
      <w:r>
        <w:rPr>
          <w:spacing w:val="-14"/>
        </w:rPr>
        <w:t xml:space="preserve"> </w:t>
      </w:r>
      <w:r>
        <w:rPr>
          <w:spacing w:val="-2"/>
        </w:rPr>
        <w:t>2</w:t>
      </w:r>
      <w:r>
        <w:rPr>
          <w:spacing w:val="-13"/>
        </w:rPr>
        <w:t xml:space="preserve"> </w:t>
      </w:r>
      <w:r>
        <w:rPr>
          <w:spacing w:val="-2"/>
        </w:rPr>
        <w:t>от</w:t>
      </w:r>
      <w:r>
        <w:rPr>
          <w:spacing w:val="-12"/>
        </w:rPr>
        <w:t xml:space="preserve"> </w:t>
      </w:r>
      <w:r>
        <w:rPr>
          <w:spacing w:val="-2"/>
        </w:rPr>
        <w:t>28</w:t>
      </w:r>
      <w:r>
        <w:rPr>
          <w:spacing w:val="-14"/>
        </w:rPr>
        <w:t xml:space="preserve"> </w:t>
      </w:r>
      <w:r>
        <w:rPr>
          <w:spacing w:val="-2"/>
        </w:rPr>
        <w:t>сентября2020г.;</w:t>
      </w:r>
    </w:p>
    <w:p w:rsidR="00D5543E" w:rsidRDefault="000939DA">
      <w:pPr>
        <w:pStyle w:val="a3"/>
        <w:spacing w:before="41"/>
        <w:ind w:left="1135"/>
      </w:pPr>
      <w:r>
        <w:t>СанПиН</w:t>
      </w:r>
      <w:r>
        <w:rPr>
          <w:spacing w:val="-11"/>
        </w:rPr>
        <w:t xml:space="preserve"> </w:t>
      </w:r>
      <w:r>
        <w:t>1.2.3685-21</w:t>
      </w:r>
      <w:r>
        <w:rPr>
          <w:spacing w:val="-2"/>
        </w:rPr>
        <w:t xml:space="preserve"> </w:t>
      </w:r>
      <w:r>
        <w:t>«Гигиенические</w:t>
      </w:r>
      <w:r>
        <w:rPr>
          <w:spacing w:val="-8"/>
        </w:rPr>
        <w:t xml:space="preserve"> </w:t>
      </w:r>
      <w:r>
        <w:t>нормативы</w:t>
      </w:r>
      <w:r>
        <w:rPr>
          <w:spacing w:val="-8"/>
        </w:rPr>
        <w:t xml:space="preserve"> </w:t>
      </w:r>
      <w:r>
        <w:t>и</w:t>
      </w:r>
      <w:r>
        <w:rPr>
          <w:spacing w:val="-6"/>
        </w:rPr>
        <w:t xml:space="preserve"> </w:t>
      </w:r>
      <w:r>
        <w:t>требования</w:t>
      </w:r>
      <w:r>
        <w:rPr>
          <w:spacing w:val="-5"/>
        </w:rPr>
        <w:t xml:space="preserve"> </w:t>
      </w:r>
      <w:r>
        <w:rPr>
          <w:spacing w:val="-10"/>
        </w:rPr>
        <w:t>к</w:t>
      </w:r>
    </w:p>
    <w:p w:rsidR="00D5543E" w:rsidRDefault="000939DA">
      <w:pPr>
        <w:pStyle w:val="a3"/>
        <w:spacing w:before="41" w:line="276" w:lineRule="auto"/>
        <w:ind w:right="421" w:firstLine="566"/>
      </w:pPr>
      <w:r>
        <w:t xml:space="preserve">обеспечению безопасности и (или) безвредности для человека факторов среды обитания», </w:t>
      </w:r>
      <w:proofErr w:type="spellStart"/>
      <w:r>
        <w:t>утверждѐнные</w:t>
      </w:r>
      <w:proofErr w:type="spellEnd"/>
    </w:p>
    <w:p w:rsidR="00D5543E" w:rsidRDefault="000939DA">
      <w:pPr>
        <w:pStyle w:val="a3"/>
        <w:spacing w:before="1"/>
        <w:ind w:left="1135"/>
        <w:jc w:val="left"/>
      </w:pPr>
      <w:r>
        <w:rPr>
          <w:spacing w:val="-2"/>
        </w:rPr>
        <w:t>постановлениемГлавногосанитарноговрачаРоссийскойФедерации№2от28января2021г.</w:t>
      </w:r>
    </w:p>
    <w:p w:rsidR="00D5543E" w:rsidRDefault="000939DA">
      <w:pPr>
        <w:pStyle w:val="a3"/>
        <w:tabs>
          <w:tab w:val="left" w:pos="6941"/>
        </w:tabs>
        <w:spacing w:before="41"/>
        <w:ind w:left="1135"/>
        <w:jc w:val="left"/>
      </w:pPr>
      <w:r>
        <w:t>Перечень</w:t>
      </w:r>
      <w:r>
        <w:rPr>
          <w:spacing w:val="-6"/>
        </w:rPr>
        <w:t xml:space="preserve"> </w:t>
      </w:r>
      <w:r>
        <w:t>учебников,</w:t>
      </w:r>
      <w:r>
        <w:rPr>
          <w:spacing w:val="-7"/>
        </w:rPr>
        <w:t xml:space="preserve"> </w:t>
      </w:r>
      <w:r>
        <w:t>допущенных</w:t>
      </w:r>
      <w:r>
        <w:rPr>
          <w:spacing w:val="-3"/>
        </w:rPr>
        <w:t xml:space="preserve"> </w:t>
      </w:r>
      <w:r>
        <w:t>к</w:t>
      </w:r>
      <w:r>
        <w:rPr>
          <w:spacing w:val="-7"/>
        </w:rPr>
        <w:t xml:space="preserve"> </w:t>
      </w:r>
      <w:r>
        <w:rPr>
          <w:spacing w:val="-2"/>
        </w:rPr>
        <w:t>использованию</w:t>
      </w:r>
      <w:r>
        <w:tab/>
      </w:r>
      <w:r>
        <w:rPr>
          <w:spacing w:val="-2"/>
        </w:rPr>
        <w:t>имеющих</w:t>
      </w:r>
    </w:p>
    <w:p w:rsidR="00D5543E" w:rsidRDefault="000939DA">
      <w:pPr>
        <w:pStyle w:val="a3"/>
        <w:spacing w:before="41" w:line="276" w:lineRule="auto"/>
        <w:ind w:right="423" w:firstLine="566"/>
      </w:pPr>
      <w:r>
        <w:t>государственную аккредитацию образовательных программ начального общего, основного общего, среднего общего образования (в соответствии с</w:t>
      </w:r>
    </w:p>
    <w:p w:rsidR="00D5543E" w:rsidRDefault="000939DA">
      <w:pPr>
        <w:pStyle w:val="a3"/>
        <w:spacing w:line="275" w:lineRule="exact"/>
        <w:ind w:left="1135"/>
      </w:pPr>
      <w:r>
        <w:t>действующим</w:t>
      </w:r>
      <w:r>
        <w:rPr>
          <w:spacing w:val="-8"/>
        </w:rPr>
        <w:t xml:space="preserve"> </w:t>
      </w:r>
      <w:r>
        <w:t>Приказом</w:t>
      </w:r>
      <w:r>
        <w:rPr>
          <w:spacing w:val="-7"/>
        </w:rPr>
        <w:t xml:space="preserve"> </w:t>
      </w:r>
      <w:r>
        <w:t>Министерства просвещения</w:t>
      </w:r>
      <w:r>
        <w:rPr>
          <w:spacing w:val="-6"/>
        </w:rPr>
        <w:t xml:space="preserve"> </w:t>
      </w:r>
      <w:r>
        <w:rPr>
          <w:spacing w:val="-4"/>
        </w:rPr>
        <w:t>РФ);</w:t>
      </w:r>
    </w:p>
    <w:p w:rsidR="00D5543E" w:rsidRDefault="000939DA">
      <w:pPr>
        <w:pStyle w:val="a3"/>
        <w:spacing w:before="44" w:line="276" w:lineRule="auto"/>
        <w:ind w:right="420" w:firstLine="566"/>
      </w:pPr>
      <w:r>
        <w:t>Приказ Министерства просвещения Российской Федерации от 03.09.2019 г. № 465 «Об утверждении</w:t>
      </w:r>
      <w:r>
        <w:rPr>
          <w:spacing w:val="-15"/>
        </w:rPr>
        <w:t xml:space="preserve"> </w:t>
      </w:r>
      <w:r>
        <w:t>перечня</w:t>
      </w:r>
      <w:r>
        <w:rPr>
          <w:spacing w:val="-15"/>
        </w:rPr>
        <w:t xml:space="preserve"> </w:t>
      </w:r>
      <w:r>
        <w:t>средств</w:t>
      </w:r>
      <w:r>
        <w:rPr>
          <w:spacing w:val="-15"/>
        </w:rPr>
        <w:t xml:space="preserve"> </w:t>
      </w:r>
      <w:r>
        <w:t>обучения</w:t>
      </w:r>
      <w:r>
        <w:rPr>
          <w:spacing w:val="-15"/>
        </w:rPr>
        <w:t xml:space="preserve"> </w:t>
      </w:r>
      <w:r>
        <w:t>и</w:t>
      </w:r>
      <w:r>
        <w:rPr>
          <w:spacing w:val="-15"/>
        </w:rPr>
        <w:t xml:space="preserve"> </w:t>
      </w:r>
      <w:r>
        <w:t>воспитания,</w:t>
      </w:r>
    </w:p>
    <w:p w:rsidR="00D5543E" w:rsidRDefault="000939DA">
      <w:pPr>
        <w:pStyle w:val="a3"/>
        <w:spacing w:line="276" w:lineRule="auto"/>
        <w:ind w:right="421" w:firstLine="566"/>
      </w:pPr>
      <w:r>
        <w:t>необходимых</w:t>
      </w:r>
      <w:r>
        <w:rPr>
          <w:spacing w:val="-12"/>
        </w:rPr>
        <w:t xml:space="preserve"> </w:t>
      </w:r>
      <w:r>
        <w:t>для</w:t>
      </w:r>
      <w:r>
        <w:rPr>
          <w:spacing w:val="-12"/>
        </w:rPr>
        <w:t xml:space="preserve"> </w:t>
      </w:r>
      <w:r>
        <w:t>реализации</w:t>
      </w:r>
      <w:r>
        <w:rPr>
          <w:spacing w:val="-12"/>
        </w:rPr>
        <w:t xml:space="preserve"> </w:t>
      </w:r>
      <w:r>
        <w:t>образовательных</w:t>
      </w:r>
      <w:r>
        <w:rPr>
          <w:spacing w:val="-11"/>
        </w:rPr>
        <w:t xml:space="preserve"> </w:t>
      </w:r>
      <w:r>
        <w:t>программ</w:t>
      </w:r>
      <w:r>
        <w:rPr>
          <w:spacing w:val="-13"/>
        </w:rPr>
        <w:t xml:space="preserve"> </w:t>
      </w:r>
      <w:r>
        <w:t>начального</w:t>
      </w:r>
      <w:r>
        <w:rPr>
          <w:spacing w:val="-12"/>
        </w:rPr>
        <w:t xml:space="preserve"> </w:t>
      </w:r>
      <w:r>
        <w:t>общего,</w:t>
      </w:r>
      <w:r>
        <w:rPr>
          <w:spacing w:val="-8"/>
        </w:rPr>
        <w:t xml:space="preserve"> </w:t>
      </w:r>
      <w:r>
        <w:t>основного общего</w:t>
      </w:r>
      <w:r w:rsidR="009507E9">
        <w:t xml:space="preserve"> </w:t>
      </w:r>
      <w:r>
        <w:t>и среднего общего образования, соответствующих современным</w:t>
      </w:r>
      <w:r>
        <w:rPr>
          <w:spacing w:val="-15"/>
        </w:rPr>
        <w:t xml:space="preserve"> </w:t>
      </w:r>
      <w:r>
        <w:t>условиям обучения, необходимого при оснащении</w:t>
      </w:r>
    </w:p>
    <w:p w:rsidR="00D5543E" w:rsidRDefault="000939DA">
      <w:pPr>
        <w:pStyle w:val="a3"/>
        <w:ind w:left="1135"/>
        <w:jc w:val="left"/>
      </w:pPr>
      <w:r>
        <w:rPr>
          <w:spacing w:val="-2"/>
        </w:rPr>
        <w:t>общеобразовательныхорганизацийвцеляхреализациимероприятийпосодействи</w:t>
      </w:r>
    </w:p>
    <w:p w:rsidR="00D5543E" w:rsidRDefault="000939DA">
      <w:pPr>
        <w:pStyle w:val="a3"/>
        <w:tabs>
          <w:tab w:val="left" w:pos="5437"/>
          <w:tab w:val="left" w:pos="6459"/>
          <w:tab w:val="left" w:pos="6914"/>
          <w:tab w:val="left" w:pos="8840"/>
        </w:tabs>
        <w:spacing w:before="40" w:line="276" w:lineRule="auto"/>
        <w:ind w:right="418"/>
        <w:jc w:val="left"/>
      </w:pPr>
      <w:r>
        <w:rPr>
          <w:spacing w:val="-2"/>
        </w:rPr>
        <w:t>созданию в субъектах Российской Федерации</w:t>
      </w:r>
      <w:r>
        <w:tab/>
      </w:r>
      <w:r>
        <w:rPr>
          <w:spacing w:val="-2"/>
        </w:rPr>
        <w:t>(исходя</w:t>
      </w:r>
      <w:r>
        <w:tab/>
      </w:r>
      <w:r>
        <w:rPr>
          <w:spacing w:val="-6"/>
        </w:rPr>
        <w:t>из</w:t>
      </w:r>
      <w:r>
        <w:tab/>
      </w:r>
      <w:r>
        <w:rPr>
          <w:spacing w:val="-2"/>
        </w:rPr>
        <w:t>прогнозируемой</w:t>
      </w:r>
      <w:r>
        <w:tab/>
      </w:r>
      <w:r>
        <w:rPr>
          <w:spacing w:val="-2"/>
        </w:rPr>
        <w:t xml:space="preserve">потребности) </w:t>
      </w:r>
      <w:r>
        <w:t>новых</w:t>
      </w:r>
      <w:r w:rsidR="009507E9">
        <w:t xml:space="preserve"> </w:t>
      </w:r>
      <w:r>
        <w:t>мест в общеобразовательных организациях, критериев</w:t>
      </w:r>
    </w:p>
    <w:p w:rsidR="00D5543E" w:rsidRDefault="000939DA">
      <w:pPr>
        <w:pStyle w:val="a3"/>
        <w:spacing w:before="1"/>
        <w:ind w:left="1135"/>
        <w:jc w:val="left"/>
      </w:pPr>
      <w:r>
        <w:t>его формирования</w:t>
      </w:r>
      <w:r>
        <w:rPr>
          <w:spacing w:val="-9"/>
        </w:rPr>
        <w:t xml:space="preserve"> </w:t>
      </w:r>
      <w:r>
        <w:t>и</w:t>
      </w:r>
      <w:r>
        <w:rPr>
          <w:spacing w:val="-7"/>
        </w:rPr>
        <w:t xml:space="preserve"> </w:t>
      </w:r>
      <w:r>
        <w:t>требований</w:t>
      </w:r>
      <w:r>
        <w:rPr>
          <w:spacing w:val="-5"/>
        </w:rPr>
        <w:t xml:space="preserve"> </w:t>
      </w:r>
      <w:r>
        <w:t>к</w:t>
      </w:r>
      <w:r>
        <w:rPr>
          <w:spacing w:val="-6"/>
        </w:rPr>
        <w:t xml:space="preserve"> </w:t>
      </w:r>
      <w:r>
        <w:rPr>
          <w:spacing w:val="-2"/>
        </w:rPr>
        <w:t>функциональному</w:t>
      </w:r>
    </w:p>
    <w:p w:rsidR="00D5543E" w:rsidRDefault="00D5543E">
      <w:pPr>
        <w:pStyle w:val="a3"/>
        <w:jc w:val="left"/>
        <w:sectPr w:rsidR="00D5543E">
          <w:pgSz w:w="11910" w:h="16840"/>
          <w:pgMar w:top="620" w:right="425" w:bottom="280" w:left="850" w:header="720" w:footer="720" w:gutter="0"/>
          <w:cols w:space="720"/>
        </w:sectPr>
      </w:pPr>
    </w:p>
    <w:p w:rsidR="00D5543E" w:rsidRDefault="000939DA">
      <w:pPr>
        <w:pStyle w:val="a3"/>
        <w:spacing w:before="64" w:line="278" w:lineRule="auto"/>
        <w:ind w:firstLine="566"/>
        <w:jc w:val="left"/>
      </w:pPr>
      <w:proofErr w:type="gramStart"/>
      <w:r>
        <w:rPr>
          <w:spacing w:val="-2"/>
        </w:rPr>
        <w:lastRenderedPageBreak/>
        <w:t>оснащению,атакженормативастоимостиоснащенияодногоместаобучающегосяу</w:t>
      </w:r>
      <w:proofErr w:type="gramEnd"/>
      <w:r>
        <w:rPr>
          <w:spacing w:val="-2"/>
        </w:rPr>
        <w:t xml:space="preserve"> </w:t>
      </w:r>
      <w:r>
        <w:t>казаннымисредствамиобученияивоспитания»(зарегистрирован25.12.2019№569 82);</w:t>
      </w:r>
    </w:p>
    <w:p w:rsidR="00D5543E" w:rsidRDefault="000939DA">
      <w:pPr>
        <w:pStyle w:val="a3"/>
        <w:spacing w:line="272" w:lineRule="exact"/>
        <w:ind w:left="1135"/>
        <w:jc w:val="left"/>
      </w:pPr>
      <w:r>
        <w:rPr>
          <w:spacing w:val="-6"/>
        </w:rPr>
        <w:t>аналогичные</w:t>
      </w:r>
      <w:r>
        <w:rPr>
          <w:spacing w:val="-5"/>
        </w:rPr>
        <w:t xml:space="preserve"> </w:t>
      </w:r>
      <w:r>
        <w:rPr>
          <w:spacing w:val="-6"/>
        </w:rPr>
        <w:t>перечни,</w:t>
      </w:r>
      <w:r>
        <w:rPr>
          <w:spacing w:val="-5"/>
        </w:rPr>
        <w:t xml:space="preserve"> </w:t>
      </w:r>
      <w:proofErr w:type="spellStart"/>
      <w:r>
        <w:rPr>
          <w:spacing w:val="-6"/>
        </w:rPr>
        <w:t>утверждѐнные</w:t>
      </w:r>
      <w:proofErr w:type="spellEnd"/>
      <w:r>
        <w:rPr>
          <w:spacing w:val="-4"/>
        </w:rPr>
        <w:t xml:space="preserve"> </w:t>
      </w:r>
      <w:r>
        <w:rPr>
          <w:spacing w:val="-6"/>
        </w:rPr>
        <w:t>региональными</w:t>
      </w:r>
      <w:r>
        <w:rPr>
          <w:spacing w:val="-3"/>
        </w:rPr>
        <w:t xml:space="preserve"> </w:t>
      </w:r>
      <w:r>
        <w:rPr>
          <w:spacing w:val="-6"/>
        </w:rPr>
        <w:t>нормативными</w:t>
      </w:r>
    </w:p>
    <w:p w:rsidR="00D5543E" w:rsidRDefault="000939DA">
      <w:pPr>
        <w:pStyle w:val="a3"/>
        <w:spacing w:before="40" w:line="276" w:lineRule="auto"/>
        <w:ind w:firstLine="566"/>
        <w:jc w:val="left"/>
      </w:pPr>
      <w:r>
        <w:t>актами</w:t>
      </w:r>
      <w:r>
        <w:rPr>
          <w:spacing w:val="40"/>
        </w:rPr>
        <w:t xml:space="preserve"> </w:t>
      </w:r>
      <w:r>
        <w:t>и</w:t>
      </w:r>
      <w:r>
        <w:rPr>
          <w:spacing w:val="40"/>
        </w:rPr>
        <w:t xml:space="preserve"> </w:t>
      </w:r>
      <w:r>
        <w:t>локальными</w:t>
      </w:r>
      <w:r>
        <w:rPr>
          <w:spacing w:val="40"/>
        </w:rPr>
        <w:t xml:space="preserve"> </w:t>
      </w:r>
      <w:r>
        <w:t>актами</w:t>
      </w:r>
      <w:r>
        <w:rPr>
          <w:spacing w:val="40"/>
        </w:rPr>
        <w:t xml:space="preserve"> </w:t>
      </w:r>
      <w:r>
        <w:t>образовательной</w:t>
      </w:r>
      <w:r>
        <w:rPr>
          <w:spacing w:val="40"/>
        </w:rPr>
        <w:t xml:space="preserve"> </w:t>
      </w:r>
      <w:r>
        <w:t>организации,</w:t>
      </w:r>
      <w:r>
        <w:rPr>
          <w:spacing w:val="40"/>
        </w:rPr>
        <w:t xml:space="preserve"> </w:t>
      </w:r>
      <w:r>
        <w:t>разработанные</w:t>
      </w:r>
      <w:r>
        <w:rPr>
          <w:spacing w:val="40"/>
        </w:rPr>
        <w:t xml:space="preserve"> </w:t>
      </w:r>
      <w:r>
        <w:t>с</w:t>
      </w:r>
      <w:r>
        <w:rPr>
          <w:spacing w:val="-4"/>
        </w:rPr>
        <w:t xml:space="preserve"> </w:t>
      </w:r>
      <w:proofErr w:type="spellStart"/>
      <w:r>
        <w:t>учѐтом</w:t>
      </w:r>
      <w:proofErr w:type="spellEnd"/>
      <w:r>
        <w:t xml:space="preserve"> </w:t>
      </w:r>
      <w:r>
        <w:rPr>
          <w:spacing w:val="-2"/>
        </w:rPr>
        <w:t>особенностей</w:t>
      </w:r>
      <w:r>
        <w:rPr>
          <w:spacing w:val="-10"/>
        </w:rPr>
        <w:t xml:space="preserve"> </w:t>
      </w:r>
      <w:r>
        <w:rPr>
          <w:spacing w:val="-2"/>
        </w:rPr>
        <w:t>реализации</w:t>
      </w:r>
      <w:r>
        <w:rPr>
          <w:spacing w:val="-12"/>
        </w:rPr>
        <w:t xml:space="preserve"> </w:t>
      </w:r>
      <w:r>
        <w:rPr>
          <w:spacing w:val="-2"/>
        </w:rPr>
        <w:t>основной</w:t>
      </w:r>
      <w:r>
        <w:rPr>
          <w:spacing w:val="-11"/>
        </w:rPr>
        <w:t xml:space="preserve"> </w:t>
      </w:r>
      <w:r>
        <w:rPr>
          <w:spacing w:val="-2"/>
        </w:rPr>
        <w:t>образовательной</w:t>
      </w:r>
      <w:r>
        <w:rPr>
          <w:spacing w:val="-11"/>
        </w:rPr>
        <w:t xml:space="preserve"> </w:t>
      </w:r>
      <w:r>
        <w:rPr>
          <w:spacing w:val="-2"/>
        </w:rPr>
        <w:t>программы</w:t>
      </w:r>
      <w:r>
        <w:rPr>
          <w:spacing w:val="-11"/>
        </w:rPr>
        <w:t xml:space="preserve"> </w:t>
      </w:r>
      <w:r>
        <w:rPr>
          <w:spacing w:val="-2"/>
        </w:rPr>
        <w:t>в</w:t>
      </w:r>
    </w:p>
    <w:p w:rsidR="00D5543E" w:rsidRDefault="000939DA">
      <w:pPr>
        <w:pStyle w:val="a3"/>
        <w:spacing w:before="2"/>
        <w:ind w:left="1135"/>
        <w:jc w:val="left"/>
      </w:pPr>
      <w:r>
        <w:rPr>
          <w:spacing w:val="-6"/>
        </w:rPr>
        <w:t>образовательной</w:t>
      </w:r>
      <w:r>
        <w:rPr>
          <w:spacing w:val="19"/>
        </w:rPr>
        <w:t xml:space="preserve"> </w:t>
      </w:r>
      <w:r>
        <w:rPr>
          <w:spacing w:val="-2"/>
        </w:rPr>
        <w:t>организации;</w:t>
      </w:r>
    </w:p>
    <w:p w:rsidR="00D5543E" w:rsidRDefault="000939DA">
      <w:pPr>
        <w:pStyle w:val="a3"/>
        <w:spacing w:before="41" w:line="276" w:lineRule="auto"/>
        <w:ind w:right="420" w:firstLine="566"/>
      </w:pPr>
      <w:r>
        <w:t>Федеральный закон от 29 декабря 2010 г. № 436-ФЗ «О защите детей</w:t>
      </w:r>
      <w:r>
        <w:rPr>
          <w:spacing w:val="-15"/>
        </w:rPr>
        <w:t xml:space="preserve"> </w:t>
      </w:r>
      <w:r>
        <w:t xml:space="preserve">от информации, причиняющей вред их здоровью и развитию» (Собрание законодательства Российской </w:t>
      </w:r>
      <w:r>
        <w:rPr>
          <w:spacing w:val="-2"/>
        </w:rPr>
        <w:t>Федерации,</w:t>
      </w:r>
      <w:proofErr w:type="gramStart"/>
      <w:r>
        <w:rPr>
          <w:spacing w:val="-2"/>
        </w:rPr>
        <w:t>2011,№</w:t>
      </w:r>
      <w:proofErr w:type="gramEnd"/>
      <w:r>
        <w:rPr>
          <w:spacing w:val="-2"/>
        </w:rPr>
        <w:t>1,ст.48;2021,№15,ст.2432);</w:t>
      </w:r>
    </w:p>
    <w:p w:rsidR="00D5543E" w:rsidRDefault="000939DA">
      <w:pPr>
        <w:pStyle w:val="a3"/>
        <w:spacing w:before="1" w:line="276" w:lineRule="auto"/>
        <w:ind w:right="420" w:firstLine="566"/>
      </w:pPr>
      <w:r>
        <w:t xml:space="preserve">Федеральный закон от 27 июля 2006 г. № 152-ФЗ «О </w:t>
      </w:r>
      <w:proofErr w:type="spellStart"/>
      <w:r>
        <w:t>персональныхданных</w:t>
      </w:r>
      <w:proofErr w:type="spellEnd"/>
      <w:r>
        <w:t xml:space="preserve">» (Собрание </w:t>
      </w:r>
      <w:r>
        <w:rPr>
          <w:spacing w:val="-2"/>
        </w:rPr>
        <w:t>законодательства</w:t>
      </w:r>
    </w:p>
    <w:p w:rsidR="00D5543E" w:rsidRDefault="000939DA">
      <w:pPr>
        <w:pStyle w:val="a3"/>
        <w:spacing w:line="276" w:lineRule="auto"/>
        <w:ind w:left="1135" w:right="3601"/>
        <w:jc w:val="left"/>
      </w:pPr>
      <w:r>
        <w:rPr>
          <w:spacing w:val="-2"/>
        </w:rPr>
        <w:t>РоссийскойФедерации,</w:t>
      </w:r>
      <w:proofErr w:type="gramStart"/>
      <w:r>
        <w:rPr>
          <w:spacing w:val="-2"/>
        </w:rPr>
        <w:t>2006,№</w:t>
      </w:r>
      <w:proofErr w:type="gramEnd"/>
      <w:r>
        <w:rPr>
          <w:spacing w:val="-2"/>
        </w:rPr>
        <w:t xml:space="preserve">31,ст.3451;2021,№1,ст.58). </w:t>
      </w:r>
      <w:r>
        <w:t>В зональную структуру школы включены:</w:t>
      </w:r>
    </w:p>
    <w:p w:rsidR="00D5543E" w:rsidRDefault="000939DA">
      <w:pPr>
        <w:pStyle w:val="a3"/>
        <w:ind w:left="1135"/>
        <w:jc w:val="left"/>
      </w:pPr>
      <w:r>
        <w:t>Входная</w:t>
      </w:r>
      <w:r>
        <w:rPr>
          <w:spacing w:val="-4"/>
        </w:rPr>
        <w:t xml:space="preserve"> </w:t>
      </w:r>
      <w:r>
        <w:rPr>
          <w:spacing w:val="-2"/>
        </w:rPr>
        <w:t>зона;</w:t>
      </w:r>
    </w:p>
    <w:p w:rsidR="00D5543E" w:rsidRDefault="000939DA">
      <w:pPr>
        <w:pStyle w:val="a3"/>
        <w:spacing w:before="41" w:line="276" w:lineRule="auto"/>
        <w:ind w:left="1135" w:right="429"/>
        <w:jc w:val="left"/>
      </w:pPr>
      <w:r>
        <w:t>Учебные</w:t>
      </w:r>
      <w:r>
        <w:rPr>
          <w:spacing w:val="-6"/>
        </w:rPr>
        <w:t xml:space="preserve"> </w:t>
      </w:r>
      <w:r>
        <w:t>классы</w:t>
      </w:r>
      <w:r>
        <w:rPr>
          <w:spacing w:val="-3"/>
        </w:rPr>
        <w:t xml:space="preserve"> </w:t>
      </w:r>
      <w:r>
        <w:t>с</w:t>
      </w:r>
      <w:r>
        <w:rPr>
          <w:spacing w:val="-5"/>
        </w:rPr>
        <w:t xml:space="preserve"> </w:t>
      </w:r>
      <w:r>
        <w:t>рабочими</w:t>
      </w:r>
      <w:r>
        <w:rPr>
          <w:spacing w:val="-4"/>
        </w:rPr>
        <w:t xml:space="preserve"> </w:t>
      </w:r>
      <w:r>
        <w:t>местами</w:t>
      </w:r>
      <w:r>
        <w:rPr>
          <w:spacing w:val="-4"/>
        </w:rPr>
        <w:t xml:space="preserve"> </w:t>
      </w:r>
      <w:r>
        <w:t>обучающихся</w:t>
      </w:r>
      <w:r>
        <w:rPr>
          <w:spacing w:val="-7"/>
        </w:rPr>
        <w:t xml:space="preserve"> </w:t>
      </w:r>
      <w:r>
        <w:t>и</w:t>
      </w:r>
      <w:r>
        <w:rPr>
          <w:spacing w:val="-4"/>
        </w:rPr>
        <w:t xml:space="preserve"> </w:t>
      </w:r>
      <w:proofErr w:type="spellStart"/>
      <w:r>
        <w:t>педагогическихработников</w:t>
      </w:r>
      <w:proofErr w:type="spellEnd"/>
      <w:r>
        <w:t>; учебные кабинеты;</w:t>
      </w:r>
    </w:p>
    <w:p w:rsidR="00D5543E" w:rsidRDefault="000939DA">
      <w:pPr>
        <w:pStyle w:val="a3"/>
        <w:spacing w:line="276" w:lineRule="auto"/>
        <w:ind w:left="1135" w:right="7807"/>
        <w:jc w:val="left"/>
      </w:pPr>
      <w:r>
        <w:rPr>
          <w:spacing w:val="-2"/>
        </w:rPr>
        <w:t xml:space="preserve">библиотека; </w:t>
      </w:r>
      <w:r>
        <w:t>актовый зал; спортивный</w:t>
      </w:r>
      <w:r>
        <w:rPr>
          <w:spacing w:val="-15"/>
        </w:rPr>
        <w:t xml:space="preserve"> </w:t>
      </w:r>
      <w:r>
        <w:t>зал;</w:t>
      </w:r>
    </w:p>
    <w:p w:rsidR="00D5543E" w:rsidRDefault="000939DA">
      <w:pPr>
        <w:pStyle w:val="a3"/>
        <w:spacing w:line="276" w:lineRule="auto"/>
        <w:ind w:firstLine="566"/>
        <w:jc w:val="left"/>
      </w:pPr>
      <w:r>
        <w:t>помещения</w:t>
      </w:r>
      <w:r>
        <w:rPr>
          <w:spacing w:val="35"/>
        </w:rPr>
        <w:t xml:space="preserve"> </w:t>
      </w:r>
      <w:r>
        <w:t>для</w:t>
      </w:r>
      <w:r>
        <w:rPr>
          <w:spacing w:val="37"/>
        </w:rPr>
        <w:t xml:space="preserve"> </w:t>
      </w:r>
      <w:r>
        <w:t>питания</w:t>
      </w:r>
      <w:r>
        <w:rPr>
          <w:spacing w:val="36"/>
        </w:rPr>
        <w:t xml:space="preserve"> </w:t>
      </w:r>
      <w:r>
        <w:t>обучающихся,</w:t>
      </w:r>
      <w:r>
        <w:rPr>
          <w:spacing w:val="36"/>
        </w:rPr>
        <w:t xml:space="preserve"> </w:t>
      </w:r>
      <w:r>
        <w:t>а</w:t>
      </w:r>
      <w:r>
        <w:rPr>
          <w:spacing w:val="35"/>
        </w:rPr>
        <w:t xml:space="preserve"> </w:t>
      </w:r>
      <w:r>
        <w:t>также</w:t>
      </w:r>
      <w:r>
        <w:rPr>
          <w:spacing w:val="35"/>
        </w:rPr>
        <w:t xml:space="preserve"> </w:t>
      </w:r>
      <w:r>
        <w:t>для</w:t>
      </w:r>
      <w:r>
        <w:rPr>
          <w:spacing w:val="37"/>
        </w:rPr>
        <w:t xml:space="preserve"> </w:t>
      </w:r>
      <w:r>
        <w:t>хранения</w:t>
      </w:r>
      <w:r>
        <w:rPr>
          <w:spacing w:val="36"/>
        </w:rPr>
        <w:t xml:space="preserve"> </w:t>
      </w:r>
      <w:r>
        <w:t>и</w:t>
      </w:r>
      <w:r>
        <w:rPr>
          <w:spacing w:val="-15"/>
        </w:rPr>
        <w:t xml:space="preserve"> </w:t>
      </w:r>
      <w:r>
        <w:t>приготовления</w:t>
      </w:r>
      <w:r>
        <w:rPr>
          <w:spacing w:val="35"/>
        </w:rPr>
        <w:t xml:space="preserve"> </w:t>
      </w:r>
      <w:r>
        <w:t xml:space="preserve">пищи, </w:t>
      </w:r>
      <w:r>
        <w:rPr>
          <w:spacing w:val="-2"/>
        </w:rPr>
        <w:t>обеспечивающие</w:t>
      </w:r>
    </w:p>
    <w:p w:rsidR="00D5543E" w:rsidRDefault="000939DA">
      <w:pPr>
        <w:pStyle w:val="a3"/>
        <w:spacing w:line="278" w:lineRule="auto"/>
        <w:ind w:left="1135" w:right="1687"/>
        <w:jc w:val="left"/>
      </w:pPr>
      <w:r>
        <w:t>возможность</w:t>
      </w:r>
      <w:r>
        <w:rPr>
          <w:spacing w:val="-8"/>
        </w:rPr>
        <w:t xml:space="preserve"> </w:t>
      </w:r>
      <w:r>
        <w:t>организации</w:t>
      </w:r>
      <w:r>
        <w:rPr>
          <w:spacing w:val="-7"/>
        </w:rPr>
        <w:t xml:space="preserve"> </w:t>
      </w:r>
      <w:r>
        <w:t>качественно</w:t>
      </w:r>
      <w:r>
        <w:rPr>
          <w:spacing w:val="-9"/>
        </w:rPr>
        <w:t xml:space="preserve"> </w:t>
      </w:r>
      <w:r>
        <w:t>горячего</w:t>
      </w:r>
      <w:r>
        <w:rPr>
          <w:spacing w:val="-9"/>
        </w:rPr>
        <w:t xml:space="preserve"> </w:t>
      </w:r>
      <w:r>
        <w:t>питания; административные</w:t>
      </w:r>
      <w:r>
        <w:rPr>
          <w:spacing w:val="-15"/>
        </w:rPr>
        <w:t xml:space="preserve"> </w:t>
      </w:r>
      <w:r>
        <w:t>помещения;</w:t>
      </w:r>
    </w:p>
    <w:p w:rsidR="00D5543E" w:rsidRDefault="000939DA">
      <w:pPr>
        <w:pStyle w:val="a3"/>
        <w:spacing w:line="272" w:lineRule="exact"/>
        <w:ind w:left="1135"/>
        <w:jc w:val="left"/>
      </w:pPr>
      <w:r>
        <w:t>гардеробы,</w:t>
      </w:r>
      <w:r>
        <w:rPr>
          <w:spacing w:val="-8"/>
        </w:rPr>
        <w:t xml:space="preserve"> </w:t>
      </w:r>
      <w:r>
        <w:rPr>
          <w:spacing w:val="-2"/>
        </w:rPr>
        <w:t>санузлы;</w:t>
      </w:r>
    </w:p>
    <w:p w:rsidR="00D5543E" w:rsidRDefault="000939DA">
      <w:pPr>
        <w:pStyle w:val="a3"/>
        <w:spacing w:before="39"/>
        <w:ind w:left="1135"/>
        <w:jc w:val="left"/>
      </w:pPr>
      <w:r>
        <w:t>участки</w:t>
      </w:r>
      <w:r>
        <w:rPr>
          <w:spacing w:val="-4"/>
        </w:rPr>
        <w:t xml:space="preserve"> </w:t>
      </w:r>
      <w:r>
        <w:t>(территории)</w:t>
      </w:r>
      <w:r>
        <w:rPr>
          <w:spacing w:val="-3"/>
        </w:rPr>
        <w:t xml:space="preserve"> </w:t>
      </w:r>
      <w:r>
        <w:t>с</w:t>
      </w:r>
      <w:r>
        <w:rPr>
          <w:spacing w:val="-8"/>
        </w:rPr>
        <w:t xml:space="preserve"> </w:t>
      </w:r>
      <w:r>
        <w:t>целесообразным</w:t>
      </w:r>
      <w:r>
        <w:rPr>
          <w:spacing w:val="-5"/>
        </w:rPr>
        <w:t xml:space="preserve"> </w:t>
      </w:r>
      <w:r>
        <w:t>набором</w:t>
      </w:r>
      <w:r>
        <w:rPr>
          <w:spacing w:val="-3"/>
        </w:rPr>
        <w:t xml:space="preserve"> </w:t>
      </w:r>
      <w:proofErr w:type="spellStart"/>
      <w:r>
        <w:t>оснащѐнных</w:t>
      </w:r>
      <w:proofErr w:type="spellEnd"/>
      <w:r>
        <w:rPr>
          <w:spacing w:val="-2"/>
        </w:rPr>
        <w:t xml:space="preserve"> </w:t>
      </w:r>
      <w:r>
        <w:rPr>
          <w:spacing w:val="-4"/>
        </w:rPr>
        <w:t>зон.</w:t>
      </w:r>
    </w:p>
    <w:p w:rsidR="00D5543E" w:rsidRDefault="000939DA">
      <w:pPr>
        <w:pStyle w:val="a3"/>
        <w:spacing w:before="41" w:line="278" w:lineRule="auto"/>
        <w:ind w:left="1135" w:right="823"/>
        <w:jc w:val="left"/>
      </w:pPr>
      <w:r>
        <w:t>организации</w:t>
      </w:r>
      <w:r>
        <w:rPr>
          <w:spacing w:val="-8"/>
        </w:rPr>
        <w:t xml:space="preserve"> </w:t>
      </w:r>
      <w:r>
        <w:t>режима</w:t>
      </w:r>
      <w:r>
        <w:rPr>
          <w:spacing w:val="-8"/>
        </w:rPr>
        <w:t xml:space="preserve"> </w:t>
      </w:r>
      <w:r>
        <w:t>труда</w:t>
      </w:r>
      <w:r>
        <w:rPr>
          <w:spacing w:val="-8"/>
        </w:rPr>
        <w:t xml:space="preserve"> </w:t>
      </w:r>
      <w:r>
        <w:t>и</w:t>
      </w:r>
      <w:r>
        <w:rPr>
          <w:spacing w:val="-8"/>
        </w:rPr>
        <w:t xml:space="preserve"> </w:t>
      </w:r>
      <w:r>
        <w:t>отдыха</w:t>
      </w:r>
      <w:r>
        <w:rPr>
          <w:spacing w:val="-7"/>
        </w:rPr>
        <w:t xml:space="preserve"> </w:t>
      </w:r>
      <w:r>
        <w:t xml:space="preserve">участников образовательного процесса; </w:t>
      </w:r>
      <w:r>
        <w:rPr>
          <w:spacing w:val="-4"/>
        </w:rPr>
        <w:t>размещения</w:t>
      </w:r>
      <w:r>
        <w:rPr>
          <w:spacing w:val="-5"/>
        </w:rPr>
        <w:t xml:space="preserve"> </w:t>
      </w:r>
      <w:r>
        <w:rPr>
          <w:spacing w:val="-4"/>
        </w:rPr>
        <w:t>в классах</w:t>
      </w:r>
      <w:r>
        <w:rPr>
          <w:spacing w:val="-5"/>
        </w:rPr>
        <w:t xml:space="preserve"> </w:t>
      </w:r>
      <w:r>
        <w:rPr>
          <w:spacing w:val="-4"/>
        </w:rPr>
        <w:t>и кабинетах</w:t>
      </w:r>
      <w:r>
        <w:rPr>
          <w:spacing w:val="-6"/>
        </w:rPr>
        <w:t xml:space="preserve"> </w:t>
      </w:r>
      <w:r>
        <w:rPr>
          <w:spacing w:val="-4"/>
        </w:rPr>
        <w:t>необходимых комплектов</w:t>
      </w:r>
    </w:p>
    <w:p w:rsidR="00D5543E" w:rsidRDefault="000939DA">
      <w:pPr>
        <w:pStyle w:val="a3"/>
        <w:spacing w:line="276" w:lineRule="auto"/>
        <w:ind w:right="422" w:firstLine="566"/>
        <w:jc w:val="left"/>
      </w:pPr>
      <w:r>
        <w:t>специализированной мебели и учебного оборудования, отвечающих специфике</w:t>
      </w:r>
      <w:r>
        <w:rPr>
          <w:spacing w:val="-25"/>
        </w:rPr>
        <w:t xml:space="preserve"> </w:t>
      </w:r>
      <w:r>
        <w:t>учебно-воспитательного процесса по данному предмету или циклу учебных дисциплин.</w:t>
      </w:r>
    </w:p>
    <w:p w:rsidR="00D5543E" w:rsidRDefault="000939DA">
      <w:pPr>
        <w:pStyle w:val="a3"/>
        <w:spacing w:line="278" w:lineRule="auto"/>
        <w:ind w:left="1135" w:right="2419"/>
        <w:jc w:val="left"/>
      </w:pPr>
      <w:r>
        <w:t>В</w:t>
      </w:r>
      <w:r>
        <w:rPr>
          <w:spacing w:val="-12"/>
        </w:rPr>
        <w:t xml:space="preserve"> </w:t>
      </w:r>
      <w:r>
        <w:t>основной</w:t>
      </w:r>
      <w:r>
        <w:rPr>
          <w:spacing w:val="-7"/>
        </w:rPr>
        <w:t xml:space="preserve"> </w:t>
      </w:r>
      <w:r>
        <w:t>комплект</w:t>
      </w:r>
      <w:r>
        <w:rPr>
          <w:spacing w:val="-9"/>
        </w:rPr>
        <w:t xml:space="preserve"> </w:t>
      </w:r>
      <w:r>
        <w:t>школьной</w:t>
      </w:r>
      <w:r>
        <w:rPr>
          <w:spacing w:val="-7"/>
        </w:rPr>
        <w:t xml:space="preserve"> </w:t>
      </w:r>
      <w:r>
        <w:t>мебели</w:t>
      </w:r>
      <w:r>
        <w:rPr>
          <w:spacing w:val="-9"/>
        </w:rPr>
        <w:t xml:space="preserve"> </w:t>
      </w:r>
      <w:r>
        <w:t>и</w:t>
      </w:r>
      <w:r>
        <w:rPr>
          <w:spacing w:val="-8"/>
        </w:rPr>
        <w:t xml:space="preserve"> </w:t>
      </w:r>
      <w:r>
        <w:t>оборудования</w:t>
      </w:r>
      <w:r>
        <w:rPr>
          <w:spacing w:val="-9"/>
        </w:rPr>
        <w:t xml:space="preserve"> </w:t>
      </w:r>
      <w:r>
        <w:t>входят: доска классная;</w:t>
      </w:r>
    </w:p>
    <w:p w:rsidR="00D5543E" w:rsidRDefault="000939DA">
      <w:pPr>
        <w:pStyle w:val="a3"/>
        <w:spacing w:line="272" w:lineRule="exact"/>
        <w:ind w:left="1135"/>
        <w:jc w:val="left"/>
      </w:pPr>
      <w:r>
        <w:rPr>
          <w:w w:val="105"/>
        </w:rPr>
        <w:t>стол</w:t>
      </w:r>
      <w:r>
        <w:rPr>
          <w:spacing w:val="-3"/>
          <w:w w:val="105"/>
        </w:rPr>
        <w:t xml:space="preserve"> </w:t>
      </w:r>
      <w:r>
        <w:rPr>
          <w:spacing w:val="-2"/>
          <w:w w:val="105"/>
        </w:rPr>
        <w:t>учителя;</w:t>
      </w:r>
    </w:p>
    <w:p w:rsidR="00D5543E" w:rsidRDefault="000939DA">
      <w:pPr>
        <w:pStyle w:val="a3"/>
        <w:spacing w:before="36" w:line="276" w:lineRule="auto"/>
        <w:ind w:left="1135" w:right="6032"/>
        <w:jc w:val="left"/>
      </w:pPr>
      <w:r>
        <w:t>стул</w:t>
      </w:r>
      <w:r>
        <w:rPr>
          <w:spacing w:val="-15"/>
        </w:rPr>
        <w:t xml:space="preserve"> </w:t>
      </w:r>
      <w:r>
        <w:t>учителя</w:t>
      </w:r>
      <w:r>
        <w:rPr>
          <w:spacing w:val="-15"/>
        </w:rPr>
        <w:t xml:space="preserve"> </w:t>
      </w:r>
      <w:r>
        <w:t xml:space="preserve">(приставной); </w:t>
      </w:r>
      <w:r>
        <w:rPr>
          <w:w w:val="105"/>
        </w:rPr>
        <w:t>кресло для учителя;</w:t>
      </w:r>
    </w:p>
    <w:p w:rsidR="00D5543E" w:rsidRDefault="000939DA">
      <w:pPr>
        <w:pStyle w:val="a3"/>
        <w:spacing w:before="1" w:line="276" w:lineRule="auto"/>
        <w:ind w:left="1135" w:right="7605"/>
        <w:jc w:val="left"/>
      </w:pPr>
      <w:r>
        <w:t>стол</w:t>
      </w:r>
      <w:r>
        <w:rPr>
          <w:spacing w:val="-15"/>
        </w:rPr>
        <w:t xml:space="preserve"> </w:t>
      </w:r>
      <w:r>
        <w:t>ученический; стул</w:t>
      </w:r>
      <w:r>
        <w:rPr>
          <w:spacing w:val="-4"/>
        </w:rPr>
        <w:t xml:space="preserve"> </w:t>
      </w:r>
      <w:r>
        <w:rPr>
          <w:spacing w:val="-2"/>
        </w:rPr>
        <w:t>ученический;</w:t>
      </w:r>
    </w:p>
    <w:p w:rsidR="00D5543E" w:rsidRDefault="000939DA">
      <w:pPr>
        <w:pStyle w:val="a3"/>
        <w:spacing w:line="276" w:lineRule="auto"/>
        <w:ind w:left="1135" w:right="4833"/>
        <w:jc w:val="left"/>
      </w:pPr>
      <w:r>
        <w:t>шкаф</w:t>
      </w:r>
      <w:r>
        <w:rPr>
          <w:spacing w:val="-15"/>
        </w:rPr>
        <w:t xml:space="preserve"> </w:t>
      </w:r>
      <w:r>
        <w:t>для</w:t>
      </w:r>
      <w:r>
        <w:rPr>
          <w:spacing w:val="-11"/>
        </w:rPr>
        <w:t xml:space="preserve"> </w:t>
      </w:r>
      <w:r>
        <w:t>хранения</w:t>
      </w:r>
      <w:r>
        <w:rPr>
          <w:spacing w:val="-12"/>
        </w:rPr>
        <w:t xml:space="preserve"> </w:t>
      </w:r>
      <w:r>
        <w:t>учебных</w:t>
      </w:r>
      <w:r>
        <w:rPr>
          <w:spacing w:val="-9"/>
        </w:rPr>
        <w:t xml:space="preserve"> </w:t>
      </w:r>
      <w:r>
        <w:t>пособий; стеллаж демонстрационный;</w:t>
      </w:r>
    </w:p>
    <w:p w:rsidR="00D5543E" w:rsidRDefault="000939DA">
      <w:pPr>
        <w:pStyle w:val="a3"/>
        <w:spacing w:line="275" w:lineRule="exact"/>
        <w:ind w:left="1135"/>
        <w:jc w:val="left"/>
      </w:pPr>
      <w:r>
        <w:t>шкаф</w:t>
      </w:r>
      <w:r>
        <w:rPr>
          <w:spacing w:val="-7"/>
        </w:rPr>
        <w:t xml:space="preserve"> </w:t>
      </w:r>
      <w:r>
        <w:t>для</w:t>
      </w:r>
      <w:r>
        <w:rPr>
          <w:spacing w:val="-5"/>
        </w:rPr>
        <w:t xml:space="preserve"> </w:t>
      </w:r>
      <w:r>
        <w:t>хранения</w:t>
      </w:r>
      <w:r>
        <w:rPr>
          <w:spacing w:val="-6"/>
        </w:rPr>
        <w:t xml:space="preserve"> </w:t>
      </w:r>
      <w:r>
        <w:t xml:space="preserve">личных </w:t>
      </w:r>
      <w:r>
        <w:rPr>
          <w:spacing w:val="-2"/>
        </w:rPr>
        <w:t>вещей.</w:t>
      </w:r>
    </w:p>
    <w:p w:rsidR="00D5543E" w:rsidRDefault="000939DA">
      <w:pPr>
        <w:pStyle w:val="a3"/>
        <w:spacing w:before="43"/>
        <w:ind w:left="1135"/>
        <w:jc w:val="left"/>
      </w:pPr>
      <w:r>
        <w:rPr>
          <w:spacing w:val="-2"/>
        </w:rPr>
        <w:t>Мебель,</w:t>
      </w:r>
      <w:r>
        <w:rPr>
          <w:spacing w:val="-6"/>
        </w:rPr>
        <w:t xml:space="preserve"> </w:t>
      </w:r>
      <w:r>
        <w:rPr>
          <w:spacing w:val="-2"/>
        </w:rPr>
        <w:t>приспособления,</w:t>
      </w:r>
      <w:r>
        <w:rPr>
          <w:spacing w:val="1"/>
        </w:rPr>
        <w:t xml:space="preserve"> </w:t>
      </w:r>
      <w:r>
        <w:rPr>
          <w:spacing w:val="-2"/>
        </w:rPr>
        <w:t>оргтехника</w:t>
      </w:r>
      <w:r>
        <w:rPr>
          <w:spacing w:val="-6"/>
        </w:rPr>
        <w:t xml:space="preserve"> </w:t>
      </w:r>
      <w:r>
        <w:rPr>
          <w:spacing w:val="-2"/>
        </w:rPr>
        <w:t>и иное</w:t>
      </w:r>
      <w:r>
        <w:rPr>
          <w:spacing w:val="-4"/>
        </w:rPr>
        <w:t xml:space="preserve"> </w:t>
      </w:r>
      <w:r>
        <w:rPr>
          <w:spacing w:val="-2"/>
        </w:rPr>
        <w:t>оборудование</w:t>
      </w:r>
      <w:r>
        <w:rPr>
          <w:spacing w:val="16"/>
        </w:rPr>
        <w:t xml:space="preserve"> </w:t>
      </w:r>
      <w:r>
        <w:rPr>
          <w:spacing w:val="-2"/>
        </w:rPr>
        <w:t>отвечают</w:t>
      </w:r>
    </w:p>
    <w:p w:rsidR="00D5543E" w:rsidRDefault="000939DA">
      <w:pPr>
        <w:pStyle w:val="a3"/>
        <w:spacing w:before="41" w:line="276" w:lineRule="auto"/>
        <w:ind w:firstLine="566"/>
        <w:jc w:val="left"/>
      </w:pPr>
      <w:r>
        <w:rPr>
          <w:spacing w:val="-4"/>
        </w:rPr>
        <w:t>требованиям</w:t>
      </w:r>
      <w:r>
        <w:rPr>
          <w:spacing w:val="-8"/>
        </w:rPr>
        <w:t xml:space="preserve"> </w:t>
      </w:r>
      <w:r>
        <w:rPr>
          <w:spacing w:val="-4"/>
        </w:rPr>
        <w:t>учебного</w:t>
      </w:r>
      <w:r>
        <w:rPr>
          <w:spacing w:val="-7"/>
        </w:rPr>
        <w:t xml:space="preserve"> </w:t>
      </w:r>
      <w:r>
        <w:rPr>
          <w:spacing w:val="-4"/>
        </w:rPr>
        <w:t>назначения,</w:t>
      </w:r>
      <w:r>
        <w:rPr>
          <w:spacing w:val="-8"/>
        </w:rPr>
        <w:t xml:space="preserve"> </w:t>
      </w:r>
      <w:r>
        <w:rPr>
          <w:spacing w:val="-4"/>
        </w:rPr>
        <w:t>максимально</w:t>
      </w:r>
      <w:r>
        <w:rPr>
          <w:spacing w:val="-7"/>
        </w:rPr>
        <w:t xml:space="preserve"> </w:t>
      </w:r>
      <w:r>
        <w:rPr>
          <w:spacing w:val="-4"/>
        </w:rPr>
        <w:t>приспособлены</w:t>
      </w:r>
      <w:r>
        <w:rPr>
          <w:spacing w:val="-8"/>
        </w:rPr>
        <w:t xml:space="preserve"> </w:t>
      </w:r>
      <w:r>
        <w:rPr>
          <w:spacing w:val="-4"/>
        </w:rPr>
        <w:t>к</w:t>
      </w:r>
      <w:r>
        <w:rPr>
          <w:spacing w:val="-7"/>
        </w:rPr>
        <w:t xml:space="preserve"> </w:t>
      </w:r>
      <w:r>
        <w:rPr>
          <w:spacing w:val="-4"/>
        </w:rPr>
        <w:t xml:space="preserve">особенностям обучения, </w:t>
      </w:r>
      <w:r>
        <w:rPr>
          <w:spacing w:val="-2"/>
        </w:rPr>
        <w:t>имеют</w:t>
      </w:r>
      <w:r>
        <w:rPr>
          <w:spacing w:val="-13"/>
        </w:rPr>
        <w:t xml:space="preserve"> </w:t>
      </w:r>
      <w:r>
        <w:rPr>
          <w:spacing w:val="-2"/>
        </w:rPr>
        <w:t>сертификаты</w:t>
      </w:r>
      <w:r>
        <w:rPr>
          <w:spacing w:val="-13"/>
        </w:rPr>
        <w:t xml:space="preserve"> </w:t>
      </w:r>
      <w:r>
        <w:rPr>
          <w:spacing w:val="-2"/>
        </w:rPr>
        <w:t>соответствия</w:t>
      </w:r>
      <w:r>
        <w:rPr>
          <w:spacing w:val="-13"/>
        </w:rPr>
        <w:t xml:space="preserve"> </w:t>
      </w:r>
      <w:r>
        <w:rPr>
          <w:spacing w:val="-2"/>
        </w:rPr>
        <w:t>принятой</w:t>
      </w:r>
      <w:r>
        <w:rPr>
          <w:spacing w:val="-13"/>
        </w:rPr>
        <w:t xml:space="preserve"> </w:t>
      </w:r>
      <w:r>
        <w:rPr>
          <w:spacing w:val="-2"/>
        </w:rPr>
        <w:t>категории</w:t>
      </w:r>
      <w:r>
        <w:rPr>
          <w:spacing w:val="-13"/>
        </w:rPr>
        <w:t xml:space="preserve"> </w:t>
      </w:r>
      <w:r>
        <w:rPr>
          <w:spacing w:val="-2"/>
        </w:rPr>
        <w:t>разработанного</w:t>
      </w:r>
      <w:r>
        <w:rPr>
          <w:spacing w:val="-10"/>
        </w:rPr>
        <w:t xml:space="preserve"> </w:t>
      </w:r>
      <w:r>
        <w:rPr>
          <w:spacing w:val="-2"/>
        </w:rPr>
        <w:t>стандарта</w:t>
      </w:r>
      <w:r>
        <w:rPr>
          <w:spacing w:val="-13"/>
        </w:rPr>
        <w:t xml:space="preserve"> </w:t>
      </w:r>
      <w:r>
        <w:rPr>
          <w:spacing w:val="-2"/>
        </w:rPr>
        <w:t>(регламента).</w:t>
      </w:r>
    </w:p>
    <w:p w:rsidR="00D5543E" w:rsidRDefault="000939DA">
      <w:pPr>
        <w:pStyle w:val="a3"/>
        <w:spacing w:line="275" w:lineRule="exact"/>
        <w:ind w:left="1135"/>
        <w:jc w:val="left"/>
      </w:pPr>
      <w:r>
        <w:t>В</w:t>
      </w:r>
      <w:r>
        <w:rPr>
          <w:spacing w:val="-10"/>
        </w:rPr>
        <w:t xml:space="preserve"> </w:t>
      </w:r>
      <w:r>
        <w:t>основной</w:t>
      </w:r>
      <w:r>
        <w:rPr>
          <w:spacing w:val="-4"/>
        </w:rPr>
        <w:t xml:space="preserve"> </w:t>
      </w:r>
      <w:r>
        <w:t>комплект</w:t>
      </w:r>
      <w:r>
        <w:rPr>
          <w:spacing w:val="-6"/>
        </w:rPr>
        <w:t xml:space="preserve"> </w:t>
      </w:r>
      <w:r>
        <w:t>технических</w:t>
      </w:r>
      <w:r>
        <w:rPr>
          <w:spacing w:val="-4"/>
        </w:rPr>
        <w:t xml:space="preserve"> </w:t>
      </w:r>
      <w:r>
        <w:t>средств</w:t>
      </w:r>
      <w:r>
        <w:rPr>
          <w:spacing w:val="-7"/>
        </w:rPr>
        <w:t xml:space="preserve"> </w:t>
      </w:r>
      <w:r>
        <w:rPr>
          <w:spacing w:val="-2"/>
        </w:rPr>
        <w:t>входят:</w:t>
      </w:r>
    </w:p>
    <w:p w:rsidR="00D5543E" w:rsidRDefault="000939DA">
      <w:pPr>
        <w:pStyle w:val="a3"/>
        <w:spacing w:before="43"/>
        <w:ind w:left="1135"/>
        <w:jc w:val="left"/>
      </w:pPr>
      <w:r>
        <w:t>компьютер</w:t>
      </w:r>
      <w:r>
        <w:rPr>
          <w:spacing w:val="-4"/>
        </w:rPr>
        <w:t xml:space="preserve"> </w:t>
      </w:r>
      <w:r>
        <w:rPr>
          <w:spacing w:val="-2"/>
        </w:rPr>
        <w:t>учителя;</w:t>
      </w:r>
    </w:p>
    <w:p w:rsidR="00D5543E" w:rsidRDefault="000939DA">
      <w:pPr>
        <w:pStyle w:val="a3"/>
        <w:spacing w:before="41" w:line="276" w:lineRule="auto"/>
        <w:ind w:left="1135" w:right="3601"/>
        <w:jc w:val="left"/>
      </w:pPr>
      <w:r>
        <w:rPr>
          <w:spacing w:val="-6"/>
        </w:rPr>
        <w:t>многофункциональное</w:t>
      </w:r>
      <w:r>
        <w:rPr>
          <w:spacing w:val="-11"/>
        </w:rPr>
        <w:t xml:space="preserve"> </w:t>
      </w:r>
      <w:r>
        <w:rPr>
          <w:spacing w:val="-6"/>
        </w:rPr>
        <w:t>устройство/принтер,</w:t>
      </w:r>
      <w:r>
        <w:rPr>
          <w:spacing w:val="-11"/>
        </w:rPr>
        <w:t xml:space="preserve"> </w:t>
      </w:r>
      <w:r>
        <w:rPr>
          <w:spacing w:val="-6"/>
        </w:rPr>
        <w:t>сканер,</w:t>
      </w:r>
      <w:r>
        <w:rPr>
          <w:spacing w:val="-9"/>
        </w:rPr>
        <w:t xml:space="preserve"> </w:t>
      </w:r>
      <w:r>
        <w:rPr>
          <w:spacing w:val="-6"/>
        </w:rPr>
        <w:t xml:space="preserve">ксерокс; </w:t>
      </w:r>
      <w:r>
        <w:t>сетевой фильтр;</w:t>
      </w:r>
    </w:p>
    <w:p w:rsidR="00D5543E" w:rsidRDefault="000939DA">
      <w:pPr>
        <w:pStyle w:val="a3"/>
        <w:spacing w:line="275" w:lineRule="exact"/>
        <w:ind w:left="1135"/>
        <w:jc w:val="left"/>
      </w:pPr>
      <w:r>
        <w:t>Учебные</w:t>
      </w:r>
      <w:r>
        <w:rPr>
          <w:spacing w:val="-7"/>
        </w:rPr>
        <w:t xml:space="preserve"> </w:t>
      </w:r>
      <w:r>
        <w:t>классы</w:t>
      </w:r>
      <w:r>
        <w:rPr>
          <w:spacing w:val="-5"/>
        </w:rPr>
        <w:t xml:space="preserve"> </w:t>
      </w:r>
      <w:r>
        <w:t>и</w:t>
      </w:r>
      <w:r>
        <w:rPr>
          <w:spacing w:val="-2"/>
        </w:rPr>
        <w:t xml:space="preserve"> </w:t>
      </w:r>
      <w:r>
        <w:t>кабинеты</w:t>
      </w:r>
      <w:r>
        <w:rPr>
          <w:spacing w:val="-2"/>
        </w:rPr>
        <w:t xml:space="preserve"> </w:t>
      </w:r>
      <w:r>
        <w:t>включают</w:t>
      </w:r>
      <w:r>
        <w:rPr>
          <w:spacing w:val="-4"/>
        </w:rPr>
        <w:t xml:space="preserve"> </w:t>
      </w:r>
      <w:r>
        <w:t>следующие</w:t>
      </w:r>
      <w:r>
        <w:rPr>
          <w:spacing w:val="-3"/>
        </w:rPr>
        <w:t xml:space="preserve"> </w:t>
      </w:r>
      <w:r>
        <w:rPr>
          <w:spacing w:val="-2"/>
        </w:rPr>
        <w:t>зоны:</w:t>
      </w:r>
    </w:p>
    <w:p w:rsidR="00D5543E" w:rsidRDefault="000939DA">
      <w:pPr>
        <w:pStyle w:val="a3"/>
        <w:tabs>
          <w:tab w:val="left" w:pos="2137"/>
          <w:tab w:val="left" w:pos="2934"/>
          <w:tab w:val="left" w:pos="3941"/>
          <w:tab w:val="left" w:pos="4248"/>
          <w:tab w:val="left" w:pos="5982"/>
          <w:tab w:val="left" w:pos="6536"/>
          <w:tab w:val="left" w:pos="8682"/>
        </w:tabs>
        <w:spacing w:before="43" w:line="276" w:lineRule="auto"/>
        <w:ind w:right="426" w:firstLine="566"/>
        <w:jc w:val="left"/>
      </w:pPr>
      <w:r>
        <w:rPr>
          <w:spacing w:val="-2"/>
        </w:rPr>
        <w:t>рабочее</w:t>
      </w:r>
      <w:r>
        <w:tab/>
      </w:r>
      <w:r>
        <w:rPr>
          <w:spacing w:val="-4"/>
        </w:rPr>
        <w:t>место</w:t>
      </w:r>
      <w:r>
        <w:tab/>
      </w:r>
      <w:r>
        <w:rPr>
          <w:spacing w:val="-2"/>
        </w:rPr>
        <w:t>учителя</w:t>
      </w:r>
      <w:r>
        <w:tab/>
      </w:r>
      <w:r>
        <w:rPr>
          <w:spacing w:val="-10"/>
        </w:rPr>
        <w:t>с</w:t>
      </w:r>
      <w:r>
        <w:tab/>
      </w:r>
      <w:r>
        <w:rPr>
          <w:spacing w:val="-2"/>
        </w:rPr>
        <w:t>пространством</w:t>
      </w:r>
      <w:r>
        <w:tab/>
      </w:r>
      <w:r>
        <w:rPr>
          <w:spacing w:val="-4"/>
        </w:rPr>
        <w:t>для</w:t>
      </w:r>
      <w:r>
        <w:tab/>
        <w:t>размещения</w:t>
      </w:r>
      <w:r>
        <w:rPr>
          <w:spacing w:val="40"/>
        </w:rPr>
        <w:t xml:space="preserve"> </w:t>
      </w:r>
      <w:r>
        <w:t>часто</w:t>
      </w:r>
      <w:r>
        <w:tab/>
      </w:r>
      <w:r>
        <w:rPr>
          <w:spacing w:val="-2"/>
        </w:rPr>
        <w:t>используемого оснащения;</w:t>
      </w:r>
    </w:p>
    <w:p w:rsidR="00D5543E" w:rsidRDefault="00D5543E">
      <w:pPr>
        <w:pStyle w:val="a3"/>
        <w:spacing w:line="276" w:lineRule="auto"/>
        <w:jc w:val="left"/>
        <w:sectPr w:rsidR="00D5543E">
          <w:pgSz w:w="11910" w:h="16840"/>
          <w:pgMar w:top="620" w:right="425" w:bottom="280" w:left="850" w:header="720" w:footer="720" w:gutter="0"/>
          <w:cols w:space="720"/>
        </w:sectPr>
      </w:pPr>
    </w:p>
    <w:p w:rsidR="00D5543E" w:rsidRDefault="000939DA">
      <w:pPr>
        <w:pStyle w:val="a3"/>
        <w:spacing w:before="64"/>
        <w:ind w:left="1135"/>
      </w:pPr>
      <w:r>
        <w:lastRenderedPageBreak/>
        <w:t>рабочую</w:t>
      </w:r>
      <w:r>
        <w:rPr>
          <w:spacing w:val="-6"/>
        </w:rPr>
        <w:t xml:space="preserve"> </w:t>
      </w:r>
      <w:r>
        <w:t>зону</w:t>
      </w:r>
      <w:r>
        <w:rPr>
          <w:spacing w:val="-12"/>
        </w:rPr>
        <w:t xml:space="preserve"> </w:t>
      </w:r>
      <w:r>
        <w:t>обучающихся</w:t>
      </w:r>
      <w:r>
        <w:rPr>
          <w:spacing w:val="-3"/>
        </w:rPr>
        <w:t xml:space="preserve"> </w:t>
      </w:r>
      <w:r>
        <w:t>с</w:t>
      </w:r>
      <w:r>
        <w:rPr>
          <w:spacing w:val="-3"/>
        </w:rPr>
        <w:t xml:space="preserve"> </w:t>
      </w:r>
      <w:r>
        <w:t>местом</w:t>
      </w:r>
      <w:r>
        <w:rPr>
          <w:spacing w:val="-8"/>
        </w:rPr>
        <w:t xml:space="preserve"> </w:t>
      </w:r>
      <w:r>
        <w:t>для</w:t>
      </w:r>
      <w:r>
        <w:rPr>
          <w:spacing w:val="-2"/>
        </w:rPr>
        <w:t xml:space="preserve"> </w:t>
      </w:r>
      <w:r>
        <w:t>размещения</w:t>
      </w:r>
      <w:r>
        <w:rPr>
          <w:spacing w:val="-3"/>
        </w:rPr>
        <w:t xml:space="preserve"> </w:t>
      </w:r>
      <w:r>
        <w:t xml:space="preserve">личных </w:t>
      </w:r>
      <w:r>
        <w:rPr>
          <w:spacing w:val="-2"/>
        </w:rPr>
        <w:t>вещей;</w:t>
      </w:r>
    </w:p>
    <w:p w:rsidR="00D5543E" w:rsidRDefault="000939DA">
      <w:pPr>
        <w:spacing w:before="43" w:line="276" w:lineRule="auto"/>
        <w:ind w:left="568" w:right="421" w:firstLine="566"/>
        <w:jc w:val="both"/>
        <w:rPr>
          <w:i/>
          <w:sz w:val="24"/>
        </w:rPr>
      </w:pPr>
      <w:r>
        <w:rPr>
          <w:i/>
          <w:sz w:val="24"/>
        </w:rPr>
        <w:t>Организация зональной структуры отвечает педагогическими эргономическим требован</w:t>
      </w:r>
      <w:r w:rsidR="009507E9">
        <w:rPr>
          <w:i/>
          <w:sz w:val="24"/>
        </w:rPr>
        <w:t>иям, комфортности и безопасност</w:t>
      </w:r>
      <w:r>
        <w:rPr>
          <w:i/>
          <w:sz w:val="24"/>
        </w:rPr>
        <w:t>и образовательного процесса.</w:t>
      </w:r>
    </w:p>
    <w:p w:rsidR="00D5543E" w:rsidRDefault="000939DA">
      <w:pPr>
        <w:pStyle w:val="a3"/>
        <w:spacing w:line="275" w:lineRule="exact"/>
        <w:ind w:left="1135"/>
      </w:pPr>
      <w:r>
        <w:t>Комплекты</w:t>
      </w:r>
      <w:r>
        <w:rPr>
          <w:spacing w:val="-9"/>
        </w:rPr>
        <w:t xml:space="preserve"> </w:t>
      </w:r>
      <w:r>
        <w:t>оснащения</w:t>
      </w:r>
      <w:r>
        <w:rPr>
          <w:spacing w:val="-9"/>
        </w:rPr>
        <w:t xml:space="preserve"> </w:t>
      </w:r>
      <w:r>
        <w:t>классов,</w:t>
      </w:r>
      <w:r>
        <w:rPr>
          <w:spacing w:val="-4"/>
        </w:rPr>
        <w:t xml:space="preserve"> </w:t>
      </w:r>
      <w:r>
        <w:t>учебных</w:t>
      </w:r>
      <w:r>
        <w:rPr>
          <w:spacing w:val="-1"/>
        </w:rPr>
        <w:t xml:space="preserve"> </w:t>
      </w:r>
      <w:r>
        <w:rPr>
          <w:spacing w:val="-2"/>
        </w:rPr>
        <w:t>кабинетов,</w:t>
      </w:r>
    </w:p>
    <w:p w:rsidR="00D5543E" w:rsidRDefault="000939DA">
      <w:pPr>
        <w:pStyle w:val="a3"/>
        <w:spacing w:before="41" w:line="276" w:lineRule="auto"/>
        <w:ind w:right="420" w:firstLine="566"/>
      </w:pPr>
      <w:r>
        <w:t>Иных помещений и зон внеурочной деятельности включают учебно-наглядные пос</w:t>
      </w:r>
      <w:r w:rsidR="009507E9">
        <w:t>обия, сопровождающиес</w:t>
      </w:r>
      <w:r>
        <w:t>я</w:t>
      </w:r>
      <w:r w:rsidR="009507E9">
        <w:t xml:space="preserve"> </w:t>
      </w:r>
      <w:r>
        <w:t>инструктивно-методическими материалами по использованию их в образовательной деятельности в соответствии с</w:t>
      </w:r>
    </w:p>
    <w:p w:rsidR="00D5543E" w:rsidRDefault="000939DA">
      <w:pPr>
        <w:pStyle w:val="a3"/>
        <w:spacing w:before="1" w:line="276" w:lineRule="auto"/>
        <w:ind w:right="420" w:firstLine="566"/>
      </w:pPr>
      <w:r>
        <w:t>реализуемой рабочей программой. На основе СанПиНов оценивается наличие и размещение помещений, необходимого набора зон (для осуществления образовательной деятельности, активной деятельности и отдыха, хозяйственной деятельности, организации</w:t>
      </w:r>
    </w:p>
    <w:p w:rsidR="00D5543E" w:rsidRDefault="000939DA">
      <w:pPr>
        <w:pStyle w:val="a3"/>
        <w:spacing w:line="276" w:lineRule="auto"/>
        <w:ind w:right="420" w:firstLine="566"/>
      </w:pPr>
      <w:r>
        <w:t xml:space="preserve">питания), их площади, </w:t>
      </w:r>
      <w:proofErr w:type="spellStart"/>
      <w:r>
        <w:t>освещѐнность</w:t>
      </w:r>
      <w:proofErr w:type="spellEnd"/>
      <w:r>
        <w:t xml:space="preserve">, воздушно-тепловой режим, обеспечивающие </w:t>
      </w:r>
      <w:r>
        <w:rPr>
          <w:spacing w:val="-4"/>
        </w:rPr>
        <w:t>безопасность и комфортность организации учебно-воспитательного процесса.</w:t>
      </w:r>
    </w:p>
    <w:p w:rsidR="00D5543E" w:rsidRDefault="000939DA">
      <w:pPr>
        <w:pStyle w:val="a3"/>
        <w:spacing w:line="275" w:lineRule="exact"/>
        <w:ind w:left="1135"/>
      </w:pPr>
      <w:r>
        <w:t>Комплектование</w:t>
      </w:r>
      <w:r>
        <w:rPr>
          <w:spacing w:val="-9"/>
        </w:rPr>
        <w:t xml:space="preserve"> </w:t>
      </w:r>
      <w:r>
        <w:t>классов</w:t>
      </w:r>
      <w:r>
        <w:rPr>
          <w:spacing w:val="-8"/>
        </w:rPr>
        <w:t xml:space="preserve"> </w:t>
      </w:r>
      <w:r>
        <w:t>и</w:t>
      </w:r>
      <w:r>
        <w:rPr>
          <w:spacing w:val="-3"/>
        </w:rPr>
        <w:t xml:space="preserve"> </w:t>
      </w:r>
      <w:r>
        <w:t>учебных</w:t>
      </w:r>
      <w:r>
        <w:rPr>
          <w:spacing w:val="-4"/>
        </w:rPr>
        <w:t xml:space="preserve"> </w:t>
      </w:r>
      <w:r>
        <w:t>кабинетов</w:t>
      </w:r>
      <w:r>
        <w:rPr>
          <w:spacing w:val="-7"/>
        </w:rPr>
        <w:t xml:space="preserve"> </w:t>
      </w:r>
      <w:r>
        <w:t>формируется</w:t>
      </w:r>
      <w:r>
        <w:rPr>
          <w:spacing w:val="-4"/>
        </w:rPr>
        <w:t xml:space="preserve"> </w:t>
      </w:r>
      <w:r>
        <w:t>с</w:t>
      </w:r>
      <w:r>
        <w:rPr>
          <w:spacing w:val="-2"/>
        </w:rPr>
        <w:t xml:space="preserve"> </w:t>
      </w:r>
      <w:proofErr w:type="spellStart"/>
      <w:r>
        <w:rPr>
          <w:spacing w:val="-2"/>
        </w:rPr>
        <w:t>учѐтом</w:t>
      </w:r>
      <w:proofErr w:type="spellEnd"/>
      <w:r>
        <w:rPr>
          <w:spacing w:val="-2"/>
        </w:rPr>
        <w:t>:</w:t>
      </w:r>
    </w:p>
    <w:p w:rsidR="00D5543E" w:rsidRDefault="000939DA">
      <w:pPr>
        <w:pStyle w:val="a3"/>
        <w:tabs>
          <w:tab w:val="left" w:pos="3185"/>
          <w:tab w:val="left" w:pos="4267"/>
          <w:tab w:val="left" w:pos="6335"/>
          <w:tab w:val="left" w:pos="8481"/>
        </w:tabs>
        <w:spacing w:before="44" w:line="276" w:lineRule="auto"/>
        <w:ind w:left="1135" w:right="427"/>
        <w:jc w:val="left"/>
      </w:pPr>
      <w:r>
        <w:t>возрастных и индивидуальных психологических особенностей</w:t>
      </w:r>
      <w:r w:rsidR="009507E9">
        <w:t xml:space="preserve"> о</w:t>
      </w:r>
      <w:r>
        <w:t xml:space="preserve">бучающихся; </w:t>
      </w:r>
      <w:r>
        <w:rPr>
          <w:spacing w:val="-2"/>
        </w:rPr>
        <w:t>ориентации</w:t>
      </w:r>
      <w:r>
        <w:tab/>
      </w:r>
      <w:r>
        <w:rPr>
          <w:spacing w:val="-6"/>
        </w:rPr>
        <w:t>на</w:t>
      </w:r>
      <w:r>
        <w:tab/>
      </w:r>
      <w:r>
        <w:rPr>
          <w:spacing w:val="-2"/>
        </w:rPr>
        <w:t>достижение</w:t>
      </w:r>
      <w:r>
        <w:tab/>
      </w:r>
      <w:r>
        <w:rPr>
          <w:spacing w:val="-2"/>
        </w:rPr>
        <w:t>личностных,</w:t>
      </w:r>
      <w:r>
        <w:tab/>
      </w:r>
      <w:proofErr w:type="spellStart"/>
      <w:r>
        <w:rPr>
          <w:spacing w:val="-2"/>
        </w:rPr>
        <w:t>метапредметных</w:t>
      </w:r>
      <w:proofErr w:type="spellEnd"/>
    </w:p>
    <w:p w:rsidR="00D5543E" w:rsidRDefault="000939DA">
      <w:pPr>
        <w:pStyle w:val="a3"/>
        <w:spacing w:line="276" w:lineRule="auto"/>
        <w:ind w:left="1135" w:right="6032" w:hanging="567"/>
        <w:jc w:val="left"/>
      </w:pPr>
      <w:r>
        <w:rPr>
          <w:spacing w:val="-2"/>
        </w:rPr>
        <w:t xml:space="preserve">и предметных результатов обучения; </w:t>
      </w:r>
      <w:r>
        <w:rPr>
          <w:spacing w:val="-8"/>
        </w:rPr>
        <w:t>необходимости и достаточности;</w:t>
      </w:r>
    </w:p>
    <w:p w:rsidR="00D5543E" w:rsidRDefault="000939DA">
      <w:pPr>
        <w:pStyle w:val="a3"/>
        <w:spacing w:line="278" w:lineRule="auto"/>
        <w:ind w:right="421" w:firstLine="566"/>
      </w:pPr>
      <w:r>
        <w:t>универсальности, возможности применения одних и тех</w:t>
      </w:r>
      <w:r w:rsidR="009507E9">
        <w:t xml:space="preserve"> </w:t>
      </w:r>
      <w:r>
        <w:t>же средств обучения для решения комплекса задач.</w:t>
      </w:r>
    </w:p>
    <w:p w:rsidR="00D5543E" w:rsidRDefault="000939DA">
      <w:pPr>
        <w:pStyle w:val="a3"/>
        <w:spacing w:line="276" w:lineRule="auto"/>
        <w:ind w:right="420" w:firstLine="566"/>
      </w:pPr>
      <w:r>
        <w:t>Интегрированным результатом выполнения условий реализации программы</w:t>
      </w:r>
      <w:r>
        <w:rPr>
          <w:spacing w:val="-15"/>
        </w:rPr>
        <w:t xml:space="preserve"> </w:t>
      </w:r>
      <w:r>
        <w:t xml:space="preserve">основного </w:t>
      </w:r>
      <w:r>
        <w:rPr>
          <w:spacing w:val="-4"/>
        </w:rPr>
        <w:t>общего</w:t>
      </w:r>
      <w:r>
        <w:rPr>
          <w:spacing w:val="-7"/>
        </w:rPr>
        <w:t xml:space="preserve"> </w:t>
      </w:r>
      <w:r>
        <w:rPr>
          <w:spacing w:val="-4"/>
        </w:rPr>
        <w:t>образования</w:t>
      </w:r>
      <w:r>
        <w:rPr>
          <w:spacing w:val="-7"/>
        </w:rPr>
        <w:t xml:space="preserve"> </w:t>
      </w:r>
      <w:r>
        <w:rPr>
          <w:spacing w:val="-4"/>
        </w:rPr>
        <w:t>должно</w:t>
      </w:r>
      <w:r>
        <w:rPr>
          <w:spacing w:val="-8"/>
        </w:rPr>
        <w:t xml:space="preserve"> </w:t>
      </w:r>
      <w:r>
        <w:rPr>
          <w:spacing w:val="-4"/>
        </w:rPr>
        <w:t>быть</w:t>
      </w:r>
      <w:r>
        <w:rPr>
          <w:spacing w:val="-9"/>
        </w:rPr>
        <w:t xml:space="preserve"> </w:t>
      </w:r>
      <w:r>
        <w:rPr>
          <w:spacing w:val="-4"/>
        </w:rPr>
        <w:t>создание</w:t>
      </w:r>
      <w:r>
        <w:rPr>
          <w:spacing w:val="-9"/>
        </w:rPr>
        <w:t xml:space="preserve"> </w:t>
      </w:r>
      <w:r>
        <w:rPr>
          <w:spacing w:val="-4"/>
        </w:rPr>
        <w:t>комфортной</w:t>
      </w:r>
      <w:r>
        <w:rPr>
          <w:spacing w:val="-8"/>
        </w:rPr>
        <w:t xml:space="preserve"> </w:t>
      </w:r>
      <w:r>
        <w:rPr>
          <w:spacing w:val="-4"/>
        </w:rPr>
        <w:t>развивающей</w:t>
      </w:r>
      <w:r>
        <w:rPr>
          <w:spacing w:val="-6"/>
        </w:rPr>
        <w:t xml:space="preserve"> </w:t>
      </w:r>
      <w:r>
        <w:rPr>
          <w:spacing w:val="-4"/>
        </w:rPr>
        <w:t>образовательной</w:t>
      </w:r>
      <w:r>
        <w:rPr>
          <w:spacing w:val="-6"/>
        </w:rPr>
        <w:t xml:space="preserve"> </w:t>
      </w:r>
      <w:r>
        <w:rPr>
          <w:spacing w:val="-4"/>
        </w:rPr>
        <w:t>среды</w:t>
      </w:r>
      <w:r>
        <w:rPr>
          <w:spacing w:val="-7"/>
        </w:rPr>
        <w:t xml:space="preserve"> </w:t>
      </w:r>
      <w:r>
        <w:rPr>
          <w:spacing w:val="-4"/>
        </w:rPr>
        <w:t xml:space="preserve">по </w:t>
      </w:r>
      <w:r>
        <w:t>отношению к обучающимся и педагогическим работникам:</w:t>
      </w:r>
    </w:p>
    <w:p w:rsidR="00D5543E" w:rsidRDefault="000939DA">
      <w:pPr>
        <w:pStyle w:val="a3"/>
        <w:ind w:left="1135"/>
      </w:pPr>
      <w:r>
        <w:rPr>
          <w:spacing w:val="-8"/>
        </w:rPr>
        <w:t>обеспечивающей</w:t>
      </w:r>
      <w:r>
        <w:rPr>
          <w:spacing w:val="6"/>
        </w:rPr>
        <w:t xml:space="preserve"> </w:t>
      </w:r>
      <w:r>
        <w:rPr>
          <w:spacing w:val="-2"/>
        </w:rPr>
        <w:t>получение</w:t>
      </w:r>
    </w:p>
    <w:p w:rsidR="00D5543E" w:rsidRDefault="000939DA" w:rsidP="000939DA">
      <w:pPr>
        <w:pStyle w:val="a3"/>
        <w:spacing w:before="35" w:line="276" w:lineRule="auto"/>
        <w:ind w:firstLine="566"/>
        <w:jc w:val="left"/>
      </w:pPr>
      <w:proofErr w:type="gramStart"/>
      <w:r>
        <w:rPr>
          <w:spacing w:val="-2"/>
          <w:w w:val="90"/>
        </w:rPr>
        <w:t>качественногоосновногообщегообразования,егодоступность</w:t>
      </w:r>
      <w:proofErr w:type="gramEnd"/>
      <w:r>
        <w:rPr>
          <w:spacing w:val="-2"/>
          <w:w w:val="90"/>
        </w:rPr>
        <w:t xml:space="preserve">,открытостьипривлекат </w:t>
      </w:r>
      <w:r>
        <w:rPr>
          <w:spacing w:val="-2"/>
        </w:rPr>
        <w:t>ельностьдляобучающихся,ихродителей(законныхпредставителей)ивсегообщест</w:t>
      </w:r>
      <w:r>
        <w:t xml:space="preserve">ва </w:t>
      </w:r>
      <w:r>
        <w:rPr>
          <w:spacing w:val="-2"/>
        </w:rPr>
        <w:t>воспитание обучающихся;</w:t>
      </w:r>
    </w:p>
    <w:p w:rsidR="00D5543E" w:rsidRDefault="000939DA">
      <w:pPr>
        <w:pStyle w:val="a3"/>
        <w:spacing w:before="43" w:line="276" w:lineRule="auto"/>
        <w:ind w:right="429" w:firstLine="566"/>
        <w:jc w:val="left"/>
      </w:pPr>
      <w:r>
        <w:t>гарантирующей безопасность, охрану</w:t>
      </w:r>
      <w:r>
        <w:rPr>
          <w:spacing w:val="-7"/>
        </w:rPr>
        <w:t xml:space="preserve"> </w:t>
      </w:r>
      <w:r>
        <w:t>и укрепление</w:t>
      </w:r>
      <w:r>
        <w:rPr>
          <w:spacing w:val="-1"/>
        </w:rPr>
        <w:t xml:space="preserve"> </w:t>
      </w:r>
      <w:proofErr w:type="gramStart"/>
      <w:r>
        <w:t>физического ,психического</w:t>
      </w:r>
      <w:proofErr w:type="gramEnd"/>
      <w:r>
        <w:t xml:space="preserve"> здоровья и социального благополучия обучающихся.</w:t>
      </w:r>
    </w:p>
    <w:p w:rsidR="00D5543E" w:rsidRDefault="00D5543E">
      <w:pPr>
        <w:pStyle w:val="a3"/>
        <w:spacing w:before="4"/>
        <w:ind w:left="0"/>
        <w:jc w:val="left"/>
      </w:pPr>
    </w:p>
    <w:p w:rsidR="00D5543E" w:rsidRDefault="000939DA">
      <w:pPr>
        <w:pStyle w:val="1"/>
        <w:spacing w:before="1"/>
        <w:ind w:left="1766"/>
      </w:pPr>
      <w:r>
        <w:t>Учебно-методические</w:t>
      </w:r>
      <w:r>
        <w:rPr>
          <w:spacing w:val="-5"/>
        </w:rPr>
        <w:t xml:space="preserve"> </w:t>
      </w:r>
      <w:r>
        <w:t>условия</w:t>
      </w:r>
      <w:r>
        <w:rPr>
          <w:spacing w:val="45"/>
        </w:rPr>
        <w:t xml:space="preserve"> </w:t>
      </w:r>
      <w:r>
        <w:t>реализации</w:t>
      </w:r>
      <w:r>
        <w:rPr>
          <w:spacing w:val="-8"/>
        </w:rPr>
        <w:t xml:space="preserve"> </w:t>
      </w:r>
      <w:r>
        <w:t>АОП</w:t>
      </w:r>
      <w:r>
        <w:rPr>
          <w:spacing w:val="-2"/>
        </w:rPr>
        <w:t xml:space="preserve"> </w:t>
      </w:r>
      <w:r>
        <w:t>НОО</w:t>
      </w:r>
      <w:r>
        <w:rPr>
          <w:spacing w:val="-3"/>
        </w:rPr>
        <w:t xml:space="preserve"> </w:t>
      </w:r>
      <w:r>
        <w:t>для</w:t>
      </w:r>
      <w:r>
        <w:rPr>
          <w:spacing w:val="-3"/>
        </w:rPr>
        <w:t xml:space="preserve"> </w:t>
      </w:r>
      <w:r>
        <w:t>обучающихся</w:t>
      </w:r>
      <w:r>
        <w:rPr>
          <w:spacing w:val="-2"/>
        </w:rPr>
        <w:t xml:space="preserve"> </w:t>
      </w:r>
      <w:r>
        <w:rPr>
          <w:spacing w:val="-10"/>
        </w:rPr>
        <w:t>с</w:t>
      </w:r>
    </w:p>
    <w:p w:rsidR="00D5543E" w:rsidRDefault="000939DA">
      <w:pPr>
        <w:spacing w:before="40"/>
        <w:ind w:left="347" w:right="202"/>
        <w:jc w:val="center"/>
        <w:rPr>
          <w:b/>
          <w:sz w:val="24"/>
        </w:rPr>
      </w:pPr>
      <w:r>
        <w:rPr>
          <w:b/>
          <w:spacing w:val="-5"/>
          <w:sz w:val="24"/>
        </w:rPr>
        <w:t>ТНР</w:t>
      </w:r>
    </w:p>
    <w:p w:rsidR="00D5543E" w:rsidRDefault="000939DA">
      <w:pPr>
        <w:pStyle w:val="a3"/>
        <w:spacing w:before="39" w:line="276" w:lineRule="auto"/>
        <w:ind w:right="428" w:firstLine="566"/>
      </w:pPr>
      <w:r>
        <w:t>В соответствии с требованиями ФГОС ООО учебно-методические условия реализации основной образовательной программы начального общего образования обеспечиваются современной информационно-образовательной средой.</w:t>
      </w:r>
    </w:p>
    <w:p w:rsidR="00D5543E" w:rsidRDefault="000939DA">
      <w:pPr>
        <w:pStyle w:val="a3"/>
        <w:spacing w:line="276" w:lineRule="auto"/>
        <w:ind w:right="420" w:firstLine="566"/>
      </w:pPr>
      <w:r>
        <w:t>Под информационно-образовательной средой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образовательных отношений в решении учебно-познавательных и профессиональных задач с применением</w:t>
      </w:r>
      <w:r>
        <w:rPr>
          <w:spacing w:val="40"/>
        </w:rPr>
        <w:t xml:space="preserve"> </w:t>
      </w:r>
      <w:r>
        <w:t>информационно-коммуникационных</w:t>
      </w:r>
      <w:r w:rsidR="009507E9">
        <w:t xml:space="preserve"> </w:t>
      </w:r>
      <w:r>
        <w:t>технологий (ИКТ-компетентность), наличие служб поддержки применения ИКТ.</w:t>
      </w:r>
    </w:p>
    <w:p w:rsidR="00D5543E" w:rsidRDefault="000939DA">
      <w:pPr>
        <w:pStyle w:val="a3"/>
        <w:ind w:left="1135"/>
      </w:pPr>
      <w:r>
        <w:t>Основными</w:t>
      </w:r>
      <w:r>
        <w:rPr>
          <w:spacing w:val="-4"/>
        </w:rPr>
        <w:t xml:space="preserve"> </w:t>
      </w:r>
      <w:r>
        <w:t>элементами</w:t>
      </w:r>
      <w:r>
        <w:rPr>
          <w:spacing w:val="-4"/>
        </w:rPr>
        <w:t xml:space="preserve"> </w:t>
      </w:r>
      <w:r>
        <w:t>ИОС</w:t>
      </w:r>
      <w:r>
        <w:rPr>
          <w:spacing w:val="-3"/>
        </w:rPr>
        <w:t xml:space="preserve"> </w:t>
      </w:r>
      <w:r>
        <w:rPr>
          <w:spacing w:val="-2"/>
        </w:rPr>
        <w:t>являются:</w:t>
      </w:r>
    </w:p>
    <w:p w:rsidR="00D5543E" w:rsidRDefault="000939DA">
      <w:pPr>
        <w:pStyle w:val="a3"/>
        <w:spacing w:before="40" w:line="278" w:lineRule="auto"/>
        <w:ind w:right="426" w:firstLine="566"/>
      </w:pPr>
      <w:r>
        <w:t>информационно-образовательные ресурсы в виде печатной продукции; информационно-образовательные ресурсы на сменных оптических</w:t>
      </w:r>
    </w:p>
    <w:p w:rsidR="00D5543E" w:rsidRDefault="000939DA">
      <w:pPr>
        <w:pStyle w:val="a3"/>
        <w:spacing w:line="272" w:lineRule="exact"/>
        <w:ind w:left="1135"/>
        <w:jc w:val="left"/>
      </w:pPr>
      <w:r>
        <w:rPr>
          <w:spacing w:val="-2"/>
        </w:rPr>
        <w:t>носителях;</w:t>
      </w:r>
    </w:p>
    <w:p w:rsidR="00D5543E" w:rsidRDefault="000939DA">
      <w:pPr>
        <w:pStyle w:val="a3"/>
        <w:tabs>
          <w:tab w:val="left" w:pos="4910"/>
          <w:tab w:val="left" w:pos="6044"/>
          <w:tab w:val="left" w:pos="6783"/>
          <w:tab w:val="left" w:pos="8116"/>
          <w:tab w:val="left" w:pos="10073"/>
        </w:tabs>
        <w:spacing w:before="41" w:line="276" w:lineRule="auto"/>
        <w:ind w:right="427" w:firstLine="566"/>
        <w:jc w:val="left"/>
      </w:pPr>
      <w:r>
        <w:rPr>
          <w:spacing w:val="-2"/>
        </w:rPr>
        <w:t>информационно-образовательные</w:t>
      </w:r>
      <w:r>
        <w:tab/>
      </w:r>
      <w:r>
        <w:rPr>
          <w:spacing w:val="-2"/>
        </w:rPr>
        <w:t>ресурсы</w:t>
      </w:r>
      <w:r>
        <w:tab/>
      </w:r>
      <w:r>
        <w:rPr>
          <w:spacing w:val="-4"/>
        </w:rPr>
        <w:t>сети</w:t>
      </w:r>
      <w:r>
        <w:tab/>
      </w:r>
      <w:r>
        <w:rPr>
          <w:spacing w:val="-2"/>
        </w:rPr>
        <w:t>Интернет;</w:t>
      </w:r>
      <w:r>
        <w:tab/>
      </w:r>
      <w:r>
        <w:rPr>
          <w:spacing w:val="-2"/>
        </w:rPr>
        <w:t>вычислительная</w:t>
      </w:r>
      <w:r>
        <w:tab/>
      </w:r>
      <w:r>
        <w:rPr>
          <w:spacing w:val="-10"/>
        </w:rPr>
        <w:t xml:space="preserve">и </w:t>
      </w:r>
      <w:r>
        <w:t>информационно-телекоммуникационная</w:t>
      </w:r>
      <w:r w:rsidR="009507E9">
        <w:t xml:space="preserve"> инфра</w:t>
      </w:r>
      <w:r>
        <w:t>структура;</w:t>
      </w:r>
    </w:p>
    <w:p w:rsidR="00D5543E" w:rsidRDefault="00D5543E">
      <w:pPr>
        <w:pStyle w:val="a3"/>
        <w:spacing w:line="276" w:lineRule="auto"/>
        <w:jc w:val="left"/>
        <w:sectPr w:rsidR="00D5543E">
          <w:pgSz w:w="11910" w:h="16840"/>
          <w:pgMar w:top="620" w:right="425" w:bottom="280" w:left="850" w:header="720" w:footer="720" w:gutter="0"/>
          <w:cols w:space="720"/>
        </w:sectPr>
      </w:pPr>
    </w:p>
    <w:p w:rsidR="00D5543E" w:rsidRDefault="000939DA">
      <w:pPr>
        <w:pStyle w:val="a3"/>
        <w:spacing w:before="64" w:line="276" w:lineRule="auto"/>
        <w:ind w:right="426" w:firstLine="566"/>
      </w:pPr>
      <w:r>
        <w:lastRenderedPageBreak/>
        <w:t xml:space="preserve">прикладные программы, в том числе поддерживающие администрирование и финансово-хозяйственную деятельность образовательной организации (бухгалтерский </w:t>
      </w:r>
      <w:proofErr w:type="spellStart"/>
      <w:r>
        <w:t>учѐт</w:t>
      </w:r>
      <w:proofErr w:type="spellEnd"/>
      <w:r>
        <w:t>, делопроизводство, кадры и т. д.).</w:t>
      </w:r>
    </w:p>
    <w:p w:rsidR="00D5543E" w:rsidRDefault="000939DA">
      <w:pPr>
        <w:pStyle w:val="a3"/>
        <w:spacing w:line="276" w:lineRule="auto"/>
        <w:ind w:right="425" w:firstLine="566"/>
      </w:pPr>
      <w:r>
        <w:t>Необходимое для использования ИКТ оборудование отвечает современным требованиям и обеспечивает использование ИКТ:</w:t>
      </w:r>
    </w:p>
    <w:p w:rsidR="00D5543E" w:rsidRDefault="000939DA">
      <w:pPr>
        <w:pStyle w:val="a3"/>
        <w:spacing w:before="2"/>
        <w:ind w:left="1135"/>
        <w:jc w:val="left"/>
      </w:pPr>
      <w:r>
        <w:t>в</w:t>
      </w:r>
      <w:r>
        <w:rPr>
          <w:spacing w:val="-3"/>
        </w:rPr>
        <w:t xml:space="preserve"> </w:t>
      </w:r>
      <w:r>
        <w:t>учебной</w:t>
      </w:r>
      <w:r>
        <w:rPr>
          <w:spacing w:val="-2"/>
        </w:rPr>
        <w:t xml:space="preserve"> деятельности;</w:t>
      </w:r>
    </w:p>
    <w:p w:rsidR="00D5543E" w:rsidRDefault="000939DA">
      <w:pPr>
        <w:pStyle w:val="a3"/>
        <w:spacing w:before="41"/>
        <w:ind w:left="1135"/>
        <w:jc w:val="left"/>
      </w:pPr>
      <w:r>
        <w:t>во</w:t>
      </w:r>
      <w:r>
        <w:rPr>
          <w:spacing w:val="-3"/>
        </w:rPr>
        <w:t xml:space="preserve"> </w:t>
      </w:r>
      <w:r>
        <w:t>внеурочной</w:t>
      </w:r>
      <w:r>
        <w:rPr>
          <w:spacing w:val="-2"/>
        </w:rPr>
        <w:t xml:space="preserve"> деятельности;</w:t>
      </w:r>
    </w:p>
    <w:p w:rsidR="00D5543E" w:rsidRDefault="000939DA">
      <w:pPr>
        <w:pStyle w:val="a3"/>
        <w:spacing w:before="41"/>
        <w:ind w:left="1135"/>
        <w:jc w:val="left"/>
      </w:pPr>
      <w:r>
        <w:t>в</w:t>
      </w:r>
      <w:r>
        <w:rPr>
          <w:spacing w:val="-7"/>
        </w:rPr>
        <w:t xml:space="preserve"> </w:t>
      </w:r>
      <w:r>
        <w:t>естественно-научной</w:t>
      </w:r>
      <w:r>
        <w:rPr>
          <w:spacing w:val="-6"/>
        </w:rPr>
        <w:t xml:space="preserve"> </w:t>
      </w:r>
      <w:r>
        <w:rPr>
          <w:spacing w:val="-2"/>
        </w:rPr>
        <w:t>деятельности;</w:t>
      </w:r>
    </w:p>
    <w:p w:rsidR="00D5543E" w:rsidRDefault="000939DA">
      <w:pPr>
        <w:pStyle w:val="a3"/>
        <w:spacing w:before="40" w:line="278" w:lineRule="auto"/>
        <w:ind w:right="428" w:firstLine="566"/>
      </w:pPr>
      <w:r>
        <w:t>при измерении, контроле и оценке результатов образования; в административной деятельности, включая дистанционное</w:t>
      </w:r>
    </w:p>
    <w:p w:rsidR="00D5543E" w:rsidRDefault="000939DA">
      <w:pPr>
        <w:pStyle w:val="a3"/>
        <w:spacing w:line="276" w:lineRule="auto"/>
        <w:ind w:right="421" w:firstLine="566"/>
      </w:pPr>
      <w:r>
        <w:t>взаимодействие всех участников образовательных отношений, в том числе в рамках дистанционного образования, а также дистанционное взаимодействие образовательной организации с другими организациями социальной сферы и органами управления.</w:t>
      </w:r>
    </w:p>
    <w:p w:rsidR="00D5543E" w:rsidRDefault="000939DA">
      <w:pPr>
        <w:pStyle w:val="a3"/>
        <w:ind w:left="1135"/>
      </w:pPr>
      <w:r>
        <w:t>Показатели</w:t>
      </w:r>
      <w:r>
        <w:rPr>
          <w:spacing w:val="-7"/>
        </w:rPr>
        <w:t xml:space="preserve"> </w:t>
      </w:r>
      <w:r>
        <w:t>эффективного</w:t>
      </w:r>
      <w:r>
        <w:rPr>
          <w:spacing w:val="-5"/>
        </w:rPr>
        <w:t xml:space="preserve"> </w:t>
      </w:r>
      <w:r>
        <w:t>использования</w:t>
      </w:r>
      <w:r>
        <w:rPr>
          <w:spacing w:val="-5"/>
        </w:rPr>
        <w:t xml:space="preserve"> </w:t>
      </w:r>
      <w:r>
        <w:t>информационно-</w:t>
      </w:r>
      <w:r>
        <w:rPr>
          <w:spacing w:val="-6"/>
        </w:rPr>
        <w:t xml:space="preserve"> </w:t>
      </w:r>
      <w:r>
        <w:t>образовательной</w:t>
      </w:r>
      <w:r>
        <w:rPr>
          <w:spacing w:val="-5"/>
        </w:rPr>
        <w:t xml:space="preserve"> </w:t>
      </w:r>
      <w:r>
        <w:rPr>
          <w:spacing w:val="-2"/>
        </w:rPr>
        <w:t>среды:</w:t>
      </w:r>
    </w:p>
    <w:p w:rsidR="00D5543E" w:rsidRDefault="00D5543E">
      <w:pPr>
        <w:pStyle w:val="a3"/>
        <w:spacing w:before="130"/>
        <w:ind w:left="0"/>
        <w:jc w:val="left"/>
        <w:rPr>
          <w:sz w:val="20"/>
        </w:rPr>
      </w:pPr>
    </w:p>
    <w:tbl>
      <w:tblPr>
        <w:tblStyle w:val="TableNormal"/>
        <w:tblW w:w="0" w:type="auto"/>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5"/>
        <w:gridCol w:w="5038"/>
      </w:tblGrid>
      <w:tr w:rsidR="00D5543E">
        <w:trPr>
          <w:trHeight w:val="758"/>
        </w:trPr>
        <w:tc>
          <w:tcPr>
            <w:tcW w:w="8583" w:type="dxa"/>
            <w:gridSpan w:val="2"/>
          </w:tcPr>
          <w:p w:rsidR="00D5543E" w:rsidRDefault="000939DA">
            <w:pPr>
              <w:pStyle w:val="TableParagraph"/>
              <w:spacing w:line="247" w:lineRule="exact"/>
              <w:ind w:left="570"/>
            </w:pPr>
            <w:r>
              <w:rPr>
                <w:spacing w:val="-2"/>
              </w:rPr>
              <w:t>Совокупность</w:t>
            </w:r>
            <w:r>
              <w:rPr>
                <w:spacing w:val="9"/>
              </w:rPr>
              <w:t xml:space="preserve"> </w:t>
            </w:r>
            <w:r>
              <w:rPr>
                <w:spacing w:val="-2"/>
              </w:rPr>
              <w:t>технологических</w:t>
            </w:r>
            <w:r>
              <w:rPr>
                <w:spacing w:val="14"/>
              </w:rPr>
              <w:t xml:space="preserve"> </w:t>
            </w:r>
            <w:r>
              <w:rPr>
                <w:spacing w:val="-2"/>
              </w:rPr>
              <w:t>средств</w:t>
            </w:r>
            <w:r>
              <w:rPr>
                <w:spacing w:val="4"/>
              </w:rPr>
              <w:t xml:space="preserve"> </w:t>
            </w:r>
            <w:r>
              <w:rPr>
                <w:spacing w:val="-2"/>
              </w:rPr>
              <w:t>информационных</w:t>
            </w:r>
            <w:r>
              <w:rPr>
                <w:spacing w:val="9"/>
              </w:rPr>
              <w:t xml:space="preserve"> </w:t>
            </w:r>
            <w:r>
              <w:rPr>
                <w:spacing w:val="-10"/>
              </w:rPr>
              <w:t>и</w:t>
            </w:r>
          </w:p>
          <w:p w:rsidR="00D5543E" w:rsidRDefault="000939DA">
            <w:pPr>
              <w:pStyle w:val="TableParagraph"/>
              <w:tabs>
                <w:tab w:val="left" w:pos="2737"/>
                <w:tab w:val="left" w:pos="4096"/>
                <w:tab w:val="left" w:pos="5694"/>
                <w:tab w:val="left" w:pos="6418"/>
                <w:tab w:val="left" w:pos="7212"/>
              </w:tabs>
              <w:spacing w:line="252" w:lineRule="exact"/>
              <w:ind w:left="4" w:right="-15" w:firstLine="566"/>
            </w:pPr>
            <w:r>
              <w:rPr>
                <w:spacing w:val="-2"/>
              </w:rPr>
              <w:t>коммуникационных</w:t>
            </w:r>
            <w:r>
              <w:tab/>
            </w:r>
            <w:r>
              <w:rPr>
                <w:spacing w:val="-2"/>
              </w:rPr>
              <w:t>технологий</w:t>
            </w:r>
            <w:r>
              <w:tab/>
            </w:r>
            <w:r>
              <w:rPr>
                <w:spacing w:val="-2"/>
              </w:rPr>
              <w:t>(компьютеры,</w:t>
            </w:r>
            <w:r>
              <w:tab/>
            </w:r>
            <w:r>
              <w:rPr>
                <w:spacing w:val="-4"/>
              </w:rPr>
              <w:t>иное</w:t>
            </w:r>
            <w:r>
              <w:tab/>
              <w:t>ИКТ-</w:t>
            </w:r>
            <w:r>
              <w:tab/>
            </w:r>
            <w:r>
              <w:rPr>
                <w:spacing w:val="-2"/>
              </w:rPr>
              <w:t xml:space="preserve">оборудование, </w:t>
            </w:r>
            <w:r>
              <w:t>коммуникационные каналы)</w:t>
            </w:r>
          </w:p>
        </w:tc>
      </w:tr>
      <w:tr w:rsidR="00D5543E">
        <w:trPr>
          <w:trHeight w:val="1770"/>
        </w:trPr>
        <w:tc>
          <w:tcPr>
            <w:tcW w:w="3545" w:type="dxa"/>
          </w:tcPr>
          <w:p w:rsidR="00D5543E" w:rsidRDefault="00D5543E">
            <w:pPr>
              <w:pStyle w:val="TableParagraph"/>
            </w:pPr>
          </w:p>
          <w:p w:rsidR="00D5543E" w:rsidRDefault="00D5543E">
            <w:pPr>
              <w:pStyle w:val="TableParagraph"/>
            </w:pPr>
          </w:p>
          <w:p w:rsidR="00D5543E" w:rsidRDefault="00D5543E">
            <w:pPr>
              <w:pStyle w:val="TableParagraph"/>
              <w:spacing w:before="247"/>
            </w:pPr>
          </w:p>
          <w:p w:rsidR="00D5543E" w:rsidRDefault="000939DA">
            <w:pPr>
              <w:pStyle w:val="TableParagraph"/>
              <w:ind w:left="570"/>
            </w:pPr>
            <w:r>
              <w:t>ПК,</w:t>
            </w:r>
            <w:r>
              <w:rPr>
                <w:spacing w:val="-5"/>
              </w:rPr>
              <w:t xml:space="preserve"> </w:t>
            </w:r>
            <w:r>
              <w:rPr>
                <w:spacing w:val="-2"/>
              </w:rPr>
              <w:t>ноутбуков</w:t>
            </w:r>
          </w:p>
        </w:tc>
        <w:tc>
          <w:tcPr>
            <w:tcW w:w="5038" w:type="dxa"/>
          </w:tcPr>
          <w:p w:rsidR="00D5543E" w:rsidRDefault="000939DA">
            <w:pPr>
              <w:pStyle w:val="TableParagraph"/>
              <w:spacing w:line="248" w:lineRule="exact"/>
              <w:ind w:left="571"/>
            </w:pPr>
            <w:r>
              <w:rPr>
                <w:spacing w:val="-5"/>
              </w:rPr>
              <w:t>143</w:t>
            </w:r>
          </w:p>
          <w:p w:rsidR="00D5543E" w:rsidRDefault="000939DA">
            <w:pPr>
              <w:pStyle w:val="TableParagraph"/>
              <w:spacing w:line="252" w:lineRule="exact"/>
              <w:ind w:left="571"/>
            </w:pPr>
            <w:r>
              <w:t>(11</w:t>
            </w:r>
            <w:r>
              <w:rPr>
                <w:spacing w:val="-5"/>
              </w:rPr>
              <w:t xml:space="preserve"> </w:t>
            </w:r>
            <w:r>
              <w:t>стационарных</w:t>
            </w:r>
            <w:r>
              <w:rPr>
                <w:spacing w:val="-4"/>
              </w:rPr>
              <w:t xml:space="preserve"> </w:t>
            </w:r>
            <w:r>
              <w:rPr>
                <w:spacing w:val="-5"/>
              </w:rPr>
              <w:t>ПК,</w:t>
            </w:r>
          </w:p>
          <w:p w:rsidR="00D5543E" w:rsidRDefault="000939DA">
            <w:pPr>
              <w:pStyle w:val="TableParagraph"/>
              <w:spacing w:line="252" w:lineRule="exact"/>
              <w:ind w:left="571"/>
            </w:pPr>
            <w:r>
              <w:t>131</w:t>
            </w:r>
            <w:r>
              <w:rPr>
                <w:spacing w:val="-3"/>
              </w:rPr>
              <w:t xml:space="preserve"> </w:t>
            </w:r>
            <w:r>
              <w:t>ноутбуков,</w:t>
            </w:r>
            <w:r>
              <w:rPr>
                <w:spacing w:val="-3"/>
              </w:rPr>
              <w:t xml:space="preserve"> </w:t>
            </w:r>
            <w:r>
              <w:t>1</w:t>
            </w:r>
            <w:r>
              <w:rPr>
                <w:spacing w:val="-3"/>
              </w:rPr>
              <w:t xml:space="preserve"> </w:t>
            </w:r>
            <w:r>
              <w:rPr>
                <w:spacing w:val="-2"/>
              </w:rPr>
              <w:t>планшет)</w:t>
            </w:r>
          </w:p>
          <w:p w:rsidR="00D5543E" w:rsidRDefault="000939DA">
            <w:pPr>
              <w:pStyle w:val="TableParagraph"/>
              <w:spacing w:before="1"/>
              <w:ind w:left="4" w:firstLine="566"/>
            </w:pPr>
            <w:r>
              <w:t>Все</w:t>
            </w:r>
            <w:r>
              <w:rPr>
                <w:spacing w:val="40"/>
              </w:rPr>
              <w:t xml:space="preserve"> </w:t>
            </w:r>
            <w:r>
              <w:t>рабочие</w:t>
            </w:r>
            <w:r>
              <w:rPr>
                <w:spacing w:val="40"/>
              </w:rPr>
              <w:t xml:space="preserve"> </w:t>
            </w:r>
            <w:r>
              <w:t>места</w:t>
            </w:r>
            <w:r>
              <w:rPr>
                <w:spacing w:val="40"/>
              </w:rPr>
              <w:t xml:space="preserve"> </w:t>
            </w:r>
            <w:r>
              <w:t>сотрудников</w:t>
            </w:r>
            <w:r>
              <w:rPr>
                <w:spacing w:val="40"/>
              </w:rPr>
              <w:t xml:space="preserve"> </w:t>
            </w:r>
            <w:r>
              <w:t>обеспечены компьютерной техникой, объединены</w:t>
            </w:r>
          </w:p>
          <w:p w:rsidR="00D5543E" w:rsidRDefault="000939DA">
            <w:pPr>
              <w:pStyle w:val="TableParagraph"/>
              <w:spacing w:line="252" w:lineRule="exact"/>
              <w:ind w:left="4" w:right="-1" w:firstLine="566"/>
            </w:pPr>
            <w:r>
              <w:t>локальной</w:t>
            </w:r>
            <w:r>
              <w:rPr>
                <w:spacing w:val="40"/>
              </w:rPr>
              <w:t xml:space="preserve"> </w:t>
            </w:r>
            <w:r>
              <w:t>сетью</w:t>
            </w:r>
            <w:r>
              <w:rPr>
                <w:spacing w:val="40"/>
              </w:rPr>
              <w:t xml:space="preserve"> </w:t>
            </w:r>
            <w:r>
              <w:t>и</w:t>
            </w:r>
            <w:r>
              <w:rPr>
                <w:spacing w:val="40"/>
              </w:rPr>
              <w:t xml:space="preserve"> </w:t>
            </w:r>
            <w:r>
              <w:t>имеют</w:t>
            </w:r>
            <w:r>
              <w:rPr>
                <w:spacing w:val="40"/>
              </w:rPr>
              <w:t xml:space="preserve"> </w:t>
            </w:r>
            <w:r>
              <w:t>выход</w:t>
            </w:r>
            <w:r>
              <w:rPr>
                <w:spacing w:val="40"/>
              </w:rPr>
              <w:t xml:space="preserve"> </w:t>
            </w:r>
            <w:r>
              <w:t>в</w:t>
            </w:r>
            <w:r>
              <w:rPr>
                <w:spacing w:val="40"/>
              </w:rPr>
              <w:t xml:space="preserve"> </w:t>
            </w:r>
            <w:r>
              <w:t>Интернет скорость 100 МБ/с</w:t>
            </w:r>
          </w:p>
        </w:tc>
      </w:tr>
      <w:tr w:rsidR="00D5543E">
        <w:trPr>
          <w:trHeight w:val="760"/>
        </w:trPr>
        <w:tc>
          <w:tcPr>
            <w:tcW w:w="3545" w:type="dxa"/>
          </w:tcPr>
          <w:p w:rsidR="00D5543E" w:rsidRDefault="000939DA">
            <w:pPr>
              <w:pStyle w:val="TableParagraph"/>
              <w:spacing w:line="248" w:lineRule="exact"/>
              <w:ind w:left="570"/>
            </w:pPr>
            <w:r>
              <w:t>Из</w:t>
            </w:r>
            <w:r>
              <w:rPr>
                <w:spacing w:val="-4"/>
              </w:rPr>
              <w:t xml:space="preserve"> </w:t>
            </w:r>
            <w:r>
              <w:t>них</w:t>
            </w:r>
            <w:r>
              <w:rPr>
                <w:spacing w:val="-2"/>
              </w:rPr>
              <w:t xml:space="preserve"> используется:</w:t>
            </w:r>
          </w:p>
          <w:p w:rsidR="00D5543E" w:rsidRDefault="000939DA">
            <w:pPr>
              <w:pStyle w:val="TableParagraph"/>
              <w:spacing w:line="252" w:lineRule="exact"/>
              <w:ind w:left="570"/>
            </w:pPr>
            <w:r>
              <w:t>в</w:t>
            </w:r>
            <w:r>
              <w:rPr>
                <w:spacing w:val="-14"/>
              </w:rPr>
              <w:t xml:space="preserve"> </w:t>
            </w:r>
            <w:r>
              <w:t>административных</w:t>
            </w:r>
            <w:r>
              <w:rPr>
                <w:spacing w:val="-14"/>
              </w:rPr>
              <w:t xml:space="preserve"> </w:t>
            </w:r>
            <w:r>
              <w:t>целях учебных целях</w:t>
            </w:r>
          </w:p>
        </w:tc>
        <w:tc>
          <w:tcPr>
            <w:tcW w:w="5038" w:type="dxa"/>
          </w:tcPr>
          <w:p w:rsidR="00D5543E" w:rsidRDefault="000939DA">
            <w:pPr>
              <w:pStyle w:val="TableParagraph"/>
              <w:spacing w:before="248"/>
              <w:ind w:left="571"/>
            </w:pPr>
            <w:r>
              <w:rPr>
                <w:spacing w:val="-5"/>
              </w:rPr>
              <w:t>103</w:t>
            </w:r>
          </w:p>
        </w:tc>
      </w:tr>
      <w:tr w:rsidR="00D5543E">
        <w:trPr>
          <w:trHeight w:val="570"/>
        </w:trPr>
        <w:tc>
          <w:tcPr>
            <w:tcW w:w="3545" w:type="dxa"/>
          </w:tcPr>
          <w:p w:rsidR="00D5543E" w:rsidRDefault="000939DA">
            <w:pPr>
              <w:pStyle w:val="TableParagraph"/>
              <w:spacing w:line="247" w:lineRule="exact"/>
              <w:ind w:left="570"/>
            </w:pPr>
            <w:r>
              <w:rPr>
                <w:spacing w:val="-2"/>
              </w:rPr>
              <w:t>проекторов</w:t>
            </w:r>
          </w:p>
        </w:tc>
        <w:tc>
          <w:tcPr>
            <w:tcW w:w="5038" w:type="dxa"/>
          </w:tcPr>
          <w:p w:rsidR="00D5543E" w:rsidRDefault="000939DA">
            <w:pPr>
              <w:pStyle w:val="TableParagraph"/>
              <w:spacing w:line="247" w:lineRule="exact"/>
              <w:ind w:left="571"/>
            </w:pPr>
            <w:r>
              <w:rPr>
                <w:spacing w:val="-10"/>
              </w:rPr>
              <w:t>6</w:t>
            </w:r>
          </w:p>
        </w:tc>
      </w:tr>
      <w:tr w:rsidR="00D5543E">
        <w:trPr>
          <w:trHeight w:val="571"/>
        </w:trPr>
        <w:tc>
          <w:tcPr>
            <w:tcW w:w="3545" w:type="dxa"/>
          </w:tcPr>
          <w:p w:rsidR="00D5543E" w:rsidRDefault="000939DA">
            <w:pPr>
              <w:pStyle w:val="TableParagraph"/>
              <w:spacing w:before="25"/>
              <w:ind w:left="112"/>
              <w:rPr>
                <w:sz w:val="24"/>
              </w:rPr>
            </w:pPr>
            <w:r>
              <w:rPr>
                <w:sz w:val="24"/>
              </w:rPr>
              <w:t>интерактивных</w:t>
            </w:r>
            <w:r>
              <w:rPr>
                <w:spacing w:val="-10"/>
                <w:sz w:val="24"/>
              </w:rPr>
              <w:t xml:space="preserve"> </w:t>
            </w:r>
            <w:r>
              <w:rPr>
                <w:spacing w:val="-2"/>
                <w:sz w:val="24"/>
              </w:rPr>
              <w:t>досок</w:t>
            </w:r>
          </w:p>
        </w:tc>
        <w:tc>
          <w:tcPr>
            <w:tcW w:w="5038" w:type="dxa"/>
          </w:tcPr>
          <w:p w:rsidR="00D5543E" w:rsidRDefault="000939DA">
            <w:pPr>
              <w:pStyle w:val="TableParagraph"/>
              <w:spacing w:before="25"/>
              <w:ind w:left="17" w:right="4"/>
              <w:jc w:val="center"/>
              <w:rPr>
                <w:sz w:val="24"/>
              </w:rPr>
            </w:pPr>
            <w:r>
              <w:rPr>
                <w:spacing w:val="-10"/>
                <w:sz w:val="24"/>
              </w:rPr>
              <w:t>5</w:t>
            </w:r>
          </w:p>
        </w:tc>
      </w:tr>
      <w:tr w:rsidR="00D5543E">
        <w:trPr>
          <w:trHeight w:val="640"/>
        </w:trPr>
        <w:tc>
          <w:tcPr>
            <w:tcW w:w="3545" w:type="dxa"/>
          </w:tcPr>
          <w:p w:rsidR="00D5543E" w:rsidRDefault="000939DA">
            <w:pPr>
              <w:pStyle w:val="TableParagraph"/>
              <w:spacing w:line="270" w:lineRule="exact"/>
              <w:ind w:left="112"/>
              <w:rPr>
                <w:sz w:val="24"/>
              </w:rPr>
            </w:pPr>
            <w:r>
              <w:rPr>
                <w:sz w:val="24"/>
              </w:rPr>
              <w:t>принтеров,</w:t>
            </w:r>
            <w:r>
              <w:rPr>
                <w:spacing w:val="-4"/>
                <w:sz w:val="24"/>
              </w:rPr>
              <w:t xml:space="preserve"> </w:t>
            </w:r>
            <w:r>
              <w:rPr>
                <w:spacing w:val="-2"/>
                <w:sz w:val="24"/>
              </w:rPr>
              <w:t>копиров,</w:t>
            </w:r>
          </w:p>
          <w:p w:rsidR="00D5543E" w:rsidRDefault="000939DA">
            <w:pPr>
              <w:pStyle w:val="TableParagraph"/>
              <w:spacing w:before="43"/>
              <w:ind w:left="112"/>
              <w:rPr>
                <w:sz w:val="24"/>
              </w:rPr>
            </w:pPr>
            <w:r>
              <w:rPr>
                <w:spacing w:val="-5"/>
                <w:sz w:val="24"/>
              </w:rPr>
              <w:t>МФУ</w:t>
            </w:r>
          </w:p>
        </w:tc>
        <w:tc>
          <w:tcPr>
            <w:tcW w:w="5038" w:type="dxa"/>
          </w:tcPr>
          <w:p w:rsidR="00D5543E" w:rsidRDefault="000939DA">
            <w:pPr>
              <w:pStyle w:val="TableParagraph"/>
              <w:spacing w:before="23"/>
              <w:ind w:left="17"/>
              <w:jc w:val="center"/>
              <w:rPr>
                <w:sz w:val="24"/>
              </w:rPr>
            </w:pPr>
            <w:r>
              <w:rPr>
                <w:spacing w:val="-5"/>
                <w:sz w:val="24"/>
              </w:rPr>
              <w:t>19</w:t>
            </w:r>
          </w:p>
        </w:tc>
      </w:tr>
      <w:tr w:rsidR="00D5543E">
        <w:trPr>
          <w:trHeight w:val="311"/>
        </w:trPr>
        <w:tc>
          <w:tcPr>
            <w:tcW w:w="3545" w:type="dxa"/>
          </w:tcPr>
          <w:p w:rsidR="00D5543E" w:rsidRDefault="000939DA">
            <w:pPr>
              <w:pStyle w:val="TableParagraph"/>
              <w:spacing w:before="25" w:line="266" w:lineRule="exact"/>
              <w:ind w:left="112"/>
              <w:rPr>
                <w:sz w:val="24"/>
              </w:rPr>
            </w:pPr>
            <w:r>
              <w:rPr>
                <w:spacing w:val="-2"/>
                <w:sz w:val="24"/>
              </w:rPr>
              <w:t>сканеров</w:t>
            </w:r>
          </w:p>
        </w:tc>
        <w:tc>
          <w:tcPr>
            <w:tcW w:w="5038" w:type="dxa"/>
          </w:tcPr>
          <w:p w:rsidR="00D5543E" w:rsidRDefault="000939DA">
            <w:pPr>
              <w:pStyle w:val="TableParagraph"/>
              <w:spacing w:before="25" w:line="266" w:lineRule="exact"/>
              <w:ind w:left="17" w:right="4"/>
              <w:jc w:val="center"/>
              <w:rPr>
                <w:sz w:val="24"/>
              </w:rPr>
            </w:pPr>
            <w:r>
              <w:rPr>
                <w:spacing w:val="-10"/>
                <w:sz w:val="24"/>
              </w:rPr>
              <w:t>4</w:t>
            </w:r>
          </w:p>
        </w:tc>
      </w:tr>
      <w:tr w:rsidR="00D5543E">
        <w:trPr>
          <w:trHeight w:val="309"/>
        </w:trPr>
        <w:tc>
          <w:tcPr>
            <w:tcW w:w="3545" w:type="dxa"/>
          </w:tcPr>
          <w:p w:rsidR="00D5543E" w:rsidRDefault="000939DA">
            <w:pPr>
              <w:pStyle w:val="TableParagraph"/>
              <w:spacing w:before="23" w:line="266" w:lineRule="exact"/>
              <w:ind w:left="112"/>
              <w:rPr>
                <w:sz w:val="24"/>
              </w:rPr>
            </w:pPr>
            <w:r>
              <w:rPr>
                <w:spacing w:val="-2"/>
                <w:sz w:val="24"/>
              </w:rPr>
              <w:t>Документ-камера</w:t>
            </w:r>
          </w:p>
        </w:tc>
        <w:tc>
          <w:tcPr>
            <w:tcW w:w="5038" w:type="dxa"/>
          </w:tcPr>
          <w:p w:rsidR="00D5543E" w:rsidRDefault="000939DA">
            <w:pPr>
              <w:pStyle w:val="TableParagraph"/>
              <w:spacing w:before="23" w:line="266" w:lineRule="exact"/>
              <w:ind w:left="17" w:right="4"/>
              <w:jc w:val="center"/>
              <w:rPr>
                <w:sz w:val="24"/>
              </w:rPr>
            </w:pPr>
            <w:r>
              <w:rPr>
                <w:spacing w:val="-10"/>
                <w:sz w:val="24"/>
              </w:rPr>
              <w:t>1</w:t>
            </w:r>
          </w:p>
        </w:tc>
      </w:tr>
      <w:tr w:rsidR="00D5543E">
        <w:trPr>
          <w:trHeight w:val="633"/>
        </w:trPr>
        <w:tc>
          <w:tcPr>
            <w:tcW w:w="3545" w:type="dxa"/>
          </w:tcPr>
          <w:p w:rsidR="00D5543E" w:rsidRDefault="000939DA">
            <w:pPr>
              <w:pStyle w:val="TableParagraph"/>
              <w:spacing w:line="270" w:lineRule="exact"/>
              <w:ind w:left="112"/>
              <w:rPr>
                <w:sz w:val="24"/>
              </w:rPr>
            </w:pPr>
            <w:r>
              <w:rPr>
                <w:sz w:val="24"/>
              </w:rPr>
              <w:t>Цифровой</w:t>
            </w:r>
            <w:r>
              <w:rPr>
                <w:spacing w:val="-6"/>
                <w:sz w:val="24"/>
              </w:rPr>
              <w:t xml:space="preserve"> </w:t>
            </w:r>
            <w:r>
              <w:rPr>
                <w:sz w:val="24"/>
              </w:rPr>
              <w:t>фотоаппарат</w:t>
            </w:r>
            <w:r>
              <w:rPr>
                <w:spacing w:val="-5"/>
                <w:sz w:val="24"/>
              </w:rPr>
              <w:t xml:space="preserve"> </w:t>
            </w:r>
            <w:r>
              <w:rPr>
                <w:spacing w:val="-10"/>
                <w:sz w:val="24"/>
              </w:rPr>
              <w:t>с</w:t>
            </w:r>
          </w:p>
          <w:p w:rsidR="00D5543E" w:rsidRDefault="000939DA">
            <w:pPr>
              <w:pStyle w:val="TableParagraph"/>
              <w:spacing w:before="41"/>
              <w:ind w:left="112"/>
              <w:rPr>
                <w:sz w:val="24"/>
              </w:rPr>
            </w:pPr>
            <w:r>
              <w:rPr>
                <w:sz w:val="24"/>
              </w:rPr>
              <w:t>функцией</w:t>
            </w:r>
            <w:r>
              <w:rPr>
                <w:spacing w:val="-5"/>
                <w:sz w:val="24"/>
              </w:rPr>
              <w:t xml:space="preserve"> </w:t>
            </w:r>
            <w:r>
              <w:rPr>
                <w:spacing w:val="-2"/>
                <w:sz w:val="24"/>
              </w:rPr>
              <w:t>камеры</w:t>
            </w:r>
          </w:p>
        </w:tc>
        <w:tc>
          <w:tcPr>
            <w:tcW w:w="5038" w:type="dxa"/>
          </w:tcPr>
          <w:p w:rsidR="00D5543E" w:rsidRDefault="000939DA">
            <w:pPr>
              <w:pStyle w:val="TableParagraph"/>
              <w:spacing w:before="23"/>
              <w:ind w:left="17" w:right="4"/>
              <w:jc w:val="center"/>
              <w:rPr>
                <w:sz w:val="24"/>
              </w:rPr>
            </w:pPr>
            <w:r>
              <w:rPr>
                <w:spacing w:val="-10"/>
                <w:sz w:val="24"/>
              </w:rPr>
              <w:t>1</w:t>
            </w:r>
          </w:p>
        </w:tc>
      </w:tr>
      <w:tr w:rsidR="00D5543E">
        <w:trPr>
          <w:trHeight w:val="311"/>
        </w:trPr>
        <w:tc>
          <w:tcPr>
            <w:tcW w:w="3545" w:type="dxa"/>
          </w:tcPr>
          <w:p w:rsidR="00D5543E" w:rsidRDefault="000939DA">
            <w:pPr>
              <w:pStyle w:val="TableParagraph"/>
              <w:spacing w:before="25" w:line="266" w:lineRule="exact"/>
              <w:ind w:left="112"/>
              <w:rPr>
                <w:sz w:val="24"/>
              </w:rPr>
            </w:pPr>
            <w:r>
              <w:rPr>
                <w:sz w:val="24"/>
              </w:rPr>
              <w:t>Цифровой</w:t>
            </w:r>
            <w:r>
              <w:rPr>
                <w:spacing w:val="-10"/>
                <w:sz w:val="24"/>
              </w:rPr>
              <w:t xml:space="preserve"> </w:t>
            </w:r>
            <w:r>
              <w:rPr>
                <w:spacing w:val="-2"/>
                <w:sz w:val="24"/>
              </w:rPr>
              <w:t>микроскоп</w:t>
            </w:r>
          </w:p>
        </w:tc>
        <w:tc>
          <w:tcPr>
            <w:tcW w:w="5038" w:type="dxa"/>
          </w:tcPr>
          <w:p w:rsidR="00D5543E" w:rsidRDefault="00D5543E">
            <w:pPr>
              <w:pStyle w:val="TableParagraph"/>
            </w:pPr>
          </w:p>
        </w:tc>
      </w:tr>
      <w:tr w:rsidR="00D5543E">
        <w:trPr>
          <w:trHeight w:val="296"/>
        </w:trPr>
        <w:tc>
          <w:tcPr>
            <w:tcW w:w="3545" w:type="dxa"/>
            <w:tcBorders>
              <w:bottom w:val="nil"/>
            </w:tcBorders>
          </w:tcPr>
          <w:p w:rsidR="00D5543E" w:rsidRDefault="000939DA">
            <w:pPr>
              <w:pStyle w:val="TableParagraph"/>
              <w:spacing w:line="270" w:lineRule="exact"/>
              <w:ind w:left="849"/>
              <w:rPr>
                <w:sz w:val="24"/>
              </w:rPr>
            </w:pPr>
            <w:r>
              <w:rPr>
                <w:spacing w:val="-2"/>
                <w:sz w:val="24"/>
              </w:rPr>
              <w:t>Обеспеченность</w:t>
            </w:r>
          </w:p>
        </w:tc>
        <w:tc>
          <w:tcPr>
            <w:tcW w:w="5038" w:type="dxa"/>
            <w:tcBorders>
              <w:bottom w:val="nil"/>
            </w:tcBorders>
          </w:tcPr>
          <w:p w:rsidR="00D5543E" w:rsidRDefault="000939DA">
            <w:pPr>
              <w:pStyle w:val="TableParagraph"/>
              <w:spacing w:line="270" w:lineRule="exact"/>
              <w:ind w:left="144"/>
              <w:rPr>
                <w:sz w:val="24"/>
              </w:rPr>
            </w:pPr>
            <w:r>
              <w:rPr>
                <w:sz w:val="24"/>
              </w:rPr>
              <w:t>Количество</w:t>
            </w:r>
            <w:r>
              <w:rPr>
                <w:spacing w:val="-7"/>
                <w:sz w:val="24"/>
              </w:rPr>
              <w:t xml:space="preserve"> </w:t>
            </w:r>
            <w:r>
              <w:rPr>
                <w:sz w:val="24"/>
              </w:rPr>
              <w:t>мультимедийных</w:t>
            </w:r>
            <w:r>
              <w:rPr>
                <w:spacing w:val="-6"/>
                <w:sz w:val="24"/>
              </w:rPr>
              <w:t xml:space="preserve"> </w:t>
            </w:r>
            <w:r>
              <w:rPr>
                <w:spacing w:val="-2"/>
                <w:sz w:val="24"/>
              </w:rPr>
              <w:t>пособий-</w:t>
            </w:r>
          </w:p>
        </w:tc>
      </w:tr>
      <w:tr w:rsidR="00D5543E">
        <w:trPr>
          <w:trHeight w:val="319"/>
        </w:trPr>
        <w:tc>
          <w:tcPr>
            <w:tcW w:w="3545" w:type="dxa"/>
            <w:tcBorders>
              <w:top w:val="nil"/>
              <w:bottom w:val="nil"/>
            </w:tcBorders>
          </w:tcPr>
          <w:p w:rsidR="00D5543E" w:rsidRDefault="000939DA">
            <w:pPr>
              <w:pStyle w:val="TableParagraph"/>
              <w:spacing w:before="16"/>
              <w:ind w:left="1118"/>
              <w:rPr>
                <w:sz w:val="24"/>
              </w:rPr>
            </w:pPr>
            <w:r>
              <w:rPr>
                <w:spacing w:val="-2"/>
                <w:sz w:val="24"/>
              </w:rPr>
              <w:t>цифровыми</w:t>
            </w:r>
          </w:p>
        </w:tc>
        <w:tc>
          <w:tcPr>
            <w:tcW w:w="5038" w:type="dxa"/>
            <w:tcBorders>
              <w:top w:val="nil"/>
              <w:bottom w:val="nil"/>
            </w:tcBorders>
          </w:tcPr>
          <w:p w:rsidR="00D5543E" w:rsidRDefault="000939DA">
            <w:pPr>
              <w:pStyle w:val="TableParagraph"/>
              <w:spacing w:before="16"/>
              <w:ind w:left="112"/>
              <w:rPr>
                <w:sz w:val="24"/>
              </w:rPr>
            </w:pPr>
            <w:r>
              <w:rPr>
                <w:sz w:val="24"/>
              </w:rPr>
              <w:t>23+диски</w:t>
            </w:r>
            <w:r>
              <w:rPr>
                <w:spacing w:val="-2"/>
                <w:sz w:val="24"/>
              </w:rPr>
              <w:t xml:space="preserve"> </w:t>
            </w:r>
            <w:proofErr w:type="spellStart"/>
            <w:r>
              <w:rPr>
                <w:sz w:val="24"/>
              </w:rPr>
              <w:t>вкомплекте</w:t>
            </w:r>
            <w:proofErr w:type="spellEnd"/>
            <w:r>
              <w:rPr>
                <w:spacing w:val="-2"/>
                <w:sz w:val="24"/>
              </w:rPr>
              <w:t xml:space="preserve"> </w:t>
            </w:r>
            <w:r>
              <w:rPr>
                <w:sz w:val="24"/>
              </w:rPr>
              <w:t>с</w:t>
            </w:r>
            <w:r>
              <w:rPr>
                <w:spacing w:val="-6"/>
                <w:sz w:val="24"/>
              </w:rPr>
              <w:t xml:space="preserve"> </w:t>
            </w:r>
            <w:r>
              <w:rPr>
                <w:spacing w:val="-5"/>
                <w:sz w:val="24"/>
              </w:rPr>
              <w:t>УМК</w:t>
            </w:r>
          </w:p>
        </w:tc>
      </w:tr>
      <w:tr w:rsidR="00D5543E">
        <w:trPr>
          <w:trHeight w:val="318"/>
        </w:trPr>
        <w:tc>
          <w:tcPr>
            <w:tcW w:w="3545" w:type="dxa"/>
            <w:tcBorders>
              <w:top w:val="nil"/>
              <w:bottom w:val="nil"/>
            </w:tcBorders>
          </w:tcPr>
          <w:p w:rsidR="00D5543E" w:rsidRDefault="000939DA">
            <w:pPr>
              <w:pStyle w:val="TableParagraph"/>
              <w:spacing w:before="16"/>
              <w:ind w:left="705"/>
              <w:rPr>
                <w:sz w:val="24"/>
              </w:rPr>
            </w:pPr>
            <w:r>
              <w:rPr>
                <w:spacing w:val="-2"/>
                <w:sz w:val="24"/>
              </w:rPr>
              <w:t>образовательными</w:t>
            </w:r>
          </w:p>
        </w:tc>
        <w:tc>
          <w:tcPr>
            <w:tcW w:w="5038" w:type="dxa"/>
            <w:tcBorders>
              <w:top w:val="nil"/>
              <w:bottom w:val="nil"/>
            </w:tcBorders>
          </w:tcPr>
          <w:p w:rsidR="00D5543E" w:rsidRDefault="00D5543E">
            <w:pPr>
              <w:pStyle w:val="TableParagraph"/>
            </w:pPr>
          </w:p>
        </w:tc>
      </w:tr>
      <w:tr w:rsidR="00D5543E">
        <w:trPr>
          <w:trHeight w:val="340"/>
        </w:trPr>
        <w:tc>
          <w:tcPr>
            <w:tcW w:w="3545" w:type="dxa"/>
            <w:tcBorders>
              <w:top w:val="nil"/>
            </w:tcBorders>
          </w:tcPr>
          <w:p w:rsidR="00D5543E" w:rsidRDefault="000939DA">
            <w:pPr>
              <w:pStyle w:val="TableParagraph"/>
              <w:spacing w:before="15"/>
              <w:ind w:left="60" w:right="124"/>
              <w:jc w:val="center"/>
              <w:rPr>
                <w:sz w:val="24"/>
              </w:rPr>
            </w:pPr>
            <w:r>
              <w:rPr>
                <w:spacing w:val="-2"/>
                <w:sz w:val="24"/>
              </w:rPr>
              <w:t>ресурсами</w:t>
            </w:r>
          </w:p>
        </w:tc>
        <w:tc>
          <w:tcPr>
            <w:tcW w:w="5038" w:type="dxa"/>
            <w:tcBorders>
              <w:top w:val="nil"/>
            </w:tcBorders>
          </w:tcPr>
          <w:p w:rsidR="00D5543E" w:rsidRDefault="00D5543E">
            <w:pPr>
              <w:pStyle w:val="TableParagraph"/>
            </w:pPr>
          </w:p>
        </w:tc>
      </w:tr>
      <w:tr w:rsidR="00D5543E">
        <w:trPr>
          <w:trHeight w:val="257"/>
        </w:trPr>
        <w:tc>
          <w:tcPr>
            <w:tcW w:w="3545" w:type="dxa"/>
            <w:tcBorders>
              <w:bottom w:val="nil"/>
            </w:tcBorders>
          </w:tcPr>
          <w:p w:rsidR="00D5543E" w:rsidRDefault="000939DA">
            <w:pPr>
              <w:pStyle w:val="TableParagraph"/>
              <w:spacing w:line="237" w:lineRule="exact"/>
              <w:ind w:left="1130"/>
              <w:rPr>
                <w:sz w:val="24"/>
              </w:rPr>
            </w:pPr>
            <w:r>
              <w:rPr>
                <w:spacing w:val="-2"/>
                <w:sz w:val="24"/>
              </w:rPr>
              <w:t>Направления</w:t>
            </w:r>
          </w:p>
        </w:tc>
        <w:tc>
          <w:tcPr>
            <w:tcW w:w="5038" w:type="dxa"/>
            <w:vMerge w:val="restart"/>
          </w:tcPr>
          <w:p w:rsidR="00D5543E" w:rsidRDefault="000939DA">
            <w:pPr>
              <w:pStyle w:val="TableParagraph"/>
              <w:numPr>
                <w:ilvl w:val="0"/>
                <w:numId w:val="2"/>
              </w:numPr>
              <w:tabs>
                <w:tab w:val="left" w:pos="1529"/>
              </w:tabs>
              <w:spacing w:line="204" w:lineRule="auto"/>
              <w:ind w:right="1004" w:firstLine="720"/>
              <w:rPr>
                <w:sz w:val="24"/>
              </w:rPr>
            </w:pPr>
            <w:r>
              <w:rPr>
                <w:sz w:val="24"/>
              </w:rPr>
              <w:t>Трансляция</w:t>
            </w:r>
            <w:r>
              <w:rPr>
                <w:spacing w:val="-15"/>
                <w:sz w:val="24"/>
              </w:rPr>
              <w:t xml:space="preserve"> </w:t>
            </w:r>
            <w:proofErr w:type="spellStart"/>
            <w:r>
              <w:rPr>
                <w:sz w:val="24"/>
              </w:rPr>
              <w:t>вебинаров</w:t>
            </w:r>
            <w:proofErr w:type="spellEnd"/>
            <w:r>
              <w:rPr>
                <w:spacing w:val="-15"/>
                <w:sz w:val="24"/>
              </w:rPr>
              <w:t xml:space="preserve"> </w:t>
            </w:r>
            <w:r>
              <w:rPr>
                <w:sz w:val="24"/>
              </w:rPr>
              <w:t>в режиме онлайн для</w:t>
            </w:r>
            <w:r w:rsidR="009507E9">
              <w:rPr>
                <w:sz w:val="24"/>
              </w:rPr>
              <w:t xml:space="preserve"> </w:t>
            </w:r>
            <w:r>
              <w:rPr>
                <w:sz w:val="24"/>
              </w:rPr>
              <w:t>педагогов;</w:t>
            </w:r>
          </w:p>
          <w:p w:rsidR="00D5543E" w:rsidRDefault="000939DA">
            <w:pPr>
              <w:pStyle w:val="TableParagraph"/>
              <w:numPr>
                <w:ilvl w:val="0"/>
                <w:numId w:val="2"/>
              </w:numPr>
              <w:tabs>
                <w:tab w:val="left" w:pos="1529"/>
              </w:tabs>
              <w:spacing w:line="264" w:lineRule="exact"/>
              <w:ind w:left="1529" w:hanging="699"/>
              <w:rPr>
                <w:sz w:val="24"/>
              </w:rPr>
            </w:pPr>
            <w:r>
              <w:rPr>
                <w:sz w:val="24"/>
              </w:rPr>
              <w:t>Выход</w:t>
            </w:r>
            <w:r>
              <w:rPr>
                <w:spacing w:val="-1"/>
                <w:sz w:val="24"/>
              </w:rPr>
              <w:t xml:space="preserve"> </w:t>
            </w:r>
            <w:r>
              <w:rPr>
                <w:sz w:val="24"/>
              </w:rPr>
              <w:t>в</w:t>
            </w:r>
            <w:r>
              <w:rPr>
                <w:spacing w:val="-3"/>
                <w:sz w:val="24"/>
              </w:rPr>
              <w:t xml:space="preserve"> </w:t>
            </w:r>
            <w:r>
              <w:rPr>
                <w:spacing w:val="-2"/>
                <w:sz w:val="24"/>
              </w:rPr>
              <w:t>Интернет;</w:t>
            </w:r>
          </w:p>
          <w:p w:rsidR="00D5543E" w:rsidRDefault="000939DA">
            <w:pPr>
              <w:pStyle w:val="TableParagraph"/>
              <w:numPr>
                <w:ilvl w:val="0"/>
                <w:numId w:val="2"/>
              </w:numPr>
              <w:tabs>
                <w:tab w:val="left" w:pos="1529"/>
              </w:tabs>
              <w:spacing w:before="15" w:line="211" w:lineRule="auto"/>
              <w:ind w:right="1276" w:firstLine="720"/>
              <w:rPr>
                <w:sz w:val="24"/>
              </w:rPr>
            </w:pPr>
            <w:r>
              <w:rPr>
                <w:sz w:val="24"/>
              </w:rPr>
              <w:t>Онлайн</w:t>
            </w:r>
            <w:r>
              <w:rPr>
                <w:spacing w:val="-15"/>
                <w:sz w:val="24"/>
              </w:rPr>
              <w:t xml:space="preserve"> </w:t>
            </w:r>
            <w:r>
              <w:rPr>
                <w:sz w:val="24"/>
              </w:rPr>
              <w:t>тестирование по различным</w:t>
            </w:r>
            <w:r w:rsidR="009507E9">
              <w:rPr>
                <w:sz w:val="24"/>
              </w:rPr>
              <w:t xml:space="preserve"> </w:t>
            </w:r>
            <w:r>
              <w:rPr>
                <w:sz w:val="24"/>
              </w:rPr>
              <w:t>учебным предметам;</w:t>
            </w:r>
          </w:p>
          <w:p w:rsidR="00D5543E" w:rsidRDefault="000939DA">
            <w:pPr>
              <w:pStyle w:val="TableParagraph"/>
              <w:numPr>
                <w:ilvl w:val="0"/>
                <w:numId w:val="2"/>
              </w:numPr>
              <w:tabs>
                <w:tab w:val="left" w:pos="1529"/>
              </w:tabs>
              <w:spacing w:line="211" w:lineRule="auto"/>
              <w:ind w:right="601" w:firstLine="720"/>
              <w:rPr>
                <w:sz w:val="24"/>
              </w:rPr>
            </w:pPr>
            <w:r>
              <w:rPr>
                <w:sz w:val="24"/>
              </w:rPr>
              <w:t>Дополнительные занятия, консультации</w:t>
            </w:r>
            <w:r>
              <w:rPr>
                <w:spacing w:val="-15"/>
                <w:sz w:val="24"/>
              </w:rPr>
              <w:t xml:space="preserve"> </w:t>
            </w:r>
            <w:r>
              <w:rPr>
                <w:sz w:val="24"/>
              </w:rPr>
              <w:t>по</w:t>
            </w:r>
            <w:r w:rsidR="009507E9">
              <w:rPr>
                <w:sz w:val="24"/>
              </w:rPr>
              <w:t xml:space="preserve"> </w:t>
            </w:r>
            <w:r>
              <w:rPr>
                <w:sz w:val="24"/>
              </w:rPr>
              <w:t>интересующим</w:t>
            </w:r>
            <w:r>
              <w:rPr>
                <w:spacing w:val="-15"/>
                <w:sz w:val="24"/>
              </w:rPr>
              <w:t xml:space="preserve"> </w:t>
            </w:r>
            <w:r>
              <w:rPr>
                <w:sz w:val="24"/>
              </w:rPr>
              <w:t>вопросам для учащихся;</w:t>
            </w:r>
          </w:p>
          <w:p w:rsidR="00D5543E" w:rsidRDefault="000939DA">
            <w:pPr>
              <w:pStyle w:val="TableParagraph"/>
              <w:numPr>
                <w:ilvl w:val="0"/>
                <w:numId w:val="2"/>
              </w:numPr>
              <w:tabs>
                <w:tab w:val="left" w:pos="1529"/>
              </w:tabs>
              <w:spacing w:line="272" w:lineRule="exact"/>
              <w:ind w:left="1529" w:right="776" w:hanging="699"/>
              <w:rPr>
                <w:sz w:val="24"/>
              </w:rPr>
            </w:pPr>
            <w:r>
              <w:rPr>
                <w:sz w:val="24"/>
              </w:rPr>
              <w:t>Обучающие</w:t>
            </w:r>
            <w:r>
              <w:rPr>
                <w:spacing w:val="-15"/>
                <w:sz w:val="24"/>
              </w:rPr>
              <w:t xml:space="preserve"> </w:t>
            </w:r>
            <w:r>
              <w:rPr>
                <w:sz w:val="24"/>
              </w:rPr>
              <w:t>семинары</w:t>
            </w:r>
            <w:r>
              <w:rPr>
                <w:spacing w:val="-15"/>
                <w:sz w:val="24"/>
              </w:rPr>
              <w:t xml:space="preserve"> </w:t>
            </w:r>
            <w:r>
              <w:rPr>
                <w:sz w:val="24"/>
              </w:rPr>
              <w:t>для учителей ;</w:t>
            </w:r>
          </w:p>
        </w:tc>
      </w:tr>
      <w:tr w:rsidR="00D5543E">
        <w:trPr>
          <w:trHeight w:val="255"/>
        </w:trPr>
        <w:tc>
          <w:tcPr>
            <w:tcW w:w="3545" w:type="dxa"/>
            <w:tcBorders>
              <w:top w:val="nil"/>
              <w:bottom w:val="nil"/>
            </w:tcBorders>
          </w:tcPr>
          <w:p w:rsidR="00D5543E" w:rsidRDefault="000939DA">
            <w:pPr>
              <w:pStyle w:val="TableParagraph"/>
              <w:spacing w:line="235" w:lineRule="exact"/>
              <w:ind w:left="818"/>
              <w:rPr>
                <w:sz w:val="24"/>
              </w:rPr>
            </w:pPr>
            <w:r>
              <w:rPr>
                <w:sz w:val="24"/>
              </w:rPr>
              <w:t>использования</w:t>
            </w:r>
            <w:r>
              <w:rPr>
                <w:spacing w:val="-8"/>
                <w:sz w:val="24"/>
              </w:rPr>
              <w:t xml:space="preserve"> </w:t>
            </w:r>
            <w:r>
              <w:rPr>
                <w:spacing w:val="-5"/>
                <w:sz w:val="24"/>
              </w:rPr>
              <w:t>ПК,</w:t>
            </w:r>
          </w:p>
        </w:tc>
        <w:tc>
          <w:tcPr>
            <w:tcW w:w="5038" w:type="dxa"/>
            <w:vMerge/>
            <w:tcBorders>
              <w:top w:val="nil"/>
            </w:tcBorders>
          </w:tcPr>
          <w:p w:rsidR="00D5543E" w:rsidRDefault="00D5543E">
            <w:pPr>
              <w:rPr>
                <w:sz w:val="2"/>
                <w:szCs w:val="2"/>
              </w:rPr>
            </w:pPr>
          </w:p>
        </w:tc>
      </w:tr>
      <w:tr w:rsidR="00D5543E">
        <w:trPr>
          <w:trHeight w:val="237"/>
        </w:trPr>
        <w:tc>
          <w:tcPr>
            <w:tcW w:w="3545" w:type="dxa"/>
            <w:tcBorders>
              <w:top w:val="nil"/>
              <w:bottom w:val="nil"/>
            </w:tcBorders>
          </w:tcPr>
          <w:p w:rsidR="00D5543E" w:rsidRDefault="000939DA">
            <w:pPr>
              <w:pStyle w:val="TableParagraph"/>
              <w:spacing w:line="217" w:lineRule="exact"/>
              <w:ind w:left="436"/>
              <w:rPr>
                <w:sz w:val="24"/>
              </w:rPr>
            </w:pPr>
            <w:r>
              <w:rPr>
                <w:sz w:val="24"/>
              </w:rPr>
              <w:t>установленного</w:t>
            </w:r>
            <w:r>
              <w:rPr>
                <w:spacing w:val="-3"/>
                <w:sz w:val="24"/>
              </w:rPr>
              <w:t xml:space="preserve"> </w:t>
            </w:r>
            <w:r>
              <w:rPr>
                <w:sz w:val="24"/>
              </w:rPr>
              <w:t>в</w:t>
            </w:r>
            <w:r>
              <w:rPr>
                <w:spacing w:val="-1"/>
                <w:sz w:val="24"/>
              </w:rPr>
              <w:t xml:space="preserve"> </w:t>
            </w:r>
            <w:r>
              <w:rPr>
                <w:spacing w:val="-2"/>
                <w:sz w:val="24"/>
              </w:rPr>
              <w:t>учебном</w:t>
            </w:r>
          </w:p>
        </w:tc>
        <w:tc>
          <w:tcPr>
            <w:tcW w:w="5038" w:type="dxa"/>
            <w:vMerge/>
            <w:tcBorders>
              <w:top w:val="nil"/>
            </w:tcBorders>
          </w:tcPr>
          <w:p w:rsidR="00D5543E" w:rsidRDefault="00D5543E">
            <w:pPr>
              <w:rPr>
                <w:sz w:val="2"/>
                <w:szCs w:val="2"/>
              </w:rPr>
            </w:pPr>
          </w:p>
        </w:tc>
      </w:tr>
      <w:tr w:rsidR="00D5543E">
        <w:trPr>
          <w:trHeight w:val="1730"/>
        </w:trPr>
        <w:tc>
          <w:tcPr>
            <w:tcW w:w="3545" w:type="dxa"/>
            <w:tcBorders>
              <w:top w:val="nil"/>
            </w:tcBorders>
          </w:tcPr>
          <w:p w:rsidR="00D5543E" w:rsidRDefault="000939DA">
            <w:pPr>
              <w:pStyle w:val="TableParagraph"/>
              <w:spacing w:line="247" w:lineRule="exact"/>
              <w:ind w:left="124" w:right="64"/>
              <w:jc w:val="center"/>
              <w:rPr>
                <w:sz w:val="24"/>
              </w:rPr>
            </w:pPr>
            <w:r>
              <w:rPr>
                <w:spacing w:val="-2"/>
                <w:sz w:val="24"/>
              </w:rPr>
              <w:t>кабинете.</w:t>
            </w:r>
          </w:p>
        </w:tc>
        <w:tc>
          <w:tcPr>
            <w:tcW w:w="5038" w:type="dxa"/>
            <w:vMerge/>
            <w:tcBorders>
              <w:top w:val="nil"/>
            </w:tcBorders>
          </w:tcPr>
          <w:p w:rsidR="00D5543E" w:rsidRDefault="00D5543E">
            <w:pPr>
              <w:rPr>
                <w:sz w:val="2"/>
                <w:szCs w:val="2"/>
              </w:rPr>
            </w:pPr>
          </w:p>
        </w:tc>
      </w:tr>
    </w:tbl>
    <w:p w:rsidR="00D5543E" w:rsidRDefault="00D5543E">
      <w:pPr>
        <w:rPr>
          <w:sz w:val="2"/>
          <w:szCs w:val="2"/>
        </w:rPr>
        <w:sectPr w:rsidR="00D5543E">
          <w:pgSz w:w="11910" w:h="16840"/>
          <w:pgMar w:top="620" w:right="425" w:bottom="280" w:left="850" w:header="720" w:footer="720" w:gutter="0"/>
          <w:cols w:space="720"/>
        </w:sectPr>
      </w:pPr>
    </w:p>
    <w:p w:rsidR="00D5543E" w:rsidRDefault="00D5543E">
      <w:pPr>
        <w:pStyle w:val="a3"/>
        <w:spacing w:before="6"/>
        <w:ind w:left="0"/>
        <w:jc w:val="left"/>
        <w:rPr>
          <w:sz w:val="2"/>
        </w:rPr>
      </w:pPr>
    </w:p>
    <w:tbl>
      <w:tblPr>
        <w:tblStyle w:val="TableNormal"/>
        <w:tblW w:w="0" w:type="auto"/>
        <w:tblInd w:w="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7"/>
        <w:gridCol w:w="5055"/>
      </w:tblGrid>
      <w:tr w:rsidR="00D5543E">
        <w:trPr>
          <w:trHeight w:val="1329"/>
        </w:trPr>
        <w:tc>
          <w:tcPr>
            <w:tcW w:w="3497" w:type="dxa"/>
          </w:tcPr>
          <w:p w:rsidR="00D5543E" w:rsidRDefault="00D5543E">
            <w:pPr>
              <w:pStyle w:val="TableParagraph"/>
            </w:pPr>
          </w:p>
        </w:tc>
        <w:tc>
          <w:tcPr>
            <w:tcW w:w="5055" w:type="dxa"/>
          </w:tcPr>
          <w:p w:rsidR="00D5543E" w:rsidRDefault="000939DA">
            <w:pPr>
              <w:pStyle w:val="TableParagraph"/>
              <w:numPr>
                <w:ilvl w:val="0"/>
                <w:numId w:val="1"/>
              </w:numPr>
              <w:tabs>
                <w:tab w:val="left" w:pos="1529"/>
              </w:tabs>
              <w:spacing w:before="6" w:line="211" w:lineRule="auto"/>
              <w:ind w:right="901" w:firstLine="720"/>
              <w:rPr>
                <w:sz w:val="24"/>
              </w:rPr>
            </w:pPr>
            <w:r>
              <w:rPr>
                <w:sz w:val="24"/>
              </w:rPr>
              <w:t>Подготовка</w:t>
            </w:r>
            <w:r>
              <w:rPr>
                <w:spacing w:val="-15"/>
                <w:sz w:val="24"/>
              </w:rPr>
              <w:t xml:space="preserve"> </w:t>
            </w:r>
            <w:r>
              <w:rPr>
                <w:sz w:val="24"/>
              </w:rPr>
              <w:t>и</w:t>
            </w:r>
            <w:r>
              <w:rPr>
                <w:spacing w:val="-15"/>
                <w:sz w:val="24"/>
              </w:rPr>
              <w:t xml:space="preserve"> </w:t>
            </w:r>
            <w:r>
              <w:rPr>
                <w:sz w:val="24"/>
              </w:rPr>
              <w:t xml:space="preserve">проведение </w:t>
            </w:r>
            <w:r>
              <w:rPr>
                <w:spacing w:val="-2"/>
                <w:sz w:val="24"/>
              </w:rPr>
              <w:t>внеклассных</w:t>
            </w:r>
            <w:r w:rsidR="009507E9">
              <w:rPr>
                <w:spacing w:val="-2"/>
                <w:sz w:val="24"/>
              </w:rPr>
              <w:t xml:space="preserve"> </w:t>
            </w:r>
            <w:r>
              <w:rPr>
                <w:spacing w:val="-2"/>
                <w:sz w:val="24"/>
              </w:rPr>
              <w:t>мероприятий;</w:t>
            </w:r>
          </w:p>
          <w:p w:rsidR="00D5543E" w:rsidRDefault="000939DA">
            <w:pPr>
              <w:pStyle w:val="TableParagraph"/>
              <w:numPr>
                <w:ilvl w:val="0"/>
                <w:numId w:val="1"/>
              </w:numPr>
              <w:tabs>
                <w:tab w:val="left" w:pos="1529"/>
              </w:tabs>
              <w:spacing w:before="1" w:line="242" w:lineRule="auto"/>
              <w:ind w:right="1062" w:firstLine="720"/>
              <w:rPr>
                <w:sz w:val="24"/>
              </w:rPr>
            </w:pPr>
            <w:r>
              <w:rPr>
                <w:sz w:val="24"/>
              </w:rPr>
              <w:t>Для создания учебного продукта</w:t>
            </w:r>
            <w:r>
              <w:rPr>
                <w:spacing w:val="-15"/>
                <w:sz w:val="24"/>
              </w:rPr>
              <w:t xml:space="preserve"> </w:t>
            </w:r>
            <w:r>
              <w:rPr>
                <w:sz w:val="24"/>
              </w:rPr>
              <w:t>группами</w:t>
            </w:r>
            <w:r w:rsidR="009507E9">
              <w:rPr>
                <w:sz w:val="24"/>
              </w:rPr>
              <w:t xml:space="preserve"> </w:t>
            </w:r>
            <w:r>
              <w:rPr>
                <w:sz w:val="24"/>
              </w:rPr>
              <w:t>учащихся</w:t>
            </w:r>
            <w:r>
              <w:rPr>
                <w:spacing w:val="-15"/>
                <w:sz w:val="24"/>
              </w:rPr>
              <w:t xml:space="preserve"> </w:t>
            </w:r>
            <w:r>
              <w:rPr>
                <w:sz w:val="24"/>
              </w:rPr>
              <w:t>класса</w:t>
            </w:r>
            <w:r>
              <w:rPr>
                <w:spacing w:val="-14"/>
                <w:sz w:val="24"/>
              </w:rPr>
              <w:t xml:space="preserve"> </w:t>
            </w:r>
            <w:r>
              <w:rPr>
                <w:sz w:val="24"/>
              </w:rPr>
              <w:t>в</w:t>
            </w:r>
          </w:p>
          <w:p w:rsidR="00D5543E" w:rsidRDefault="000939DA">
            <w:pPr>
              <w:pStyle w:val="TableParagraph"/>
              <w:spacing w:line="259" w:lineRule="exact"/>
              <w:ind w:left="112"/>
              <w:rPr>
                <w:sz w:val="24"/>
              </w:rPr>
            </w:pPr>
            <w:r>
              <w:rPr>
                <w:sz w:val="24"/>
              </w:rPr>
              <w:t>урочной</w:t>
            </w:r>
            <w:r>
              <w:rPr>
                <w:spacing w:val="-6"/>
                <w:sz w:val="24"/>
              </w:rPr>
              <w:t xml:space="preserve"> </w:t>
            </w:r>
            <w:r>
              <w:rPr>
                <w:sz w:val="24"/>
              </w:rPr>
              <w:t>и</w:t>
            </w:r>
            <w:r>
              <w:rPr>
                <w:spacing w:val="-3"/>
                <w:sz w:val="24"/>
              </w:rPr>
              <w:t xml:space="preserve"> </w:t>
            </w:r>
            <w:r>
              <w:rPr>
                <w:sz w:val="24"/>
              </w:rPr>
              <w:t>внеурочной</w:t>
            </w:r>
            <w:r>
              <w:rPr>
                <w:spacing w:val="-4"/>
                <w:sz w:val="24"/>
              </w:rPr>
              <w:t xml:space="preserve"> </w:t>
            </w:r>
            <w:r>
              <w:rPr>
                <w:spacing w:val="-2"/>
                <w:sz w:val="24"/>
              </w:rPr>
              <w:t>системе.</w:t>
            </w:r>
          </w:p>
        </w:tc>
      </w:tr>
      <w:tr w:rsidR="00D5543E">
        <w:trPr>
          <w:trHeight w:val="1413"/>
        </w:trPr>
        <w:tc>
          <w:tcPr>
            <w:tcW w:w="3497" w:type="dxa"/>
          </w:tcPr>
          <w:p w:rsidR="00D5543E" w:rsidRDefault="000939DA">
            <w:pPr>
              <w:pStyle w:val="TableParagraph"/>
              <w:spacing w:line="204" w:lineRule="auto"/>
              <w:ind w:left="299" w:firstLine="309"/>
              <w:rPr>
                <w:sz w:val="24"/>
              </w:rPr>
            </w:pPr>
            <w:r>
              <w:rPr>
                <w:sz w:val="24"/>
              </w:rPr>
              <w:t>Система современных педагогических</w:t>
            </w:r>
            <w:r>
              <w:rPr>
                <w:spacing w:val="-15"/>
                <w:sz w:val="24"/>
              </w:rPr>
              <w:t xml:space="preserve"> </w:t>
            </w:r>
            <w:r>
              <w:rPr>
                <w:sz w:val="24"/>
              </w:rPr>
              <w:t>технологий, обеспечивающих</w:t>
            </w:r>
            <w:r>
              <w:rPr>
                <w:spacing w:val="-5"/>
                <w:sz w:val="24"/>
              </w:rPr>
              <w:t xml:space="preserve"> </w:t>
            </w:r>
            <w:r>
              <w:rPr>
                <w:spacing w:val="-2"/>
                <w:sz w:val="24"/>
              </w:rPr>
              <w:t>обучение</w:t>
            </w:r>
            <w:r w:rsidR="009507E9">
              <w:rPr>
                <w:spacing w:val="-2"/>
                <w:sz w:val="24"/>
              </w:rPr>
              <w:t xml:space="preserve"> </w:t>
            </w:r>
            <w:r>
              <w:rPr>
                <w:spacing w:val="-2"/>
                <w:sz w:val="24"/>
              </w:rPr>
              <w:t>в</w:t>
            </w:r>
          </w:p>
          <w:p w:rsidR="00D5543E" w:rsidRDefault="000939DA">
            <w:pPr>
              <w:pStyle w:val="TableParagraph"/>
              <w:spacing w:line="204" w:lineRule="auto"/>
              <w:ind w:left="758" w:right="978" w:firstLine="328"/>
              <w:rPr>
                <w:sz w:val="24"/>
              </w:rPr>
            </w:pPr>
            <w:r>
              <w:rPr>
                <w:spacing w:val="-2"/>
                <w:sz w:val="24"/>
              </w:rPr>
              <w:t xml:space="preserve">современной </w:t>
            </w:r>
            <w:r>
              <w:rPr>
                <w:sz w:val="24"/>
              </w:rPr>
              <w:t>информационно-</w:t>
            </w:r>
          </w:p>
          <w:p w:rsidR="00D5543E" w:rsidRDefault="000939DA">
            <w:pPr>
              <w:pStyle w:val="TableParagraph"/>
              <w:spacing w:line="222" w:lineRule="exact"/>
              <w:ind w:left="410"/>
              <w:rPr>
                <w:sz w:val="24"/>
              </w:rPr>
            </w:pPr>
            <w:r>
              <w:rPr>
                <w:sz w:val="24"/>
              </w:rPr>
              <w:t>образовательной</w:t>
            </w:r>
            <w:r>
              <w:rPr>
                <w:spacing w:val="-16"/>
                <w:sz w:val="24"/>
              </w:rPr>
              <w:t xml:space="preserve"> </w:t>
            </w:r>
            <w:r>
              <w:rPr>
                <w:spacing w:val="-4"/>
                <w:sz w:val="24"/>
              </w:rPr>
              <w:t>среде</w:t>
            </w:r>
          </w:p>
        </w:tc>
        <w:tc>
          <w:tcPr>
            <w:tcW w:w="5055" w:type="dxa"/>
          </w:tcPr>
          <w:p w:rsidR="00D5543E" w:rsidRDefault="000939DA">
            <w:pPr>
              <w:pStyle w:val="TableParagraph"/>
              <w:spacing w:line="201" w:lineRule="auto"/>
              <w:ind w:left="112" w:firstLine="31"/>
              <w:rPr>
                <w:sz w:val="24"/>
              </w:rPr>
            </w:pPr>
            <w:r>
              <w:rPr>
                <w:sz w:val="24"/>
              </w:rPr>
              <w:t xml:space="preserve">Совершенствуется посредством </w:t>
            </w:r>
            <w:proofErr w:type="spellStart"/>
            <w:r>
              <w:rPr>
                <w:sz w:val="24"/>
              </w:rPr>
              <w:t>взаимопосещений</w:t>
            </w:r>
            <w:proofErr w:type="spellEnd"/>
            <w:r>
              <w:rPr>
                <w:spacing w:val="-15"/>
                <w:sz w:val="24"/>
              </w:rPr>
              <w:t xml:space="preserve"> </w:t>
            </w:r>
            <w:r>
              <w:rPr>
                <w:sz w:val="24"/>
              </w:rPr>
              <w:t>уроков,</w:t>
            </w:r>
            <w:r>
              <w:rPr>
                <w:spacing w:val="-15"/>
                <w:sz w:val="24"/>
              </w:rPr>
              <w:t xml:space="preserve"> </w:t>
            </w:r>
            <w:r>
              <w:rPr>
                <w:sz w:val="24"/>
              </w:rPr>
              <w:t>проведения</w:t>
            </w:r>
          </w:p>
          <w:p w:rsidR="00D5543E" w:rsidRDefault="000939DA">
            <w:pPr>
              <w:pStyle w:val="TableParagraph"/>
              <w:spacing w:before="1" w:line="204" w:lineRule="auto"/>
              <w:ind w:left="112"/>
              <w:rPr>
                <w:sz w:val="24"/>
              </w:rPr>
            </w:pPr>
            <w:r>
              <w:rPr>
                <w:sz w:val="24"/>
              </w:rPr>
              <w:t>семинаров,</w:t>
            </w:r>
            <w:r>
              <w:rPr>
                <w:spacing w:val="-15"/>
                <w:sz w:val="24"/>
              </w:rPr>
              <w:t xml:space="preserve"> </w:t>
            </w:r>
            <w:r>
              <w:rPr>
                <w:sz w:val="24"/>
              </w:rPr>
              <w:t>педсоветов,</w:t>
            </w:r>
            <w:r>
              <w:rPr>
                <w:spacing w:val="-15"/>
                <w:sz w:val="24"/>
              </w:rPr>
              <w:t xml:space="preserve"> </w:t>
            </w:r>
            <w:r>
              <w:rPr>
                <w:sz w:val="24"/>
              </w:rPr>
              <w:t>работой</w:t>
            </w:r>
            <w:r w:rsidR="009507E9">
              <w:rPr>
                <w:sz w:val="24"/>
              </w:rPr>
              <w:t xml:space="preserve"> </w:t>
            </w:r>
            <w:r>
              <w:rPr>
                <w:sz w:val="24"/>
              </w:rPr>
              <w:t>учителей</w:t>
            </w:r>
            <w:r>
              <w:rPr>
                <w:spacing w:val="-15"/>
                <w:sz w:val="24"/>
              </w:rPr>
              <w:t xml:space="preserve"> </w:t>
            </w:r>
            <w:r>
              <w:rPr>
                <w:sz w:val="24"/>
              </w:rPr>
              <w:t>в творческих группах.</w:t>
            </w:r>
          </w:p>
        </w:tc>
      </w:tr>
      <w:tr w:rsidR="00D5543E">
        <w:trPr>
          <w:trHeight w:val="470"/>
        </w:trPr>
        <w:tc>
          <w:tcPr>
            <w:tcW w:w="3497" w:type="dxa"/>
            <w:vMerge w:val="restart"/>
          </w:tcPr>
          <w:p w:rsidR="00D5543E" w:rsidRDefault="000939DA">
            <w:pPr>
              <w:pStyle w:val="TableParagraph"/>
              <w:spacing w:before="3"/>
              <w:ind w:left="357"/>
              <w:rPr>
                <w:sz w:val="24"/>
              </w:rPr>
            </w:pPr>
            <w:r>
              <w:rPr>
                <w:sz w:val="24"/>
              </w:rPr>
              <w:t>Оснащение</w:t>
            </w:r>
            <w:r>
              <w:rPr>
                <w:spacing w:val="-12"/>
                <w:sz w:val="24"/>
              </w:rPr>
              <w:t xml:space="preserve"> </w:t>
            </w:r>
            <w:r>
              <w:rPr>
                <w:spacing w:val="-2"/>
                <w:sz w:val="24"/>
              </w:rPr>
              <w:t>библиотеки</w:t>
            </w:r>
          </w:p>
        </w:tc>
        <w:tc>
          <w:tcPr>
            <w:tcW w:w="5055" w:type="dxa"/>
          </w:tcPr>
          <w:p w:rsidR="00D5543E" w:rsidRDefault="000939DA">
            <w:pPr>
              <w:pStyle w:val="TableParagraph"/>
              <w:spacing w:line="232" w:lineRule="exact"/>
              <w:ind w:left="112" w:firstLine="31"/>
              <w:rPr>
                <w:sz w:val="24"/>
              </w:rPr>
            </w:pPr>
            <w:r>
              <w:rPr>
                <w:sz w:val="24"/>
              </w:rPr>
              <w:t>В</w:t>
            </w:r>
            <w:r>
              <w:rPr>
                <w:spacing w:val="-11"/>
                <w:sz w:val="24"/>
              </w:rPr>
              <w:t xml:space="preserve"> </w:t>
            </w:r>
            <w:r>
              <w:rPr>
                <w:sz w:val="24"/>
              </w:rPr>
              <w:t>библиотеке</w:t>
            </w:r>
            <w:r>
              <w:rPr>
                <w:spacing w:val="-10"/>
                <w:sz w:val="24"/>
              </w:rPr>
              <w:t xml:space="preserve"> </w:t>
            </w:r>
            <w:r>
              <w:rPr>
                <w:sz w:val="24"/>
              </w:rPr>
              <w:t>предоставлен</w:t>
            </w:r>
            <w:r>
              <w:rPr>
                <w:spacing w:val="-10"/>
                <w:sz w:val="24"/>
              </w:rPr>
              <w:t xml:space="preserve"> </w:t>
            </w:r>
            <w:r>
              <w:rPr>
                <w:sz w:val="24"/>
              </w:rPr>
              <w:t>доступ</w:t>
            </w:r>
            <w:r>
              <w:rPr>
                <w:spacing w:val="-10"/>
                <w:sz w:val="24"/>
              </w:rPr>
              <w:t xml:space="preserve"> </w:t>
            </w:r>
            <w:r>
              <w:rPr>
                <w:sz w:val="24"/>
              </w:rPr>
              <w:t xml:space="preserve">к </w:t>
            </w:r>
            <w:proofErr w:type="spellStart"/>
            <w:r>
              <w:rPr>
                <w:spacing w:val="-2"/>
                <w:sz w:val="24"/>
              </w:rPr>
              <w:t>электроннымкаталогам</w:t>
            </w:r>
            <w:proofErr w:type="spellEnd"/>
          </w:p>
        </w:tc>
      </w:tr>
      <w:tr w:rsidR="00D5543E">
        <w:trPr>
          <w:trHeight w:val="570"/>
        </w:trPr>
        <w:tc>
          <w:tcPr>
            <w:tcW w:w="3497" w:type="dxa"/>
            <w:vMerge/>
            <w:tcBorders>
              <w:top w:val="nil"/>
            </w:tcBorders>
          </w:tcPr>
          <w:p w:rsidR="00D5543E" w:rsidRDefault="00D5543E">
            <w:pPr>
              <w:rPr>
                <w:sz w:val="2"/>
                <w:szCs w:val="2"/>
              </w:rPr>
            </w:pPr>
          </w:p>
        </w:tc>
        <w:tc>
          <w:tcPr>
            <w:tcW w:w="5055" w:type="dxa"/>
          </w:tcPr>
          <w:p w:rsidR="00D5543E" w:rsidRDefault="000939DA">
            <w:pPr>
              <w:pStyle w:val="TableParagraph"/>
              <w:spacing w:before="27"/>
              <w:ind w:left="112"/>
              <w:rPr>
                <w:sz w:val="24"/>
              </w:rPr>
            </w:pPr>
            <w:r>
              <w:rPr>
                <w:sz w:val="24"/>
              </w:rPr>
              <w:t>Всего</w:t>
            </w:r>
            <w:r>
              <w:rPr>
                <w:spacing w:val="-4"/>
                <w:sz w:val="24"/>
              </w:rPr>
              <w:t xml:space="preserve"> </w:t>
            </w:r>
            <w:r>
              <w:rPr>
                <w:sz w:val="24"/>
              </w:rPr>
              <w:t>–11968</w:t>
            </w:r>
            <w:r>
              <w:rPr>
                <w:spacing w:val="-1"/>
                <w:sz w:val="24"/>
              </w:rPr>
              <w:t xml:space="preserve"> </w:t>
            </w:r>
            <w:r>
              <w:rPr>
                <w:spacing w:val="-5"/>
                <w:sz w:val="24"/>
              </w:rPr>
              <w:t>эк.</w:t>
            </w:r>
          </w:p>
        </w:tc>
      </w:tr>
      <w:tr w:rsidR="00D5543E">
        <w:trPr>
          <w:trHeight w:val="3036"/>
        </w:trPr>
        <w:tc>
          <w:tcPr>
            <w:tcW w:w="3497" w:type="dxa"/>
          </w:tcPr>
          <w:p w:rsidR="00D5543E" w:rsidRDefault="00D5543E">
            <w:pPr>
              <w:pStyle w:val="TableParagraph"/>
            </w:pPr>
          </w:p>
        </w:tc>
        <w:tc>
          <w:tcPr>
            <w:tcW w:w="5055" w:type="dxa"/>
          </w:tcPr>
          <w:p w:rsidR="009507E9" w:rsidRDefault="000939DA">
            <w:pPr>
              <w:pStyle w:val="TableParagraph"/>
              <w:spacing w:line="246" w:lineRule="exact"/>
              <w:ind w:left="571" w:right="-15"/>
              <w:rPr>
                <w:spacing w:val="-2"/>
              </w:rPr>
            </w:pPr>
            <w:r>
              <w:t>Художественная</w:t>
            </w:r>
            <w:r>
              <w:rPr>
                <w:spacing w:val="6"/>
              </w:rPr>
              <w:t xml:space="preserve"> </w:t>
            </w:r>
            <w:r>
              <w:t>литература</w:t>
            </w:r>
            <w:r>
              <w:rPr>
                <w:spacing w:val="8"/>
              </w:rPr>
              <w:t xml:space="preserve"> </w:t>
            </w:r>
            <w:r>
              <w:t>2</w:t>
            </w:r>
            <w:r>
              <w:rPr>
                <w:spacing w:val="7"/>
              </w:rPr>
              <w:t xml:space="preserve"> </w:t>
            </w:r>
            <w:r>
              <w:t>736</w:t>
            </w:r>
            <w:r>
              <w:rPr>
                <w:spacing w:val="10"/>
              </w:rPr>
              <w:t xml:space="preserve"> </w:t>
            </w:r>
            <w:r>
              <w:rPr>
                <w:spacing w:val="-2"/>
              </w:rPr>
              <w:t>эк</w:t>
            </w:r>
          </w:p>
          <w:p w:rsidR="00D5543E" w:rsidRDefault="000939DA">
            <w:pPr>
              <w:pStyle w:val="TableParagraph"/>
              <w:spacing w:line="246" w:lineRule="exact"/>
              <w:ind w:left="571" w:right="-15"/>
            </w:pPr>
            <w:r>
              <w:rPr>
                <w:spacing w:val="-2"/>
              </w:rPr>
              <w:t>Учебники</w:t>
            </w:r>
          </w:p>
          <w:p w:rsidR="00D5543E" w:rsidRDefault="000939DA">
            <w:pPr>
              <w:pStyle w:val="TableParagraph"/>
              <w:spacing w:line="252" w:lineRule="exact"/>
              <w:ind w:left="4"/>
            </w:pPr>
            <w:r>
              <w:t>–</w:t>
            </w:r>
            <w:r>
              <w:rPr>
                <w:spacing w:val="55"/>
              </w:rPr>
              <w:t xml:space="preserve"> </w:t>
            </w:r>
            <w:r>
              <w:t xml:space="preserve">4225 </w:t>
            </w:r>
            <w:r>
              <w:rPr>
                <w:spacing w:val="-5"/>
              </w:rPr>
              <w:t>эк</w:t>
            </w:r>
          </w:p>
          <w:p w:rsidR="00D5543E" w:rsidRDefault="000939DA">
            <w:pPr>
              <w:pStyle w:val="TableParagraph"/>
              <w:spacing w:before="1"/>
              <w:ind w:left="4" w:right="-15" w:firstLine="566"/>
            </w:pPr>
            <w:r>
              <w:t>Научно-методическая</w:t>
            </w:r>
            <w:r>
              <w:rPr>
                <w:spacing w:val="40"/>
              </w:rPr>
              <w:t xml:space="preserve"> </w:t>
            </w:r>
            <w:r>
              <w:t>–</w:t>
            </w:r>
            <w:r>
              <w:rPr>
                <w:spacing w:val="40"/>
              </w:rPr>
              <w:t xml:space="preserve"> </w:t>
            </w:r>
            <w:r>
              <w:t>150</w:t>
            </w:r>
            <w:r>
              <w:rPr>
                <w:spacing w:val="40"/>
              </w:rPr>
              <w:t xml:space="preserve"> </w:t>
            </w:r>
            <w:r>
              <w:t>эк Справочная</w:t>
            </w:r>
            <w:r>
              <w:rPr>
                <w:spacing w:val="40"/>
              </w:rPr>
              <w:t xml:space="preserve"> </w:t>
            </w:r>
            <w:r>
              <w:t>– 152 эк</w:t>
            </w:r>
          </w:p>
          <w:p w:rsidR="00D5543E" w:rsidRDefault="000939DA">
            <w:pPr>
              <w:pStyle w:val="TableParagraph"/>
              <w:spacing w:before="1" w:line="252" w:lineRule="exact"/>
              <w:ind w:left="571"/>
            </w:pPr>
            <w:r>
              <w:t>Периодические</w:t>
            </w:r>
            <w:r>
              <w:rPr>
                <w:spacing w:val="-6"/>
              </w:rPr>
              <w:t xml:space="preserve"> </w:t>
            </w:r>
            <w:r>
              <w:t>издания</w:t>
            </w:r>
            <w:r>
              <w:rPr>
                <w:spacing w:val="59"/>
              </w:rPr>
              <w:t xml:space="preserve"> </w:t>
            </w:r>
            <w:r>
              <w:t>-190</w:t>
            </w:r>
            <w:r>
              <w:rPr>
                <w:spacing w:val="-6"/>
              </w:rPr>
              <w:t xml:space="preserve"> </w:t>
            </w:r>
            <w:r>
              <w:rPr>
                <w:spacing w:val="-5"/>
              </w:rPr>
              <w:t>шт.</w:t>
            </w:r>
          </w:p>
          <w:p w:rsidR="00D5543E" w:rsidRDefault="000939DA">
            <w:pPr>
              <w:pStyle w:val="TableParagraph"/>
              <w:ind w:left="4" w:right="-15" w:firstLine="566"/>
            </w:pPr>
            <w:r>
              <w:t>Количество</w:t>
            </w:r>
            <w:r>
              <w:rPr>
                <w:spacing w:val="80"/>
              </w:rPr>
              <w:t xml:space="preserve"> </w:t>
            </w:r>
            <w:r>
              <w:t>посадочных</w:t>
            </w:r>
            <w:r>
              <w:rPr>
                <w:spacing w:val="80"/>
              </w:rPr>
              <w:t xml:space="preserve"> </w:t>
            </w:r>
            <w:r>
              <w:t>мест</w:t>
            </w:r>
            <w:r>
              <w:rPr>
                <w:spacing w:val="80"/>
              </w:rPr>
              <w:t xml:space="preserve"> </w:t>
            </w:r>
            <w:r>
              <w:t>в</w:t>
            </w:r>
            <w:r>
              <w:rPr>
                <w:spacing w:val="80"/>
              </w:rPr>
              <w:t xml:space="preserve"> </w:t>
            </w:r>
            <w:r>
              <w:t xml:space="preserve">библиотеке </w:t>
            </w:r>
            <w:r>
              <w:rPr>
                <w:spacing w:val="-2"/>
              </w:rPr>
              <w:t>(читальный</w:t>
            </w:r>
            <w:r w:rsidR="009507E9">
              <w:rPr>
                <w:spacing w:val="-2"/>
              </w:rPr>
              <w:t xml:space="preserve"> </w:t>
            </w:r>
            <w:r>
              <w:rPr>
                <w:spacing w:val="-2"/>
              </w:rPr>
              <w:t>зал)-4</w:t>
            </w:r>
          </w:p>
          <w:p w:rsidR="00D5543E" w:rsidRDefault="000939DA">
            <w:pPr>
              <w:pStyle w:val="TableParagraph"/>
              <w:ind w:left="571" w:right="618"/>
            </w:pPr>
            <w:r>
              <w:t>Справочно-библиографические</w:t>
            </w:r>
            <w:r>
              <w:rPr>
                <w:spacing w:val="-14"/>
              </w:rPr>
              <w:t xml:space="preserve"> </w:t>
            </w:r>
            <w:r>
              <w:t xml:space="preserve">ресурсы: </w:t>
            </w:r>
            <w:r>
              <w:rPr>
                <w:spacing w:val="-2"/>
              </w:rPr>
              <w:t>картотека</w:t>
            </w:r>
          </w:p>
          <w:p w:rsidR="00D5543E" w:rsidRDefault="000939DA">
            <w:pPr>
              <w:pStyle w:val="TableParagraph"/>
              <w:spacing w:before="1" w:line="252" w:lineRule="exact"/>
              <w:ind w:left="571"/>
            </w:pPr>
            <w:r>
              <w:rPr>
                <w:spacing w:val="-2"/>
              </w:rPr>
              <w:t>каталог</w:t>
            </w:r>
          </w:p>
          <w:p w:rsidR="00D5543E" w:rsidRDefault="000939DA">
            <w:pPr>
              <w:pStyle w:val="TableParagraph"/>
              <w:tabs>
                <w:tab w:val="left" w:pos="2955"/>
                <w:tab w:val="left" w:pos="4246"/>
              </w:tabs>
              <w:spacing w:line="252" w:lineRule="exact"/>
              <w:ind w:left="4" w:right="-15" w:firstLine="566"/>
            </w:pPr>
            <w:r>
              <w:rPr>
                <w:spacing w:val="-2"/>
              </w:rPr>
              <w:t>библиографические</w:t>
            </w:r>
            <w:r>
              <w:tab/>
            </w:r>
            <w:r>
              <w:rPr>
                <w:spacing w:val="-2"/>
              </w:rPr>
              <w:t>пособия</w:t>
            </w:r>
            <w:r>
              <w:tab/>
            </w:r>
            <w:r>
              <w:rPr>
                <w:spacing w:val="-2"/>
              </w:rPr>
              <w:t xml:space="preserve">(обзоры, </w:t>
            </w:r>
            <w:r>
              <w:t>указатели, списки)</w:t>
            </w:r>
          </w:p>
        </w:tc>
      </w:tr>
      <w:tr w:rsidR="00D5543E">
        <w:trPr>
          <w:trHeight w:val="952"/>
        </w:trPr>
        <w:tc>
          <w:tcPr>
            <w:tcW w:w="3497" w:type="dxa"/>
          </w:tcPr>
          <w:p w:rsidR="00D5543E" w:rsidRDefault="000939DA">
            <w:pPr>
              <w:pStyle w:val="TableParagraph"/>
              <w:spacing w:line="206" w:lineRule="auto"/>
              <w:ind w:left="594" w:right="881" w:firstLine="237"/>
              <w:rPr>
                <w:sz w:val="24"/>
              </w:rPr>
            </w:pPr>
            <w:r>
              <w:rPr>
                <w:spacing w:val="-2"/>
                <w:sz w:val="24"/>
              </w:rPr>
              <w:t xml:space="preserve">обеспеченность </w:t>
            </w:r>
            <w:r>
              <w:rPr>
                <w:sz w:val="24"/>
              </w:rPr>
              <w:t>учебниками</w:t>
            </w:r>
            <w:r>
              <w:rPr>
                <w:spacing w:val="-15"/>
                <w:sz w:val="24"/>
              </w:rPr>
              <w:t xml:space="preserve"> </w:t>
            </w:r>
            <w:r>
              <w:rPr>
                <w:sz w:val="24"/>
              </w:rPr>
              <w:t>для</w:t>
            </w:r>
            <w:r>
              <w:rPr>
                <w:spacing w:val="-15"/>
                <w:sz w:val="24"/>
              </w:rPr>
              <w:t xml:space="preserve"> </w:t>
            </w:r>
            <w:r>
              <w:rPr>
                <w:sz w:val="24"/>
              </w:rPr>
              <w:t>1-4</w:t>
            </w:r>
          </w:p>
          <w:p w:rsidR="00D5543E" w:rsidRDefault="000939DA">
            <w:pPr>
              <w:pStyle w:val="TableParagraph"/>
              <w:spacing w:line="240" w:lineRule="exact"/>
              <w:ind w:left="1050" w:hanging="800"/>
              <w:rPr>
                <w:sz w:val="24"/>
              </w:rPr>
            </w:pPr>
            <w:r>
              <w:rPr>
                <w:sz w:val="24"/>
              </w:rPr>
              <w:t>классов</w:t>
            </w:r>
            <w:r>
              <w:rPr>
                <w:spacing w:val="-11"/>
                <w:sz w:val="24"/>
              </w:rPr>
              <w:t xml:space="preserve"> </w:t>
            </w:r>
            <w:r>
              <w:rPr>
                <w:sz w:val="24"/>
              </w:rPr>
              <w:t>в</w:t>
            </w:r>
            <w:r>
              <w:rPr>
                <w:spacing w:val="-13"/>
                <w:sz w:val="24"/>
              </w:rPr>
              <w:t xml:space="preserve"> </w:t>
            </w:r>
            <w:r>
              <w:rPr>
                <w:sz w:val="24"/>
              </w:rPr>
              <w:t>соответствии</w:t>
            </w:r>
            <w:r>
              <w:rPr>
                <w:spacing w:val="-13"/>
                <w:sz w:val="24"/>
              </w:rPr>
              <w:t xml:space="preserve"> </w:t>
            </w:r>
            <w:r>
              <w:rPr>
                <w:sz w:val="24"/>
              </w:rPr>
              <w:t>с</w:t>
            </w:r>
            <w:r w:rsidR="009507E9">
              <w:rPr>
                <w:sz w:val="24"/>
              </w:rPr>
              <w:t xml:space="preserve"> </w:t>
            </w:r>
            <w:r>
              <w:rPr>
                <w:sz w:val="24"/>
              </w:rPr>
              <w:t xml:space="preserve">ФГОС </w:t>
            </w:r>
            <w:r>
              <w:rPr>
                <w:spacing w:val="-4"/>
                <w:sz w:val="24"/>
              </w:rPr>
              <w:t>НОО</w:t>
            </w:r>
          </w:p>
        </w:tc>
        <w:tc>
          <w:tcPr>
            <w:tcW w:w="5055" w:type="dxa"/>
          </w:tcPr>
          <w:p w:rsidR="00D5543E" w:rsidRDefault="000939DA">
            <w:pPr>
              <w:pStyle w:val="TableParagraph"/>
              <w:spacing w:line="208" w:lineRule="auto"/>
              <w:ind w:left="146"/>
              <w:rPr>
                <w:sz w:val="24"/>
              </w:rPr>
            </w:pPr>
            <w:r>
              <w:rPr>
                <w:sz w:val="24"/>
              </w:rPr>
              <w:t>Частично</w:t>
            </w:r>
            <w:r>
              <w:rPr>
                <w:spacing w:val="-15"/>
                <w:sz w:val="24"/>
              </w:rPr>
              <w:t xml:space="preserve"> </w:t>
            </w:r>
            <w:r>
              <w:rPr>
                <w:sz w:val="24"/>
              </w:rPr>
              <w:t>обеспеченны</w:t>
            </w:r>
            <w:r>
              <w:rPr>
                <w:spacing w:val="-15"/>
                <w:sz w:val="24"/>
              </w:rPr>
              <w:t xml:space="preserve"> </w:t>
            </w:r>
            <w:r>
              <w:rPr>
                <w:sz w:val="24"/>
              </w:rPr>
              <w:t>(отсутствуют</w:t>
            </w:r>
            <w:r>
              <w:rPr>
                <w:spacing w:val="-14"/>
                <w:sz w:val="24"/>
              </w:rPr>
              <w:t xml:space="preserve"> </w:t>
            </w:r>
            <w:r>
              <w:rPr>
                <w:sz w:val="24"/>
              </w:rPr>
              <w:t xml:space="preserve">в </w:t>
            </w:r>
            <w:r>
              <w:rPr>
                <w:spacing w:val="-2"/>
                <w:sz w:val="24"/>
              </w:rPr>
              <w:t>издательстве)</w:t>
            </w:r>
          </w:p>
        </w:tc>
      </w:tr>
      <w:tr w:rsidR="00D5543E">
        <w:trPr>
          <w:trHeight w:val="921"/>
        </w:trPr>
        <w:tc>
          <w:tcPr>
            <w:tcW w:w="3497" w:type="dxa"/>
          </w:tcPr>
          <w:p w:rsidR="00D5543E" w:rsidRDefault="000939DA">
            <w:pPr>
              <w:pStyle w:val="TableParagraph"/>
              <w:spacing w:line="206" w:lineRule="auto"/>
              <w:ind w:left="109" w:right="93"/>
              <w:jc w:val="center"/>
              <w:rPr>
                <w:sz w:val="24"/>
              </w:rPr>
            </w:pPr>
            <w:r>
              <w:rPr>
                <w:sz w:val="24"/>
              </w:rPr>
              <w:t>мониторинг</w:t>
            </w:r>
            <w:r>
              <w:rPr>
                <w:spacing w:val="-13"/>
                <w:sz w:val="24"/>
              </w:rPr>
              <w:t xml:space="preserve"> </w:t>
            </w:r>
            <w:r>
              <w:rPr>
                <w:sz w:val="24"/>
              </w:rPr>
              <w:t>и</w:t>
            </w:r>
            <w:r>
              <w:rPr>
                <w:spacing w:val="-13"/>
                <w:sz w:val="24"/>
              </w:rPr>
              <w:t xml:space="preserve"> </w:t>
            </w:r>
            <w:r>
              <w:rPr>
                <w:sz w:val="24"/>
              </w:rPr>
              <w:t>фиксация</w:t>
            </w:r>
            <w:r w:rsidR="009507E9">
              <w:rPr>
                <w:sz w:val="24"/>
              </w:rPr>
              <w:t xml:space="preserve"> </w:t>
            </w:r>
            <w:r>
              <w:rPr>
                <w:sz w:val="24"/>
              </w:rPr>
              <w:t>хода</w:t>
            </w:r>
            <w:r>
              <w:rPr>
                <w:spacing w:val="-15"/>
                <w:sz w:val="24"/>
              </w:rPr>
              <w:t xml:space="preserve"> </w:t>
            </w:r>
            <w:r>
              <w:rPr>
                <w:sz w:val="24"/>
              </w:rPr>
              <w:t xml:space="preserve">и </w:t>
            </w:r>
            <w:r>
              <w:rPr>
                <w:spacing w:val="-2"/>
                <w:sz w:val="24"/>
              </w:rPr>
              <w:t>результатов</w:t>
            </w:r>
          </w:p>
          <w:p w:rsidR="00D5543E" w:rsidRDefault="000939DA">
            <w:pPr>
              <w:pStyle w:val="TableParagraph"/>
              <w:spacing w:before="4"/>
              <w:ind w:left="109" w:right="97"/>
              <w:jc w:val="center"/>
              <w:rPr>
                <w:sz w:val="24"/>
              </w:rPr>
            </w:pPr>
            <w:r>
              <w:rPr>
                <w:sz w:val="24"/>
              </w:rPr>
              <w:t>образовательного</w:t>
            </w:r>
            <w:r>
              <w:rPr>
                <w:spacing w:val="-9"/>
                <w:sz w:val="24"/>
              </w:rPr>
              <w:t xml:space="preserve"> </w:t>
            </w:r>
            <w:r>
              <w:rPr>
                <w:spacing w:val="-2"/>
                <w:sz w:val="24"/>
              </w:rPr>
              <w:t>процесса</w:t>
            </w:r>
          </w:p>
        </w:tc>
        <w:tc>
          <w:tcPr>
            <w:tcW w:w="5055" w:type="dxa"/>
          </w:tcPr>
          <w:p w:rsidR="00D5543E" w:rsidRDefault="000939DA">
            <w:pPr>
              <w:pStyle w:val="TableParagraph"/>
              <w:tabs>
                <w:tab w:val="left" w:pos="3214"/>
              </w:tabs>
              <w:spacing w:line="199" w:lineRule="auto"/>
              <w:ind w:left="112" w:right="133" w:firstLine="31"/>
              <w:jc w:val="both"/>
              <w:rPr>
                <w:sz w:val="24"/>
              </w:rPr>
            </w:pPr>
            <w:r>
              <w:rPr>
                <w:sz w:val="24"/>
              </w:rPr>
              <w:t xml:space="preserve">В управлении образовательным процессом </w:t>
            </w:r>
            <w:r>
              <w:rPr>
                <w:spacing w:val="-2"/>
                <w:sz w:val="24"/>
              </w:rPr>
              <w:t>используется</w:t>
            </w:r>
            <w:r>
              <w:rPr>
                <w:sz w:val="24"/>
              </w:rPr>
              <w:tab/>
            </w:r>
            <w:r>
              <w:rPr>
                <w:spacing w:val="-2"/>
                <w:sz w:val="24"/>
              </w:rPr>
              <w:t xml:space="preserve">государственная </w:t>
            </w:r>
            <w:proofErr w:type="gramStart"/>
            <w:r>
              <w:rPr>
                <w:sz w:val="24"/>
              </w:rPr>
              <w:t>информационная</w:t>
            </w:r>
            <w:r>
              <w:rPr>
                <w:spacing w:val="60"/>
                <w:w w:val="150"/>
                <w:sz w:val="24"/>
              </w:rPr>
              <w:t xml:space="preserve">  </w:t>
            </w:r>
            <w:r>
              <w:rPr>
                <w:sz w:val="24"/>
              </w:rPr>
              <w:t>система</w:t>
            </w:r>
            <w:proofErr w:type="gramEnd"/>
            <w:r>
              <w:rPr>
                <w:spacing w:val="61"/>
                <w:w w:val="150"/>
                <w:sz w:val="24"/>
              </w:rPr>
              <w:t xml:space="preserve">  </w:t>
            </w:r>
            <w:r>
              <w:rPr>
                <w:sz w:val="24"/>
              </w:rPr>
              <w:t>(ФГИС</w:t>
            </w:r>
            <w:r>
              <w:rPr>
                <w:spacing w:val="64"/>
                <w:w w:val="150"/>
                <w:sz w:val="24"/>
              </w:rPr>
              <w:t xml:space="preserve">  </w:t>
            </w:r>
            <w:r>
              <w:rPr>
                <w:spacing w:val="-4"/>
                <w:sz w:val="24"/>
              </w:rPr>
              <w:t>«Моя</w:t>
            </w:r>
          </w:p>
          <w:p w:rsidR="00D5543E" w:rsidRDefault="000939DA">
            <w:pPr>
              <w:pStyle w:val="TableParagraph"/>
              <w:spacing w:line="221" w:lineRule="exact"/>
              <w:ind w:left="112"/>
              <w:rPr>
                <w:sz w:val="24"/>
              </w:rPr>
            </w:pPr>
            <w:r>
              <w:rPr>
                <w:spacing w:val="-2"/>
                <w:sz w:val="24"/>
              </w:rPr>
              <w:t>школа»).</w:t>
            </w:r>
          </w:p>
        </w:tc>
      </w:tr>
      <w:tr w:rsidR="00D5543E">
        <w:trPr>
          <w:trHeight w:val="1770"/>
        </w:trPr>
        <w:tc>
          <w:tcPr>
            <w:tcW w:w="3497" w:type="dxa"/>
          </w:tcPr>
          <w:p w:rsidR="00D5543E" w:rsidRDefault="000939DA">
            <w:pPr>
              <w:pStyle w:val="TableParagraph"/>
              <w:spacing w:line="218" w:lineRule="auto"/>
              <w:ind w:left="407" w:right="388" w:hanging="5"/>
              <w:jc w:val="center"/>
              <w:rPr>
                <w:sz w:val="24"/>
              </w:rPr>
            </w:pPr>
            <w:r>
              <w:rPr>
                <w:sz w:val="24"/>
              </w:rPr>
              <w:t>Оснащение школьного сервера,</w:t>
            </w:r>
            <w:r>
              <w:rPr>
                <w:spacing w:val="-15"/>
                <w:sz w:val="24"/>
              </w:rPr>
              <w:t xml:space="preserve"> </w:t>
            </w:r>
            <w:r>
              <w:rPr>
                <w:sz w:val="24"/>
              </w:rPr>
              <w:t>школьного</w:t>
            </w:r>
            <w:r>
              <w:rPr>
                <w:spacing w:val="-15"/>
                <w:sz w:val="24"/>
              </w:rPr>
              <w:t xml:space="preserve"> </w:t>
            </w:r>
            <w:r>
              <w:rPr>
                <w:sz w:val="24"/>
              </w:rPr>
              <w:t>сайта,</w:t>
            </w:r>
          </w:p>
          <w:p w:rsidR="00D5543E" w:rsidRDefault="000939DA">
            <w:pPr>
              <w:pStyle w:val="TableParagraph"/>
              <w:spacing w:line="204" w:lineRule="auto"/>
              <w:ind w:left="109" w:right="92"/>
              <w:jc w:val="center"/>
              <w:rPr>
                <w:sz w:val="24"/>
              </w:rPr>
            </w:pPr>
            <w:r>
              <w:rPr>
                <w:sz w:val="24"/>
              </w:rPr>
              <w:t>внутренней</w:t>
            </w:r>
            <w:r>
              <w:rPr>
                <w:spacing w:val="-15"/>
                <w:sz w:val="24"/>
              </w:rPr>
              <w:t xml:space="preserve"> </w:t>
            </w:r>
            <w:r>
              <w:rPr>
                <w:sz w:val="24"/>
              </w:rPr>
              <w:t>(локальной)</w:t>
            </w:r>
            <w:r>
              <w:rPr>
                <w:spacing w:val="-15"/>
                <w:sz w:val="24"/>
              </w:rPr>
              <w:t xml:space="preserve"> </w:t>
            </w:r>
            <w:r>
              <w:rPr>
                <w:sz w:val="24"/>
              </w:rPr>
              <w:t>сети, внешней (в том числе глобальной) сети;</w:t>
            </w:r>
          </w:p>
        </w:tc>
        <w:tc>
          <w:tcPr>
            <w:tcW w:w="5055" w:type="dxa"/>
          </w:tcPr>
          <w:p w:rsidR="00D5543E" w:rsidRDefault="000939DA">
            <w:pPr>
              <w:pStyle w:val="TableParagraph"/>
              <w:spacing w:line="204" w:lineRule="auto"/>
              <w:ind w:left="112" w:right="754" w:firstLine="31"/>
              <w:jc w:val="both"/>
              <w:rPr>
                <w:sz w:val="24"/>
              </w:rPr>
            </w:pPr>
            <w:r>
              <w:rPr>
                <w:sz w:val="24"/>
              </w:rPr>
              <w:t>Учебные</w:t>
            </w:r>
            <w:r>
              <w:rPr>
                <w:spacing w:val="-14"/>
                <w:sz w:val="24"/>
              </w:rPr>
              <w:t xml:space="preserve"> </w:t>
            </w:r>
            <w:r>
              <w:rPr>
                <w:sz w:val="24"/>
              </w:rPr>
              <w:t>и</w:t>
            </w:r>
            <w:r>
              <w:rPr>
                <w:spacing w:val="-12"/>
                <w:sz w:val="24"/>
              </w:rPr>
              <w:t xml:space="preserve"> </w:t>
            </w:r>
            <w:r>
              <w:rPr>
                <w:sz w:val="24"/>
              </w:rPr>
              <w:t>административные</w:t>
            </w:r>
            <w:r>
              <w:rPr>
                <w:spacing w:val="-14"/>
                <w:sz w:val="24"/>
              </w:rPr>
              <w:t xml:space="preserve"> </w:t>
            </w:r>
            <w:r>
              <w:rPr>
                <w:sz w:val="24"/>
              </w:rPr>
              <w:t>кабинеты имеют точку</w:t>
            </w:r>
            <w:r w:rsidR="009507E9">
              <w:rPr>
                <w:sz w:val="24"/>
              </w:rPr>
              <w:t xml:space="preserve"> </w:t>
            </w:r>
            <w:r>
              <w:rPr>
                <w:sz w:val="24"/>
              </w:rPr>
              <w:t>доступа к сети Интернет.</w:t>
            </w:r>
          </w:p>
          <w:p w:rsidR="00D5543E" w:rsidRDefault="000939DA" w:rsidP="000939DA">
            <w:pPr>
              <w:pStyle w:val="TableParagraph"/>
              <w:spacing w:before="189" w:line="204" w:lineRule="auto"/>
              <w:ind w:right="806"/>
              <w:jc w:val="both"/>
              <w:rPr>
                <w:sz w:val="24"/>
              </w:rPr>
            </w:pPr>
            <w:r>
              <w:rPr>
                <w:spacing w:val="40"/>
                <w:sz w:val="24"/>
              </w:rPr>
              <w:t xml:space="preserve"> </w:t>
            </w:r>
            <w:r>
              <w:rPr>
                <w:sz w:val="24"/>
              </w:rPr>
              <w:t>имеет электронную</w:t>
            </w:r>
            <w:r>
              <w:rPr>
                <w:spacing w:val="-11"/>
                <w:sz w:val="24"/>
              </w:rPr>
              <w:t xml:space="preserve"> </w:t>
            </w:r>
            <w:r>
              <w:rPr>
                <w:sz w:val="24"/>
              </w:rPr>
              <w:t>почту,</w:t>
            </w:r>
            <w:r>
              <w:rPr>
                <w:spacing w:val="-15"/>
                <w:sz w:val="24"/>
              </w:rPr>
              <w:t xml:space="preserve"> </w:t>
            </w:r>
            <w:r>
              <w:rPr>
                <w:sz w:val="24"/>
              </w:rPr>
              <w:t>официальный сайт, действующий в соответствии с нормативно-правовыми документами</w:t>
            </w:r>
          </w:p>
        </w:tc>
      </w:tr>
      <w:tr w:rsidR="00D5543E">
        <w:trPr>
          <w:trHeight w:val="2829"/>
        </w:trPr>
        <w:tc>
          <w:tcPr>
            <w:tcW w:w="3497" w:type="dxa"/>
          </w:tcPr>
          <w:p w:rsidR="00D5543E" w:rsidRDefault="000939DA">
            <w:pPr>
              <w:pStyle w:val="TableParagraph"/>
              <w:spacing w:before="2" w:line="211" w:lineRule="auto"/>
              <w:ind w:left="424" w:right="407" w:hanging="1"/>
              <w:jc w:val="center"/>
              <w:rPr>
                <w:sz w:val="24"/>
              </w:rPr>
            </w:pPr>
            <w:r>
              <w:rPr>
                <w:spacing w:val="-2"/>
                <w:sz w:val="24"/>
              </w:rPr>
              <w:t>Обеспечение контролируемого</w:t>
            </w:r>
            <w:r>
              <w:rPr>
                <w:spacing w:val="-4"/>
                <w:sz w:val="24"/>
              </w:rPr>
              <w:t xml:space="preserve"> </w:t>
            </w:r>
            <w:r>
              <w:rPr>
                <w:spacing w:val="-2"/>
                <w:sz w:val="24"/>
              </w:rPr>
              <w:t>доступа участников</w:t>
            </w:r>
          </w:p>
          <w:p w:rsidR="00D5543E" w:rsidRDefault="000939DA">
            <w:pPr>
              <w:pStyle w:val="TableParagraph"/>
              <w:spacing w:line="204" w:lineRule="auto"/>
              <w:ind w:left="110" w:right="89"/>
              <w:jc w:val="center"/>
              <w:rPr>
                <w:sz w:val="24"/>
              </w:rPr>
            </w:pPr>
            <w:r>
              <w:rPr>
                <w:sz w:val="24"/>
              </w:rPr>
              <w:t>образовательного</w:t>
            </w:r>
            <w:r>
              <w:rPr>
                <w:spacing w:val="-15"/>
                <w:sz w:val="24"/>
              </w:rPr>
              <w:t xml:space="preserve"> </w:t>
            </w:r>
            <w:r>
              <w:rPr>
                <w:sz w:val="24"/>
              </w:rPr>
              <w:t>процесса</w:t>
            </w:r>
            <w:r w:rsidR="009507E9">
              <w:rPr>
                <w:sz w:val="24"/>
              </w:rPr>
              <w:t xml:space="preserve"> </w:t>
            </w:r>
            <w:r>
              <w:rPr>
                <w:sz w:val="24"/>
              </w:rPr>
              <w:t xml:space="preserve">к </w:t>
            </w:r>
            <w:r>
              <w:rPr>
                <w:spacing w:val="-2"/>
                <w:sz w:val="24"/>
              </w:rPr>
              <w:t>информационным</w:t>
            </w:r>
          </w:p>
          <w:p w:rsidR="00D5543E" w:rsidRDefault="000939DA">
            <w:pPr>
              <w:pStyle w:val="TableParagraph"/>
              <w:spacing w:before="1" w:line="201" w:lineRule="auto"/>
              <w:ind w:left="109" w:right="89"/>
              <w:jc w:val="center"/>
              <w:rPr>
                <w:sz w:val="24"/>
              </w:rPr>
            </w:pPr>
            <w:r>
              <w:rPr>
                <w:sz w:val="24"/>
              </w:rPr>
              <w:t>образовательным</w:t>
            </w:r>
            <w:r>
              <w:rPr>
                <w:spacing w:val="-15"/>
                <w:sz w:val="24"/>
              </w:rPr>
              <w:t xml:space="preserve"> </w:t>
            </w:r>
            <w:r>
              <w:rPr>
                <w:sz w:val="24"/>
              </w:rPr>
              <w:t>ресурсам</w:t>
            </w:r>
            <w:r w:rsidR="009507E9">
              <w:rPr>
                <w:sz w:val="24"/>
              </w:rPr>
              <w:t xml:space="preserve"> </w:t>
            </w:r>
            <w:r>
              <w:rPr>
                <w:sz w:val="24"/>
              </w:rPr>
              <w:t>в сети Интернет</w:t>
            </w:r>
          </w:p>
        </w:tc>
        <w:tc>
          <w:tcPr>
            <w:tcW w:w="5055" w:type="dxa"/>
          </w:tcPr>
          <w:p w:rsidR="00D5543E" w:rsidRDefault="000939DA">
            <w:pPr>
              <w:pStyle w:val="TableParagraph"/>
              <w:spacing w:line="216" w:lineRule="auto"/>
              <w:ind w:left="146"/>
              <w:rPr>
                <w:sz w:val="24"/>
              </w:rPr>
            </w:pPr>
            <w:r>
              <w:rPr>
                <w:sz w:val="24"/>
              </w:rPr>
              <w:t>На</w:t>
            </w:r>
            <w:r>
              <w:rPr>
                <w:spacing w:val="-11"/>
                <w:sz w:val="24"/>
              </w:rPr>
              <w:t xml:space="preserve"> </w:t>
            </w:r>
            <w:r>
              <w:rPr>
                <w:sz w:val="24"/>
              </w:rPr>
              <w:t>каждом</w:t>
            </w:r>
            <w:r>
              <w:rPr>
                <w:spacing w:val="-10"/>
                <w:sz w:val="24"/>
              </w:rPr>
              <w:t xml:space="preserve"> </w:t>
            </w:r>
            <w:r>
              <w:rPr>
                <w:sz w:val="24"/>
              </w:rPr>
              <w:t>ПК</w:t>
            </w:r>
            <w:r>
              <w:rPr>
                <w:spacing w:val="-8"/>
                <w:sz w:val="24"/>
              </w:rPr>
              <w:t xml:space="preserve"> </w:t>
            </w:r>
            <w:r>
              <w:rPr>
                <w:sz w:val="24"/>
              </w:rPr>
              <w:t>(находящимся</w:t>
            </w:r>
            <w:r>
              <w:rPr>
                <w:spacing w:val="-10"/>
                <w:sz w:val="24"/>
              </w:rPr>
              <w:t xml:space="preserve"> </w:t>
            </w:r>
            <w:r>
              <w:rPr>
                <w:sz w:val="24"/>
              </w:rPr>
              <w:t>в</w:t>
            </w:r>
            <w:r>
              <w:rPr>
                <w:spacing w:val="-13"/>
                <w:sz w:val="24"/>
              </w:rPr>
              <w:t xml:space="preserve"> </w:t>
            </w:r>
            <w:r>
              <w:rPr>
                <w:sz w:val="24"/>
              </w:rPr>
              <w:t xml:space="preserve">свободном </w:t>
            </w:r>
            <w:r>
              <w:rPr>
                <w:spacing w:val="-2"/>
                <w:sz w:val="24"/>
              </w:rPr>
              <w:t>доступе</w:t>
            </w:r>
          </w:p>
          <w:p w:rsidR="00D5543E" w:rsidRDefault="000939DA">
            <w:pPr>
              <w:pStyle w:val="TableParagraph"/>
              <w:spacing w:before="13" w:line="204" w:lineRule="auto"/>
              <w:ind w:left="112"/>
              <w:rPr>
                <w:sz w:val="24"/>
              </w:rPr>
            </w:pPr>
            <w:r>
              <w:rPr>
                <w:sz w:val="24"/>
              </w:rPr>
              <w:t>учащихся)</w:t>
            </w:r>
            <w:r>
              <w:rPr>
                <w:spacing w:val="-12"/>
                <w:sz w:val="24"/>
              </w:rPr>
              <w:t xml:space="preserve"> </w:t>
            </w:r>
            <w:r>
              <w:rPr>
                <w:sz w:val="24"/>
              </w:rPr>
              <w:t>установлен</w:t>
            </w:r>
            <w:r>
              <w:rPr>
                <w:spacing w:val="-10"/>
                <w:sz w:val="24"/>
              </w:rPr>
              <w:t xml:space="preserve"> </w:t>
            </w:r>
            <w:r>
              <w:rPr>
                <w:sz w:val="24"/>
              </w:rPr>
              <w:t>контент-</w:t>
            </w:r>
            <w:r>
              <w:rPr>
                <w:spacing w:val="-14"/>
                <w:sz w:val="24"/>
              </w:rPr>
              <w:t xml:space="preserve"> </w:t>
            </w:r>
            <w:r>
              <w:rPr>
                <w:sz w:val="24"/>
              </w:rPr>
              <w:t>фильтр, запрещающий</w:t>
            </w:r>
            <w:r w:rsidR="009507E9">
              <w:rPr>
                <w:sz w:val="24"/>
              </w:rPr>
              <w:t xml:space="preserve"> </w:t>
            </w:r>
            <w:r>
              <w:rPr>
                <w:sz w:val="24"/>
              </w:rPr>
              <w:t>доступ к социальным,</w:t>
            </w:r>
          </w:p>
          <w:p w:rsidR="00D5543E" w:rsidRDefault="000939DA">
            <w:pPr>
              <w:pStyle w:val="TableParagraph"/>
              <w:spacing w:before="1" w:line="204" w:lineRule="auto"/>
              <w:ind w:left="112" w:right="447"/>
              <w:jc w:val="both"/>
              <w:rPr>
                <w:sz w:val="24"/>
              </w:rPr>
            </w:pPr>
            <w:r>
              <w:rPr>
                <w:sz w:val="24"/>
              </w:rPr>
              <w:t>рекламным</w:t>
            </w:r>
            <w:r>
              <w:rPr>
                <w:spacing w:val="-11"/>
                <w:sz w:val="24"/>
              </w:rPr>
              <w:t xml:space="preserve"> </w:t>
            </w:r>
            <w:r>
              <w:rPr>
                <w:sz w:val="24"/>
              </w:rPr>
              <w:t>и</w:t>
            </w:r>
            <w:r>
              <w:rPr>
                <w:spacing w:val="-9"/>
                <w:sz w:val="24"/>
              </w:rPr>
              <w:t xml:space="preserve"> </w:t>
            </w:r>
            <w:r>
              <w:rPr>
                <w:sz w:val="24"/>
              </w:rPr>
              <w:t>прочим</w:t>
            </w:r>
            <w:r>
              <w:rPr>
                <w:spacing w:val="-9"/>
                <w:sz w:val="24"/>
              </w:rPr>
              <w:t xml:space="preserve"> </w:t>
            </w:r>
            <w:r>
              <w:rPr>
                <w:sz w:val="24"/>
              </w:rPr>
              <w:t>запрещенным</w:t>
            </w:r>
            <w:r>
              <w:rPr>
                <w:spacing w:val="-11"/>
                <w:sz w:val="24"/>
              </w:rPr>
              <w:t xml:space="preserve"> </w:t>
            </w:r>
            <w:r>
              <w:rPr>
                <w:sz w:val="24"/>
              </w:rPr>
              <w:t>сайтам. На каждом ПК установлены лицензионные программы, антивирус Касперского.</w:t>
            </w:r>
          </w:p>
          <w:p w:rsidR="00D5543E" w:rsidRDefault="000939DA">
            <w:pPr>
              <w:pStyle w:val="TableParagraph"/>
              <w:spacing w:before="202" w:line="204" w:lineRule="auto"/>
              <w:ind w:left="112" w:right="2347" w:firstLine="31"/>
              <w:rPr>
                <w:sz w:val="24"/>
              </w:rPr>
            </w:pPr>
            <w:r>
              <w:rPr>
                <w:sz w:val="24"/>
              </w:rPr>
              <w:t>Разработаны</w:t>
            </w:r>
            <w:r>
              <w:rPr>
                <w:spacing w:val="-15"/>
                <w:sz w:val="24"/>
              </w:rPr>
              <w:t xml:space="preserve"> </w:t>
            </w:r>
            <w:r>
              <w:rPr>
                <w:sz w:val="24"/>
              </w:rPr>
              <w:t>внутренние локальные акты</w:t>
            </w:r>
          </w:p>
          <w:p w:rsidR="00D5543E" w:rsidRDefault="000939DA">
            <w:pPr>
              <w:pStyle w:val="TableParagraph"/>
              <w:spacing w:line="232" w:lineRule="exact"/>
              <w:ind w:left="112" w:right="1599"/>
              <w:rPr>
                <w:sz w:val="24"/>
              </w:rPr>
            </w:pPr>
            <w:r>
              <w:rPr>
                <w:sz w:val="24"/>
              </w:rPr>
              <w:t>регламентирующие</w:t>
            </w:r>
            <w:r>
              <w:rPr>
                <w:spacing w:val="-15"/>
                <w:sz w:val="24"/>
              </w:rPr>
              <w:t xml:space="preserve"> </w:t>
            </w:r>
            <w:r>
              <w:rPr>
                <w:sz w:val="24"/>
              </w:rPr>
              <w:t>работу</w:t>
            </w:r>
            <w:r>
              <w:rPr>
                <w:spacing w:val="-15"/>
                <w:sz w:val="24"/>
              </w:rPr>
              <w:t xml:space="preserve"> </w:t>
            </w:r>
            <w:r>
              <w:rPr>
                <w:sz w:val="24"/>
              </w:rPr>
              <w:t>в сети Интернет.</w:t>
            </w:r>
          </w:p>
        </w:tc>
      </w:tr>
    </w:tbl>
    <w:p w:rsidR="00D5543E" w:rsidRDefault="00D5543E">
      <w:pPr>
        <w:pStyle w:val="TableParagraph"/>
        <w:spacing w:line="232" w:lineRule="exact"/>
        <w:rPr>
          <w:sz w:val="24"/>
        </w:rPr>
        <w:sectPr w:rsidR="00D5543E">
          <w:pgSz w:w="11910" w:h="16840"/>
          <w:pgMar w:top="660" w:right="425" w:bottom="280" w:left="850" w:header="720" w:footer="720" w:gutter="0"/>
          <w:cols w:space="720"/>
        </w:sectPr>
      </w:pPr>
    </w:p>
    <w:p w:rsidR="00D5543E" w:rsidRDefault="000939DA">
      <w:pPr>
        <w:spacing w:before="68" w:line="278" w:lineRule="auto"/>
        <w:ind w:left="4056" w:right="418" w:hanging="2466"/>
        <w:rPr>
          <w:b/>
          <w:sz w:val="24"/>
        </w:rPr>
      </w:pPr>
      <w:r>
        <w:rPr>
          <w:b/>
          <w:sz w:val="24"/>
        </w:rPr>
        <w:lastRenderedPageBreak/>
        <w:t>Учебно-методическое</w:t>
      </w:r>
      <w:r>
        <w:rPr>
          <w:b/>
          <w:spacing w:val="-6"/>
          <w:sz w:val="24"/>
        </w:rPr>
        <w:t xml:space="preserve"> </w:t>
      </w:r>
      <w:r>
        <w:rPr>
          <w:b/>
          <w:sz w:val="24"/>
        </w:rPr>
        <w:t>и</w:t>
      </w:r>
      <w:r>
        <w:rPr>
          <w:b/>
          <w:spacing w:val="-5"/>
          <w:sz w:val="24"/>
        </w:rPr>
        <w:t xml:space="preserve"> </w:t>
      </w:r>
      <w:r>
        <w:rPr>
          <w:b/>
          <w:sz w:val="24"/>
        </w:rPr>
        <w:t>информационное</w:t>
      </w:r>
      <w:r>
        <w:rPr>
          <w:b/>
          <w:spacing w:val="-6"/>
          <w:sz w:val="24"/>
        </w:rPr>
        <w:t xml:space="preserve"> </w:t>
      </w:r>
      <w:r>
        <w:rPr>
          <w:b/>
          <w:sz w:val="24"/>
        </w:rPr>
        <w:t>обеспечение</w:t>
      </w:r>
      <w:r>
        <w:rPr>
          <w:b/>
          <w:spacing w:val="-3"/>
          <w:sz w:val="24"/>
        </w:rPr>
        <w:t xml:space="preserve"> </w:t>
      </w:r>
      <w:r>
        <w:rPr>
          <w:b/>
          <w:sz w:val="24"/>
        </w:rPr>
        <w:t>реализации</w:t>
      </w:r>
      <w:r>
        <w:rPr>
          <w:b/>
          <w:spacing w:val="-10"/>
          <w:sz w:val="24"/>
        </w:rPr>
        <w:t xml:space="preserve"> </w:t>
      </w:r>
      <w:r w:rsidR="005C2F46">
        <w:rPr>
          <w:b/>
          <w:sz w:val="24"/>
        </w:rPr>
        <w:t>А</w:t>
      </w:r>
      <w:r>
        <w:rPr>
          <w:b/>
          <w:sz w:val="24"/>
        </w:rPr>
        <w:t>ОП</w:t>
      </w:r>
      <w:r>
        <w:rPr>
          <w:b/>
          <w:spacing w:val="-5"/>
          <w:sz w:val="24"/>
        </w:rPr>
        <w:t xml:space="preserve"> </w:t>
      </w:r>
      <w:r>
        <w:rPr>
          <w:b/>
          <w:sz w:val="24"/>
        </w:rPr>
        <w:t>НОО для обучающихся с ТНР</w:t>
      </w:r>
    </w:p>
    <w:p w:rsidR="00D5543E" w:rsidRDefault="000939DA">
      <w:pPr>
        <w:spacing w:line="269" w:lineRule="exact"/>
        <w:ind w:left="885"/>
        <w:rPr>
          <w:b/>
          <w:sz w:val="24"/>
        </w:rPr>
      </w:pPr>
      <w:r>
        <w:rPr>
          <w:b/>
          <w:sz w:val="24"/>
        </w:rPr>
        <w:t>Требования</w:t>
      </w:r>
      <w:r>
        <w:rPr>
          <w:b/>
          <w:spacing w:val="-7"/>
          <w:sz w:val="24"/>
        </w:rPr>
        <w:t xml:space="preserve"> </w:t>
      </w:r>
      <w:r>
        <w:rPr>
          <w:b/>
          <w:sz w:val="24"/>
        </w:rPr>
        <w:t>к</w:t>
      </w:r>
      <w:r>
        <w:rPr>
          <w:b/>
          <w:spacing w:val="-5"/>
          <w:sz w:val="24"/>
        </w:rPr>
        <w:t xml:space="preserve"> </w:t>
      </w:r>
      <w:r>
        <w:rPr>
          <w:b/>
          <w:sz w:val="24"/>
        </w:rPr>
        <w:t>учебно-методическому</w:t>
      </w:r>
      <w:r>
        <w:rPr>
          <w:b/>
          <w:spacing w:val="-4"/>
          <w:sz w:val="24"/>
        </w:rPr>
        <w:t xml:space="preserve"> </w:t>
      </w:r>
      <w:r>
        <w:rPr>
          <w:b/>
          <w:sz w:val="24"/>
        </w:rPr>
        <w:t>обеспечению</w:t>
      </w:r>
      <w:r>
        <w:rPr>
          <w:b/>
          <w:spacing w:val="-5"/>
          <w:sz w:val="24"/>
        </w:rPr>
        <w:t xml:space="preserve"> </w:t>
      </w:r>
      <w:r>
        <w:rPr>
          <w:b/>
          <w:spacing w:val="-2"/>
          <w:sz w:val="24"/>
        </w:rPr>
        <w:t>образовательной</w:t>
      </w:r>
      <w:r w:rsidR="005C2F46">
        <w:rPr>
          <w:b/>
          <w:spacing w:val="-2"/>
          <w:sz w:val="24"/>
        </w:rPr>
        <w:t xml:space="preserve"> </w:t>
      </w:r>
      <w:r>
        <w:rPr>
          <w:b/>
          <w:spacing w:val="-2"/>
          <w:sz w:val="24"/>
        </w:rPr>
        <w:t>деятельности</w:t>
      </w:r>
    </w:p>
    <w:p w:rsidR="00D5543E" w:rsidRDefault="000939DA">
      <w:pPr>
        <w:spacing w:line="274" w:lineRule="exact"/>
        <w:ind w:left="4562"/>
        <w:rPr>
          <w:b/>
          <w:sz w:val="24"/>
        </w:rPr>
      </w:pPr>
      <w:r>
        <w:rPr>
          <w:b/>
          <w:spacing w:val="-2"/>
          <w:sz w:val="24"/>
        </w:rPr>
        <w:t>включают:</w:t>
      </w:r>
    </w:p>
    <w:p w:rsidR="00D5543E" w:rsidRDefault="000939DA">
      <w:pPr>
        <w:pStyle w:val="a3"/>
        <w:ind w:right="421" w:firstLine="707"/>
      </w:pPr>
      <w:r>
        <w:t>параметры комплектности оснащения образовательной деятельности с учетом достижения целей и планируемых результатов освоения основной образовательной программы основного общего образования;</w:t>
      </w:r>
    </w:p>
    <w:p w:rsidR="00D5543E" w:rsidRDefault="000939DA">
      <w:pPr>
        <w:pStyle w:val="a3"/>
        <w:ind w:right="421" w:firstLine="707"/>
      </w:pPr>
      <w:r>
        <w:t>параметры качества обеспечения образовательной деятельности с учетом</w:t>
      </w:r>
      <w:r w:rsidR="005C2F46">
        <w:t xml:space="preserve"> </w:t>
      </w:r>
      <w:r>
        <w:t>достижения целей и планируемых результатов освоения основной</w:t>
      </w:r>
    </w:p>
    <w:p w:rsidR="00D5543E" w:rsidRDefault="000939DA">
      <w:pPr>
        <w:pStyle w:val="a3"/>
        <w:ind w:left="1276"/>
      </w:pPr>
      <w:r>
        <w:t>образовательной</w:t>
      </w:r>
      <w:r>
        <w:rPr>
          <w:spacing w:val="-13"/>
        </w:rPr>
        <w:t xml:space="preserve"> </w:t>
      </w:r>
      <w:r>
        <w:t>программы</w:t>
      </w:r>
      <w:r>
        <w:rPr>
          <w:spacing w:val="-9"/>
        </w:rPr>
        <w:t xml:space="preserve"> </w:t>
      </w:r>
      <w:r>
        <w:t>основного</w:t>
      </w:r>
      <w:r>
        <w:rPr>
          <w:spacing w:val="-10"/>
        </w:rPr>
        <w:t xml:space="preserve"> </w:t>
      </w:r>
      <w:r>
        <w:t>общего</w:t>
      </w:r>
      <w:r>
        <w:rPr>
          <w:spacing w:val="-9"/>
        </w:rPr>
        <w:t xml:space="preserve"> </w:t>
      </w:r>
      <w:r>
        <w:rPr>
          <w:spacing w:val="-2"/>
        </w:rPr>
        <w:t>образования.</w:t>
      </w:r>
    </w:p>
    <w:p w:rsidR="00D5543E" w:rsidRDefault="000939DA">
      <w:pPr>
        <w:pStyle w:val="a3"/>
        <w:ind w:right="420" w:firstLine="707"/>
      </w:pPr>
      <w:r>
        <w:rPr>
          <w:spacing w:val="40"/>
        </w:rPr>
        <w:t xml:space="preserve"> </w:t>
      </w:r>
      <w:r>
        <w:t>обеспечена учебниками и учебниками с электронными приложениями, являющимися их составной частью, учебно-</w:t>
      </w:r>
    </w:p>
    <w:p w:rsidR="00D5543E" w:rsidRDefault="000939DA">
      <w:pPr>
        <w:pStyle w:val="a3"/>
        <w:ind w:right="430" w:firstLine="707"/>
      </w:pPr>
      <w:r>
        <w:t>методической литературой и материалами по всем учебным предметам основной образовательной программы основного общего образования на определенных</w:t>
      </w:r>
    </w:p>
    <w:p w:rsidR="00D5543E" w:rsidRDefault="000939DA">
      <w:pPr>
        <w:pStyle w:val="a3"/>
        <w:ind w:left="1276"/>
      </w:pPr>
      <w:r>
        <w:t>учредителем</w:t>
      </w:r>
      <w:r>
        <w:rPr>
          <w:spacing w:val="-11"/>
        </w:rPr>
        <w:t xml:space="preserve"> </w:t>
      </w:r>
      <w:r>
        <w:t>образовательной</w:t>
      </w:r>
      <w:r>
        <w:rPr>
          <w:spacing w:val="-7"/>
        </w:rPr>
        <w:t xml:space="preserve"> </w:t>
      </w:r>
      <w:r>
        <w:t>организации</w:t>
      </w:r>
      <w:r>
        <w:rPr>
          <w:spacing w:val="-7"/>
        </w:rPr>
        <w:t xml:space="preserve"> </w:t>
      </w:r>
      <w:r>
        <w:t>языках</w:t>
      </w:r>
      <w:r>
        <w:rPr>
          <w:spacing w:val="-5"/>
        </w:rPr>
        <w:t xml:space="preserve"> </w:t>
      </w:r>
      <w:r>
        <w:t>обучения</w:t>
      </w:r>
      <w:r>
        <w:rPr>
          <w:spacing w:val="-8"/>
        </w:rPr>
        <w:t xml:space="preserve"> </w:t>
      </w:r>
      <w:r>
        <w:t>и</w:t>
      </w:r>
      <w:r>
        <w:rPr>
          <w:spacing w:val="-7"/>
        </w:rPr>
        <w:t xml:space="preserve"> </w:t>
      </w:r>
      <w:r>
        <w:rPr>
          <w:spacing w:val="-2"/>
        </w:rPr>
        <w:t>воспитания.</w:t>
      </w:r>
    </w:p>
    <w:p w:rsidR="00D5543E" w:rsidRDefault="000939DA">
      <w:pPr>
        <w:pStyle w:val="a3"/>
        <w:ind w:right="421" w:firstLine="707"/>
      </w:pPr>
      <w:r>
        <w:t>Образовательная организация имеет доступ к печатным и электронным образовательным ресурсам (ЭОР), в том числе к электронным образовательным</w:t>
      </w:r>
      <w:r>
        <w:rPr>
          <w:spacing w:val="-15"/>
        </w:rPr>
        <w:t xml:space="preserve"> </w:t>
      </w:r>
      <w:r>
        <w:t>ресурсам, размещенным в федеральных и региональных базах данных ЭОР.</w:t>
      </w:r>
    </w:p>
    <w:p w:rsidR="00D5543E" w:rsidRDefault="000939DA">
      <w:pPr>
        <w:pStyle w:val="a3"/>
        <w:ind w:left="1276"/>
      </w:pPr>
      <w:r>
        <w:t>Библиотека</w:t>
      </w:r>
      <w:r>
        <w:rPr>
          <w:spacing w:val="-17"/>
        </w:rPr>
        <w:t xml:space="preserve"> </w:t>
      </w:r>
      <w:r>
        <w:t>образовательной</w:t>
      </w:r>
      <w:r>
        <w:rPr>
          <w:spacing w:val="-12"/>
        </w:rPr>
        <w:t xml:space="preserve"> </w:t>
      </w:r>
      <w:r>
        <w:t>организации</w:t>
      </w:r>
      <w:r>
        <w:rPr>
          <w:spacing w:val="-10"/>
        </w:rPr>
        <w:t xml:space="preserve"> </w:t>
      </w:r>
      <w:r>
        <w:t>укомплектована</w:t>
      </w:r>
      <w:r>
        <w:rPr>
          <w:spacing w:val="-15"/>
        </w:rPr>
        <w:t xml:space="preserve"> </w:t>
      </w:r>
      <w:r>
        <w:rPr>
          <w:spacing w:val="-2"/>
        </w:rPr>
        <w:t>печатными</w:t>
      </w:r>
    </w:p>
    <w:p w:rsidR="00D5543E" w:rsidRDefault="000939DA">
      <w:pPr>
        <w:pStyle w:val="a3"/>
        <w:ind w:right="422" w:firstLine="707"/>
      </w:pPr>
      <w:r>
        <w:t>образовательными ресурсами и ЭОР по всем учебным предметам учебного плана,</w:t>
      </w:r>
      <w:r>
        <w:rPr>
          <w:spacing w:val="-15"/>
        </w:rPr>
        <w:t xml:space="preserve"> </w:t>
      </w:r>
      <w:r>
        <w:t>а также иметь фонд дополнительной художественной и научно-популярной литературы, справочно-библиографические и периодические издания,</w:t>
      </w:r>
    </w:p>
    <w:p w:rsidR="00D5543E" w:rsidRDefault="000939DA">
      <w:pPr>
        <w:pStyle w:val="a3"/>
        <w:ind w:right="430" w:firstLine="707"/>
      </w:pPr>
      <w:r>
        <w:t>сопровождающие реализацию основной образовательной программы основного общего образования.</w:t>
      </w:r>
    </w:p>
    <w:p w:rsidR="00D5543E" w:rsidRDefault="000939DA">
      <w:pPr>
        <w:pStyle w:val="1"/>
        <w:spacing w:before="203" w:line="278" w:lineRule="auto"/>
        <w:ind w:left="3060" w:hanging="1943"/>
      </w:pPr>
      <w:r>
        <w:t>Создание</w:t>
      </w:r>
      <w:r>
        <w:rPr>
          <w:spacing w:val="-6"/>
        </w:rPr>
        <w:t xml:space="preserve"> </w:t>
      </w:r>
      <w:r>
        <w:t>в</w:t>
      </w:r>
      <w:r>
        <w:rPr>
          <w:spacing w:val="-5"/>
        </w:rPr>
        <w:t xml:space="preserve"> </w:t>
      </w:r>
      <w:r>
        <w:t>образовательной</w:t>
      </w:r>
      <w:r>
        <w:rPr>
          <w:spacing w:val="-5"/>
        </w:rPr>
        <w:t xml:space="preserve"> </w:t>
      </w:r>
      <w:r>
        <w:t>организации</w:t>
      </w:r>
      <w:r>
        <w:rPr>
          <w:spacing w:val="-7"/>
        </w:rPr>
        <w:t xml:space="preserve"> </w:t>
      </w:r>
      <w:r>
        <w:t>информационно-</w:t>
      </w:r>
      <w:r>
        <w:rPr>
          <w:spacing w:val="-6"/>
        </w:rPr>
        <w:t xml:space="preserve"> </w:t>
      </w:r>
      <w:proofErr w:type="spellStart"/>
      <w:r>
        <w:t>образовательнойсреды</w:t>
      </w:r>
      <w:proofErr w:type="spellEnd"/>
      <w:r>
        <w:t>, соответствующей требованиям ФГОС ООО</w:t>
      </w:r>
    </w:p>
    <w:p w:rsidR="00D5543E" w:rsidRDefault="00D5543E">
      <w:pPr>
        <w:pStyle w:val="a3"/>
        <w:spacing w:before="86"/>
        <w:ind w:left="0"/>
        <w:jc w:val="left"/>
        <w:rPr>
          <w:b/>
          <w:sz w:val="20"/>
        </w:rPr>
      </w:pPr>
    </w:p>
    <w:tbl>
      <w:tblPr>
        <w:tblStyle w:val="TableNormal"/>
        <w:tblW w:w="0" w:type="auto"/>
        <w:tblInd w:w="2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404"/>
        <w:gridCol w:w="4868"/>
      </w:tblGrid>
      <w:tr w:rsidR="00D5543E">
        <w:trPr>
          <w:trHeight w:val="371"/>
        </w:trPr>
        <w:tc>
          <w:tcPr>
            <w:tcW w:w="5404" w:type="dxa"/>
          </w:tcPr>
          <w:p w:rsidR="00D5543E" w:rsidRDefault="000939DA">
            <w:pPr>
              <w:pStyle w:val="TableParagraph"/>
              <w:spacing w:line="270" w:lineRule="exact"/>
              <w:ind w:left="14"/>
              <w:jc w:val="center"/>
              <w:rPr>
                <w:sz w:val="24"/>
              </w:rPr>
            </w:pPr>
            <w:r>
              <w:rPr>
                <w:spacing w:val="-2"/>
                <w:sz w:val="24"/>
              </w:rPr>
              <w:t>Направление</w:t>
            </w:r>
          </w:p>
        </w:tc>
        <w:tc>
          <w:tcPr>
            <w:tcW w:w="4868" w:type="dxa"/>
          </w:tcPr>
          <w:p w:rsidR="00D5543E" w:rsidRDefault="000939DA">
            <w:pPr>
              <w:pStyle w:val="TableParagraph"/>
              <w:spacing w:line="270" w:lineRule="exact"/>
              <w:ind w:left="861"/>
              <w:rPr>
                <w:sz w:val="24"/>
              </w:rPr>
            </w:pPr>
            <w:r>
              <w:rPr>
                <w:spacing w:val="-2"/>
                <w:sz w:val="24"/>
              </w:rPr>
              <w:t>Информационное</w:t>
            </w:r>
            <w:r>
              <w:rPr>
                <w:spacing w:val="5"/>
                <w:sz w:val="24"/>
              </w:rPr>
              <w:t xml:space="preserve"> </w:t>
            </w:r>
            <w:r>
              <w:rPr>
                <w:spacing w:val="-2"/>
                <w:sz w:val="24"/>
              </w:rPr>
              <w:t>обеспечение</w:t>
            </w:r>
          </w:p>
        </w:tc>
      </w:tr>
      <w:tr w:rsidR="00D5543E">
        <w:trPr>
          <w:trHeight w:val="1657"/>
        </w:trPr>
        <w:tc>
          <w:tcPr>
            <w:tcW w:w="5404" w:type="dxa"/>
          </w:tcPr>
          <w:p w:rsidR="00D5543E" w:rsidRDefault="000939DA">
            <w:pPr>
              <w:pStyle w:val="TableParagraph"/>
              <w:ind w:left="1454" w:hanging="1169"/>
              <w:rPr>
                <w:sz w:val="24"/>
              </w:rPr>
            </w:pPr>
            <w:r>
              <w:rPr>
                <w:sz w:val="24"/>
              </w:rPr>
              <w:t>Планирование</w:t>
            </w:r>
            <w:r>
              <w:rPr>
                <w:spacing w:val="-15"/>
                <w:sz w:val="24"/>
              </w:rPr>
              <w:t xml:space="preserve"> </w:t>
            </w:r>
            <w:r>
              <w:rPr>
                <w:sz w:val="24"/>
              </w:rPr>
              <w:t>образовательного</w:t>
            </w:r>
            <w:r>
              <w:rPr>
                <w:spacing w:val="-15"/>
                <w:sz w:val="24"/>
              </w:rPr>
              <w:t xml:space="preserve"> </w:t>
            </w:r>
            <w:r>
              <w:rPr>
                <w:sz w:val="24"/>
              </w:rPr>
              <w:t>процесса</w:t>
            </w:r>
            <w:r>
              <w:rPr>
                <w:spacing w:val="-15"/>
                <w:sz w:val="24"/>
              </w:rPr>
              <w:t xml:space="preserve"> </w:t>
            </w:r>
            <w:proofErr w:type="spellStart"/>
            <w:r>
              <w:rPr>
                <w:sz w:val="24"/>
              </w:rPr>
              <w:t>иего</w:t>
            </w:r>
            <w:proofErr w:type="spellEnd"/>
            <w:r>
              <w:rPr>
                <w:sz w:val="24"/>
              </w:rPr>
              <w:t xml:space="preserve"> ресурсного обеспечения</w:t>
            </w:r>
          </w:p>
        </w:tc>
        <w:tc>
          <w:tcPr>
            <w:tcW w:w="4868" w:type="dxa"/>
          </w:tcPr>
          <w:p w:rsidR="00D5543E" w:rsidRDefault="000939DA">
            <w:pPr>
              <w:pStyle w:val="TableParagraph"/>
              <w:spacing w:line="270" w:lineRule="exact"/>
              <w:ind w:left="16"/>
              <w:jc w:val="center"/>
              <w:rPr>
                <w:sz w:val="24"/>
              </w:rPr>
            </w:pPr>
            <w:r>
              <w:rPr>
                <w:sz w:val="24"/>
              </w:rPr>
              <w:t>Тематическое</w:t>
            </w:r>
            <w:r>
              <w:rPr>
                <w:spacing w:val="-4"/>
                <w:sz w:val="24"/>
              </w:rPr>
              <w:t xml:space="preserve"> </w:t>
            </w:r>
            <w:r>
              <w:rPr>
                <w:sz w:val="24"/>
              </w:rPr>
              <w:t>и</w:t>
            </w:r>
            <w:r>
              <w:rPr>
                <w:spacing w:val="-7"/>
                <w:sz w:val="24"/>
              </w:rPr>
              <w:t xml:space="preserve"> </w:t>
            </w:r>
            <w:r>
              <w:rPr>
                <w:spacing w:val="-2"/>
                <w:sz w:val="24"/>
              </w:rPr>
              <w:t>поурочное</w:t>
            </w:r>
          </w:p>
          <w:p w:rsidR="00D5543E" w:rsidRDefault="000939DA">
            <w:pPr>
              <w:pStyle w:val="TableParagraph"/>
              <w:spacing w:line="270" w:lineRule="atLeast"/>
              <w:ind w:left="415" w:right="395"/>
              <w:jc w:val="center"/>
              <w:rPr>
                <w:sz w:val="24"/>
              </w:rPr>
            </w:pPr>
            <w:r>
              <w:rPr>
                <w:sz w:val="24"/>
              </w:rPr>
              <w:t>планирование,</w:t>
            </w:r>
            <w:r>
              <w:rPr>
                <w:spacing w:val="-15"/>
                <w:sz w:val="24"/>
              </w:rPr>
              <w:t xml:space="preserve"> </w:t>
            </w:r>
            <w:r>
              <w:rPr>
                <w:sz w:val="24"/>
              </w:rPr>
              <w:t>учебники,</w:t>
            </w:r>
            <w:r>
              <w:rPr>
                <w:spacing w:val="-15"/>
                <w:sz w:val="24"/>
              </w:rPr>
              <w:t xml:space="preserve"> </w:t>
            </w:r>
            <w:r>
              <w:rPr>
                <w:sz w:val="24"/>
              </w:rPr>
              <w:t xml:space="preserve">методическая литература, комплекты программно-прикладных средств на все уроки по учебному плану, ресурсы сети </w:t>
            </w:r>
            <w:r>
              <w:rPr>
                <w:spacing w:val="-2"/>
                <w:sz w:val="24"/>
              </w:rPr>
              <w:t>Интернет</w:t>
            </w:r>
          </w:p>
        </w:tc>
      </w:tr>
      <w:tr w:rsidR="00D5543E">
        <w:trPr>
          <w:trHeight w:val="1103"/>
        </w:trPr>
        <w:tc>
          <w:tcPr>
            <w:tcW w:w="5404" w:type="dxa"/>
          </w:tcPr>
          <w:p w:rsidR="00D5543E" w:rsidRDefault="000939DA">
            <w:pPr>
              <w:pStyle w:val="TableParagraph"/>
              <w:ind w:left="477" w:right="461"/>
              <w:jc w:val="center"/>
              <w:rPr>
                <w:sz w:val="24"/>
              </w:rPr>
            </w:pPr>
            <w:r>
              <w:rPr>
                <w:sz w:val="24"/>
              </w:rPr>
              <w:t>Фиксация</w:t>
            </w:r>
            <w:r>
              <w:rPr>
                <w:spacing w:val="-15"/>
                <w:sz w:val="24"/>
              </w:rPr>
              <w:t xml:space="preserve"> </w:t>
            </w:r>
            <w:r>
              <w:rPr>
                <w:sz w:val="24"/>
              </w:rPr>
              <w:t>хода</w:t>
            </w:r>
            <w:r>
              <w:rPr>
                <w:spacing w:val="-15"/>
                <w:sz w:val="24"/>
              </w:rPr>
              <w:t xml:space="preserve"> </w:t>
            </w:r>
            <w:r>
              <w:rPr>
                <w:sz w:val="24"/>
              </w:rPr>
              <w:t>образовательного</w:t>
            </w:r>
            <w:r>
              <w:rPr>
                <w:spacing w:val="-15"/>
                <w:sz w:val="24"/>
              </w:rPr>
              <w:t xml:space="preserve"> </w:t>
            </w:r>
            <w:r>
              <w:rPr>
                <w:sz w:val="24"/>
              </w:rPr>
              <w:t>процесса, размещение учебных материалов,</w:t>
            </w:r>
          </w:p>
          <w:p w:rsidR="00D5543E" w:rsidRDefault="000939DA">
            <w:pPr>
              <w:pStyle w:val="TableParagraph"/>
              <w:spacing w:line="270" w:lineRule="atLeast"/>
              <w:ind w:left="705" w:right="686"/>
              <w:jc w:val="center"/>
              <w:rPr>
                <w:sz w:val="24"/>
              </w:rPr>
            </w:pPr>
            <w:r>
              <w:rPr>
                <w:sz w:val="24"/>
              </w:rPr>
              <w:t>предназначенных</w:t>
            </w:r>
            <w:r>
              <w:rPr>
                <w:spacing w:val="-15"/>
                <w:sz w:val="24"/>
              </w:rPr>
              <w:t xml:space="preserve"> </w:t>
            </w:r>
            <w:r>
              <w:rPr>
                <w:sz w:val="24"/>
              </w:rPr>
              <w:t>для</w:t>
            </w:r>
            <w:r>
              <w:rPr>
                <w:spacing w:val="-15"/>
                <w:sz w:val="24"/>
              </w:rPr>
              <w:t xml:space="preserve"> </w:t>
            </w:r>
            <w:r>
              <w:rPr>
                <w:sz w:val="24"/>
              </w:rPr>
              <w:t>образовательной деятельности учащихся</w:t>
            </w:r>
          </w:p>
        </w:tc>
        <w:tc>
          <w:tcPr>
            <w:tcW w:w="4868" w:type="dxa"/>
          </w:tcPr>
          <w:p w:rsidR="00D5543E" w:rsidRDefault="000939DA">
            <w:pPr>
              <w:pStyle w:val="TableParagraph"/>
              <w:ind w:left="676" w:right="259" w:hanging="396"/>
              <w:rPr>
                <w:sz w:val="24"/>
              </w:rPr>
            </w:pPr>
            <w:r>
              <w:rPr>
                <w:sz w:val="24"/>
              </w:rPr>
              <w:t>Фиксация</w:t>
            </w:r>
            <w:r>
              <w:rPr>
                <w:spacing w:val="-10"/>
                <w:sz w:val="24"/>
              </w:rPr>
              <w:t xml:space="preserve"> </w:t>
            </w:r>
            <w:r>
              <w:rPr>
                <w:sz w:val="24"/>
              </w:rPr>
              <w:t>в</w:t>
            </w:r>
            <w:r>
              <w:rPr>
                <w:spacing w:val="-11"/>
                <w:sz w:val="24"/>
              </w:rPr>
              <w:t xml:space="preserve"> </w:t>
            </w:r>
            <w:r>
              <w:rPr>
                <w:sz w:val="24"/>
              </w:rPr>
              <w:t>классных</w:t>
            </w:r>
            <w:r>
              <w:rPr>
                <w:spacing w:val="-9"/>
                <w:sz w:val="24"/>
              </w:rPr>
              <w:t xml:space="preserve"> </w:t>
            </w:r>
            <w:r>
              <w:rPr>
                <w:sz w:val="24"/>
              </w:rPr>
              <w:t>журналах,</w:t>
            </w:r>
            <w:r>
              <w:rPr>
                <w:spacing w:val="-10"/>
                <w:sz w:val="24"/>
              </w:rPr>
              <w:t xml:space="preserve"> </w:t>
            </w:r>
            <w:proofErr w:type="spellStart"/>
            <w:r>
              <w:rPr>
                <w:sz w:val="24"/>
              </w:rPr>
              <w:t>всистеме</w:t>
            </w:r>
            <w:proofErr w:type="spellEnd"/>
            <w:r>
              <w:rPr>
                <w:sz w:val="24"/>
              </w:rPr>
              <w:t xml:space="preserve"> АСУ РСО, в дневниках учащихся.</w:t>
            </w:r>
          </w:p>
        </w:tc>
      </w:tr>
      <w:tr w:rsidR="00D5543E">
        <w:trPr>
          <w:trHeight w:val="1025"/>
        </w:trPr>
        <w:tc>
          <w:tcPr>
            <w:tcW w:w="5404" w:type="dxa"/>
          </w:tcPr>
          <w:p w:rsidR="00D5543E" w:rsidRDefault="000939DA">
            <w:pPr>
              <w:pStyle w:val="TableParagraph"/>
              <w:tabs>
                <w:tab w:val="left" w:pos="3708"/>
                <w:tab w:val="left" w:pos="5124"/>
              </w:tabs>
              <w:spacing w:line="242" w:lineRule="auto"/>
              <w:ind w:left="168" w:right="150"/>
              <w:jc w:val="center"/>
            </w:pPr>
            <w:r>
              <w:t>Обеспечение доступа, в том числе</w:t>
            </w:r>
            <w:r>
              <w:tab/>
              <w:t>в Интернете,</w:t>
            </w:r>
            <w:r>
              <w:tab/>
            </w:r>
            <w:r>
              <w:rPr>
                <w:spacing w:val="-10"/>
              </w:rPr>
              <w:t xml:space="preserve">к </w:t>
            </w:r>
            <w:r>
              <w:t>размещаемой</w:t>
            </w:r>
            <w:r>
              <w:rPr>
                <w:spacing w:val="80"/>
              </w:rPr>
              <w:t xml:space="preserve"> </w:t>
            </w:r>
            <w:r>
              <w:t>информации для участников</w:t>
            </w:r>
          </w:p>
          <w:p w:rsidR="00D5543E" w:rsidRDefault="000939DA">
            <w:pPr>
              <w:pStyle w:val="TableParagraph"/>
              <w:ind w:left="61" w:right="46" w:firstLine="1"/>
              <w:jc w:val="center"/>
            </w:pPr>
            <w:r>
              <w:t>образовательного процесса(включая семьи учащихся), методических</w:t>
            </w:r>
            <w:r>
              <w:rPr>
                <w:spacing w:val="-14"/>
              </w:rPr>
              <w:t xml:space="preserve"> </w:t>
            </w:r>
            <w:r>
              <w:t>служб,</w:t>
            </w:r>
            <w:r>
              <w:rPr>
                <w:spacing w:val="-14"/>
              </w:rPr>
              <w:t xml:space="preserve"> </w:t>
            </w:r>
            <w:r>
              <w:t>органов</w:t>
            </w:r>
            <w:r>
              <w:rPr>
                <w:spacing w:val="-14"/>
              </w:rPr>
              <w:t xml:space="preserve"> </w:t>
            </w:r>
            <w:r>
              <w:t>управления</w:t>
            </w:r>
            <w:r>
              <w:rPr>
                <w:spacing w:val="-13"/>
              </w:rPr>
              <w:t xml:space="preserve"> </w:t>
            </w:r>
            <w:r>
              <w:t>образованием</w:t>
            </w:r>
          </w:p>
        </w:tc>
        <w:tc>
          <w:tcPr>
            <w:tcW w:w="4868" w:type="dxa"/>
          </w:tcPr>
          <w:p w:rsidR="00D5543E" w:rsidRDefault="000939DA">
            <w:pPr>
              <w:pStyle w:val="TableParagraph"/>
              <w:spacing w:line="246" w:lineRule="exact"/>
              <w:ind w:left="15"/>
              <w:jc w:val="center"/>
            </w:pPr>
            <w:r>
              <w:t>Создание</w:t>
            </w:r>
            <w:r>
              <w:rPr>
                <w:spacing w:val="-7"/>
              </w:rPr>
              <w:t xml:space="preserve"> </w:t>
            </w:r>
            <w:r>
              <w:t>локальных</w:t>
            </w:r>
            <w:r>
              <w:rPr>
                <w:spacing w:val="-7"/>
              </w:rPr>
              <w:t xml:space="preserve"> </w:t>
            </w:r>
            <w:r>
              <w:rPr>
                <w:spacing w:val="-2"/>
              </w:rPr>
              <w:t>актов,</w:t>
            </w:r>
          </w:p>
          <w:p w:rsidR="00D5543E" w:rsidRDefault="000939DA">
            <w:pPr>
              <w:pStyle w:val="TableParagraph"/>
              <w:spacing w:before="1" w:line="252" w:lineRule="exact"/>
              <w:ind w:left="20" w:right="2"/>
              <w:jc w:val="center"/>
            </w:pPr>
            <w:r>
              <w:t>регламентирующих</w:t>
            </w:r>
            <w:r>
              <w:rPr>
                <w:spacing w:val="-14"/>
              </w:rPr>
              <w:t xml:space="preserve"> </w:t>
            </w:r>
            <w:r>
              <w:t>работу</w:t>
            </w:r>
            <w:r>
              <w:rPr>
                <w:spacing w:val="-14"/>
              </w:rPr>
              <w:t xml:space="preserve"> </w:t>
            </w:r>
            <w:proofErr w:type="spellStart"/>
            <w:r>
              <w:t>локальнойсети</w:t>
            </w:r>
            <w:proofErr w:type="spellEnd"/>
            <w:r>
              <w:rPr>
                <w:spacing w:val="-13"/>
              </w:rPr>
              <w:t xml:space="preserve"> </w:t>
            </w:r>
            <w:r>
              <w:rPr>
                <w:spacing w:val="-10"/>
              </w:rPr>
              <w:t>и</w:t>
            </w:r>
          </w:p>
          <w:p w:rsidR="00D5543E" w:rsidRDefault="000939DA">
            <w:pPr>
              <w:pStyle w:val="TableParagraph"/>
              <w:spacing w:line="252" w:lineRule="exact"/>
              <w:ind w:left="20"/>
              <w:jc w:val="center"/>
            </w:pPr>
            <w:r>
              <w:t>доступ</w:t>
            </w:r>
            <w:r>
              <w:rPr>
                <w:spacing w:val="-3"/>
              </w:rPr>
              <w:t xml:space="preserve"> </w:t>
            </w:r>
            <w:r>
              <w:t>учителей</w:t>
            </w:r>
            <w:r>
              <w:rPr>
                <w:spacing w:val="-3"/>
              </w:rPr>
              <w:t xml:space="preserve"> </w:t>
            </w:r>
            <w:r>
              <w:t>и</w:t>
            </w:r>
            <w:r>
              <w:rPr>
                <w:spacing w:val="-4"/>
              </w:rPr>
              <w:t xml:space="preserve"> </w:t>
            </w:r>
            <w:r>
              <w:t>учащихся</w:t>
            </w:r>
            <w:r>
              <w:rPr>
                <w:spacing w:val="-3"/>
              </w:rPr>
              <w:t xml:space="preserve"> </w:t>
            </w:r>
            <w:r>
              <w:t>к</w:t>
            </w:r>
            <w:r>
              <w:rPr>
                <w:spacing w:val="-1"/>
              </w:rPr>
              <w:t xml:space="preserve"> </w:t>
            </w:r>
            <w:r>
              <w:t>ресурсам</w:t>
            </w:r>
            <w:r>
              <w:rPr>
                <w:spacing w:val="-5"/>
              </w:rPr>
              <w:t xml:space="preserve"> </w:t>
            </w:r>
            <w:r>
              <w:rPr>
                <w:spacing w:val="-2"/>
              </w:rPr>
              <w:t>Интернета</w:t>
            </w:r>
          </w:p>
        </w:tc>
      </w:tr>
    </w:tbl>
    <w:p w:rsidR="00D5543E" w:rsidRDefault="000939DA">
      <w:pPr>
        <w:pStyle w:val="a3"/>
        <w:spacing w:before="45" w:line="276" w:lineRule="auto"/>
        <w:ind w:left="141" w:right="429" w:firstLine="1776"/>
        <w:jc w:val="left"/>
      </w:pPr>
      <w:r>
        <w:t>Учебные</w:t>
      </w:r>
      <w:r>
        <w:rPr>
          <w:spacing w:val="-10"/>
        </w:rPr>
        <w:t xml:space="preserve"> </w:t>
      </w:r>
      <w:r>
        <w:t>кабинеты</w:t>
      </w:r>
      <w:r>
        <w:rPr>
          <w:spacing w:val="-7"/>
        </w:rPr>
        <w:t xml:space="preserve"> </w:t>
      </w:r>
      <w:r>
        <w:t>оснащены</w:t>
      </w:r>
      <w:r>
        <w:rPr>
          <w:spacing w:val="-8"/>
        </w:rPr>
        <w:t xml:space="preserve"> </w:t>
      </w:r>
      <w:r>
        <w:t>компьютеризированными</w:t>
      </w:r>
      <w:r>
        <w:rPr>
          <w:spacing w:val="-8"/>
        </w:rPr>
        <w:t xml:space="preserve"> </w:t>
      </w:r>
      <w:r>
        <w:t>рабочими</w:t>
      </w:r>
      <w:r>
        <w:rPr>
          <w:spacing w:val="-8"/>
        </w:rPr>
        <w:t xml:space="preserve"> </w:t>
      </w:r>
      <w:r>
        <w:t>местами учителя,</w:t>
      </w:r>
      <w:r>
        <w:rPr>
          <w:spacing w:val="40"/>
        </w:rPr>
        <w:t xml:space="preserve"> </w:t>
      </w:r>
      <w:r>
        <w:t>Компьютеры имеют выход в Интернет.</w:t>
      </w:r>
    </w:p>
    <w:p w:rsidR="00D5543E" w:rsidRDefault="00D5543E">
      <w:pPr>
        <w:pStyle w:val="a3"/>
        <w:spacing w:before="10" w:after="1"/>
        <w:ind w:left="0"/>
        <w:jc w:val="left"/>
        <w:rPr>
          <w:sz w:val="1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411"/>
        <w:gridCol w:w="2124"/>
        <w:gridCol w:w="2837"/>
      </w:tblGrid>
      <w:tr w:rsidR="00D5543E">
        <w:trPr>
          <w:trHeight w:val="1120"/>
        </w:trPr>
        <w:tc>
          <w:tcPr>
            <w:tcW w:w="557" w:type="dxa"/>
          </w:tcPr>
          <w:p w:rsidR="00D5543E" w:rsidRDefault="000939DA">
            <w:pPr>
              <w:pStyle w:val="TableParagraph"/>
              <w:spacing w:before="272"/>
              <w:ind w:left="69"/>
              <w:rPr>
                <w:b/>
                <w:sz w:val="24"/>
              </w:rPr>
            </w:pPr>
            <w:r>
              <w:rPr>
                <w:b/>
                <w:spacing w:val="-5"/>
                <w:w w:val="110"/>
                <w:sz w:val="24"/>
              </w:rPr>
              <w:t>№п</w:t>
            </w:r>
          </w:p>
          <w:p w:rsidR="00D5543E" w:rsidRDefault="000939DA">
            <w:pPr>
              <w:pStyle w:val="TableParagraph"/>
              <w:ind w:left="165"/>
              <w:rPr>
                <w:b/>
                <w:sz w:val="24"/>
              </w:rPr>
            </w:pPr>
            <w:r>
              <w:rPr>
                <w:b/>
                <w:spacing w:val="-5"/>
                <w:w w:val="110"/>
                <w:sz w:val="24"/>
              </w:rPr>
              <w:t>/п</w:t>
            </w:r>
          </w:p>
        </w:tc>
        <w:tc>
          <w:tcPr>
            <w:tcW w:w="4411" w:type="dxa"/>
          </w:tcPr>
          <w:p w:rsidR="00D5543E" w:rsidRDefault="000939DA">
            <w:pPr>
              <w:pStyle w:val="TableParagraph"/>
              <w:spacing w:before="272"/>
              <w:ind w:left="13" w:right="2"/>
              <w:jc w:val="center"/>
              <w:rPr>
                <w:b/>
                <w:sz w:val="24"/>
              </w:rPr>
            </w:pPr>
            <w:r>
              <w:rPr>
                <w:b/>
                <w:sz w:val="24"/>
              </w:rPr>
              <w:t>Компоненты</w:t>
            </w:r>
            <w:r>
              <w:rPr>
                <w:b/>
                <w:spacing w:val="-5"/>
                <w:sz w:val="24"/>
              </w:rPr>
              <w:t xml:space="preserve"> ИОС</w:t>
            </w:r>
          </w:p>
        </w:tc>
        <w:tc>
          <w:tcPr>
            <w:tcW w:w="2124" w:type="dxa"/>
          </w:tcPr>
          <w:p w:rsidR="00D5543E" w:rsidRDefault="000939DA">
            <w:pPr>
              <w:pStyle w:val="TableParagraph"/>
              <w:spacing w:before="272"/>
              <w:ind w:left="452" w:right="26" w:hanging="262"/>
              <w:rPr>
                <w:b/>
                <w:sz w:val="24"/>
              </w:rPr>
            </w:pPr>
            <w:r>
              <w:rPr>
                <w:b/>
                <w:w w:val="90"/>
                <w:sz w:val="24"/>
              </w:rPr>
              <w:t xml:space="preserve">Наличие </w:t>
            </w:r>
            <w:proofErr w:type="spellStart"/>
            <w:r>
              <w:rPr>
                <w:b/>
                <w:w w:val="90"/>
                <w:sz w:val="24"/>
              </w:rPr>
              <w:t>компон</w:t>
            </w:r>
            <w:proofErr w:type="spellEnd"/>
            <w:r>
              <w:rPr>
                <w:b/>
                <w:w w:val="90"/>
                <w:sz w:val="24"/>
              </w:rPr>
              <w:t xml:space="preserve"> </w:t>
            </w:r>
            <w:proofErr w:type="spellStart"/>
            <w:r>
              <w:rPr>
                <w:b/>
                <w:sz w:val="24"/>
              </w:rPr>
              <w:t>ентов</w:t>
            </w:r>
            <w:proofErr w:type="spellEnd"/>
            <w:r>
              <w:rPr>
                <w:b/>
                <w:sz w:val="24"/>
              </w:rPr>
              <w:t xml:space="preserve"> ИОС</w:t>
            </w:r>
          </w:p>
        </w:tc>
        <w:tc>
          <w:tcPr>
            <w:tcW w:w="2837" w:type="dxa"/>
          </w:tcPr>
          <w:p w:rsidR="00D5543E" w:rsidRDefault="000939DA">
            <w:pPr>
              <w:pStyle w:val="TableParagraph"/>
              <w:ind w:left="54" w:right="40"/>
              <w:jc w:val="center"/>
              <w:rPr>
                <w:b/>
                <w:sz w:val="24"/>
              </w:rPr>
            </w:pPr>
            <w:r>
              <w:rPr>
                <w:b/>
                <w:sz w:val="24"/>
              </w:rPr>
              <w:t>Сроки</w:t>
            </w:r>
            <w:r>
              <w:rPr>
                <w:b/>
                <w:spacing w:val="-15"/>
                <w:sz w:val="24"/>
              </w:rPr>
              <w:t xml:space="preserve"> </w:t>
            </w:r>
            <w:r>
              <w:rPr>
                <w:b/>
                <w:sz w:val="24"/>
              </w:rPr>
              <w:t>создания</w:t>
            </w:r>
            <w:r>
              <w:rPr>
                <w:b/>
                <w:spacing w:val="-15"/>
                <w:sz w:val="24"/>
              </w:rPr>
              <w:t xml:space="preserve"> </w:t>
            </w:r>
            <w:r>
              <w:rPr>
                <w:b/>
                <w:sz w:val="24"/>
              </w:rPr>
              <w:t xml:space="preserve">условий </w:t>
            </w:r>
            <w:r>
              <w:rPr>
                <w:b/>
                <w:spacing w:val="-10"/>
                <w:sz w:val="24"/>
              </w:rPr>
              <w:t>в</w:t>
            </w:r>
          </w:p>
          <w:p w:rsidR="00D5543E" w:rsidRDefault="000939DA">
            <w:pPr>
              <w:pStyle w:val="TableParagraph"/>
              <w:spacing w:line="270" w:lineRule="atLeast"/>
              <w:ind w:left="54" w:right="44"/>
              <w:jc w:val="center"/>
              <w:rPr>
                <w:b/>
                <w:sz w:val="24"/>
              </w:rPr>
            </w:pPr>
            <w:r>
              <w:rPr>
                <w:b/>
                <w:sz w:val="24"/>
              </w:rPr>
              <w:t>соответствии</w:t>
            </w:r>
            <w:r>
              <w:rPr>
                <w:b/>
                <w:spacing w:val="-15"/>
                <w:sz w:val="24"/>
              </w:rPr>
              <w:t xml:space="preserve"> </w:t>
            </w:r>
            <w:r>
              <w:rPr>
                <w:b/>
                <w:sz w:val="24"/>
              </w:rPr>
              <w:t>с</w:t>
            </w:r>
            <w:r>
              <w:rPr>
                <w:b/>
                <w:spacing w:val="-15"/>
                <w:sz w:val="24"/>
              </w:rPr>
              <w:t xml:space="preserve"> </w:t>
            </w:r>
            <w:proofErr w:type="spellStart"/>
            <w:r>
              <w:rPr>
                <w:b/>
                <w:sz w:val="24"/>
              </w:rPr>
              <w:t>требова</w:t>
            </w:r>
            <w:proofErr w:type="spellEnd"/>
            <w:r>
              <w:rPr>
                <w:b/>
                <w:sz w:val="24"/>
              </w:rPr>
              <w:t xml:space="preserve"> </w:t>
            </w:r>
            <w:proofErr w:type="spellStart"/>
            <w:r>
              <w:rPr>
                <w:b/>
                <w:sz w:val="24"/>
              </w:rPr>
              <w:t>ниями</w:t>
            </w:r>
            <w:proofErr w:type="spellEnd"/>
            <w:r>
              <w:rPr>
                <w:b/>
                <w:sz w:val="24"/>
              </w:rPr>
              <w:t xml:space="preserve"> ФГОС НОО</w:t>
            </w:r>
          </w:p>
        </w:tc>
      </w:tr>
      <w:tr w:rsidR="00D5543E">
        <w:trPr>
          <w:trHeight w:val="851"/>
        </w:trPr>
        <w:tc>
          <w:tcPr>
            <w:tcW w:w="557" w:type="dxa"/>
          </w:tcPr>
          <w:p w:rsidR="00D5543E" w:rsidRDefault="000939DA">
            <w:pPr>
              <w:pStyle w:val="TableParagraph"/>
              <w:spacing w:line="268" w:lineRule="exact"/>
              <w:ind w:left="12" w:right="4"/>
              <w:jc w:val="center"/>
              <w:rPr>
                <w:sz w:val="24"/>
              </w:rPr>
            </w:pPr>
            <w:r>
              <w:rPr>
                <w:spacing w:val="-10"/>
                <w:w w:val="115"/>
                <w:sz w:val="24"/>
              </w:rPr>
              <w:t>I</w:t>
            </w:r>
          </w:p>
        </w:tc>
        <w:tc>
          <w:tcPr>
            <w:tcW w:w="4411" w:type="dxa"/>
          </w:tcPr>
          <w:p w:rsidR="00D5543E" w:rsidRDefault="000939DA">
            <w:pPr>
              <w:pStyle w:val="TableParagraph"/>
              <w:ind w:left="575" w:hanging="488"/>
              <w:rPr>
                <w:sz w:val="24"/>
              </w:rPr>
            </w:pPr>
            <w:r>
              <w:rPr>
                <w:sz w:val="24"/>
              </w:rPr>
              <w:t>Учебники</w:t>
            </w:r>
            <w:r>
              <w:rPr>
                <w:spacing w:val="-11"/>
                <w:sz w:val="24"/>
              </w:rPr>
              <w:t xml:space="preserve"> </w:t>
            </w:r>
            <w:r>
              <w:rPr>
                <w:sz w:val="24"/>
              </w:rPr>
              <w:t>по</w:t>
            </w:r>
            <w:r>
              <w:rPr>
                <w:spacing w:val="-9"/>
                <w:sz w:val="24"/>
              </w:rPr>
              <w:t xml:space="preserve"> </w:t>
            </w:r>
            <w:r>
              <w:rPr>
                <w:sz w:val="24"/>
              </w:rPr>
              <w:t>всем</w:t>
            </w:r>
            <w:r>
              <w:rPr>
                <w:spacing w:val="-8"/>
                <w:sz w:val="24"/>
              </w:rPr>
              <w:t xml:space="preserve"> </w:t>
            </w:r>
            <w:r>
              <w:rPr>
                <w:sz w:val="24"/>
              </w:rPr>
              <w:t>учебным</w:t>
            </w:r>
            <w:r w:rsidR="0017337E">
              <w:rPr>
                <w:sz w:val="24"/>
              </w:rPr>
              <w:t xml:space="preserve"> </w:t>
            </w:r>
            <w:r>
              <w:rPr>
                <w:sz w:val="24"/>
              </w:rPr>
              <w:t>предметам</w:t>
            </w:r>
            <w:r>
              <w:rPr>
                <w:spacing w:val="-10"/>
                <w:sz w:val="24"/>
              </w:rPr>
              <w:t xml:space="preserve"> </w:t>
            </w:r>
            <w:r>
              <w:rPr>
                <w:sz w:val="24"/>
              </w:rPr>
              <w:t>на языках обучения,</w:t>
            </w:r>
            <w:r w:rsidR="0017337E">
              <w:rPr>
                <w:sz w:val="24"/>
              </w:rPr>
              <w:t xml:space="preserve"> </w:t>
            </w:r>
            <w:proofErr w:type="spellStart"/>
            <w:r>
              <w:rPr>
                <w:sz w:val="24"/>
              </w:rPr>
              <w:t>определѐнных</w:t>
            </w:r>
            <w:proofErr w:type="spellEnd"/>
          </w:p>
          <w:p w:rsidR="00D5543E" w:rsidRDefault="0017337E">
            <w:pPr>
              <w:pStyle w:val="TableParagraph"/>
              <w:ind w:left="16"/>
              <w:rPr>
                <w:sz w:val="24"/>
              </w:rPr>
            </w:pPr>
            <w:r>
              <w:rPr>
                <w:sz w:val="24"/>
              </w:rPr>
              <w:t>У</w:t>
            </w:r>
            <w:r w:rsidR="000939DA">
              <w:rPr>
                <w:sz w:val="24"/>
              </w:rPr>
              <w:t>чредителем</w:t>
            </w:r>
            <w:r>
              <w:rPr>
                <w:sz w:val="24"/>
              </w:rPr>
              <w:t xml:space="preserve"> </w:t>
            </w:r>
            <w:r w:rsidR="000939DA">
              <w:rPr>
                <w:sz w:val="24"/>
              </w:rPr>
              <w:t>о</w:t>
            </w:r>
            <w:r w:rsidR="000939DA">
              <w:rPr>
                <w:spacing w:val="-2"/>
                <w:sz w:val="24"/>
              </w:rPr>
              <w:t>бразовательной</w:t>
            </w:r>
            <w:r>
              <w:rPr>
                <w:spacing w:val="-2"/>
                <w:sz w:val="24"/>
              </w:rPr>
              <w:t xml:space="preserve"> </w:t>
            </w:r>
            <w:r w:rsidR="000939DA">
              <w:rPr>
                <w:spacing w:val="-2"/>
                <w:sz w:val="24"/>
              </w:rPr>
              <w:t>организации</w:t>
            </w:r>
          </w:p>
        </w:tc>
        <w:tc>
          <w:tcPr>
            <w:tcW w:w="2124" w:type="dxa"/>
          </w:tcPr>
          <w:p w:rsidR="00D5543E" w:rsidRDefault="000939DA">
            <w:pPr>
              <w:pStyle w:val="TableParagraph"/>
              <w:ind w:left="41" w:right="26" w:firstLine="274"/>
              <w:rPr>
                <w:sz w:val="24"/>
              </w:rPr>
            </w:pPr>
            <w:r>
              <w:rPr>
                <w:sz w:val="24"/>
              </w:rPr>
              <w:t>Отсутствуют</w:t>
            </w:r>
            <w:r>
              <w:rPr>
                <w:spacing w:val="-7"/>
                <w:sz w:val="24"/>
              </w:rPr>
              <w:t xml:space="preserve"> </w:t>
            </w:r>
            <w:r>
              <w:rPr>
                <w:sz w:val="24"/>
              </w:rPr>
              <w:t>в бумажном</w:t>
            </w:r>
            <w:r>
              <w:rPr>
                <w:spacing w:val="-15"/>
                <w:sz w:val="24"/>
              </w:rPr>
              <w:t xml:space="preserve"> </w:t>
            </w:r>
            <w:r>
              <w:rPr>
                <w:sz w:val="24"/>
              </w:rPr>
              <w:t>варианте</w:t>
            </w:r>
          </w:p>
        </w:tc>
        <w:tc>
          <w:tcPr>
            <w:tcW w:w="2837" w:type="dxa"/>
          </w:tcPr>
          <w:p w:rsidR="00D5543E" w:rsidRDefault="000939DA" w:rsidP="005C2F46">
            <w:pPr>
              <w:pStyle w:val="TableParagraph"/>
              <w:spacing w:line="268" w:lineRule="exact"/>
              <w:ind w:left="54" w:right="44"/>
              <w:rPr>
                <w:sz w:val="24"/>
              </w:rPr>
            </w:pPr>
            <w:r>
              <w:rPr>
                <w:spacing w:val="-5"/>
                <w:sz w:val="24"/>
              </w:rPr>
              <w:t>.</w:t>
            </w:r>
            <w:r w:rsidR="005C2F46">
              <w:rPr>
                <w:spacing w:val="-2"/>
                <w:sz w:val="24"/>
              </w:rPr>
              <w:t xml:space="preserve"> </w:t>
            </w:r>
            <w:r w:rsidR="005C2F46">
              <w:rPr>
                <w:spacing w:val="-2"/>
                <w:sz w:val="24"/>
              </w:rPr>
              <w:t>Постоянно</w:t>
            </w:r>
          </w:p>
        </w:tc>
      </w:tr>
      <w:tr w:rsidR="00D5543E">
        <w:trPr>
          <w:trHeight w:val="277"/>
        </w:trPr>
        <w:tc>
          <w:tcPr>
            <w:tcW w:w="557" w:type="dxa"/>
          </w:tcPr>
          <w:p w:rsidR="00D5543E" w:rsidRDefault="000939DA">
            <w:pPr>
              <w:pStyle w:val="TableParagraph"/>
              <w:spacing w:line="258" w:lineRule="exact"/>
              <w:ind w:left="12" w:right="2"/>
              <w:jc w:val="center"/>
              <w:rPr>
                <w:sz w:val="24"/>
              </w:rPr>
            </w:pPr>
            <w:r>
              <w:rPr>
                <w:spacing w:val="-5"/>
                <w:w w:val="120"/>
                <w:sz w:val="24"/>
              </w:rPr>
              <w:t>II</w:t>
            </w:r>
          </w:p>
        </w:tc>
        <w:tc>
          <w:tcPr>
            <w:tcW w:w="4411" w:type="dxa"/>
          </w:tcPr>
          <w:p w:rsidR="00D5543E" w:rsidRDefault="000939DA">
            <w:pPr>
              <w:pStyle w:val="TableParagraph"/>
              <w:spacing w:line="258" w:lineRule="exact"/>
              <w:ind w:left="13"/>
              <w:jc w:val="center"/>
              <w:rPr>
                <w:sz w:val="24"/>
              </w:rPr>
            </w:pPr>
            <w:r>
              <w:rPr>
                <w:spacing w:val="-2"/>
                <w:sz w:val="24"/>
              </w:rPr>
              <w:t>Учебно-наглядные</w:t>
            </w:r>
            <w:r>
              <w:rPr>
                <w:spacing w:val="-4"/>
                <w:sz w:val="24"/>
              </w:rPr>
              <w:t xml:space="preserve"> </w:t>
            </w:r>
            <w:r>
              <w:rPr>
                <w:spacing w:val="-2"/>
                <w:sz w:val="24"/>
              </w:rPr>
              <w:t>пособия</w:t>
            </w:r>
          </w:p>
        </w:tc>
        <w:tc>
          <w:tcPr>
            <w:tcW w:w="2124" w:type="dxa"/>
          </w:tcPr>
          <w:p w:rsidR="00D5543E" w:rsidRDefault="000939DA">
            <w:pPr>
              <w:pStyle w:val="TableParagraph"/>
              <w:spacing w:line="258" w:lineRule="exact"/>
              <w:ind w:left="617"/>
              <w:rPr>
                <w:sz w:val="24"/>
              </w:rPr>
            </w:pPr>
            <w:r>
              <w:rPr>
                <w:spacing w:val="-2"/>
                <w:sz w:val="24"/>
              </w:rPr>
              <w:t>имеются</w:t>
            </w:r>
          </w:p>
        </w:tc>
        <w:tc>
          <w:tcPr>
            <w:tcW w:w="2837" w:type="dxa"/>
          </w:tcPr>
          <w:p w:rsidR="00D5543E" w:rsidRDefault="000939DA">
            <w:pPr>
              <w:pStyle w:val="TableParagraph"/>
              <w:spacing w:line="258" w:lineRule="exact"/>
              <w:ind w:left="54" w:right="42"/>
              <w:jc w:val="center"/>
              <w:rPr>
                <w:sz w:val="24"/>
              </w:rPr>
            </w:pPr>
            <w:r>
              <w:rPr>
                <w:spacing w:val="-2"/>
                <w:sz w:val="24"/>
              </w:rPr>
              <w:t>Постоянно</w:t>
            </w:r>
          </w:p>
        </w:tc>
      </w:tr>
    </w:tbl>
    <w:p w:rsidR="00D5543E" w:rsidRDefault="00D5543E">
      <w:pPr>
        <w:pStyle w:val="TableParagraph"/>
        <w:spacing w:line="258" w:lineRule="exact"/>
        <w:jc w:val="center"/>
        <w:rPr>
          <w:sz w:val="24"/>
        </w:rPr>
        <w:sectPr w:rsidR="00D5543E">
          <w:pgSz w:w="11910" w:h="16840"/>
          <w:pgMar w:top="620" w:right="425" w:bottom="280" w:left="850" w:header="720" w:footer="720" w:gutter="0"/>
          <w:cols w:space="720"/>
        </w:sectPr>
      </w:pPr>
    </w:p>
    <w:p w:rsidR="00D5543E" w:rsidRDefault="00D5543E">
      <w:pPr>
        <w:pStyle w:val="a3"/>
        <w:spacing w:before="6"/>
        <w:ind w:left="0"/>
        <w:jc w:val="left"/>
        <w:rPr>
          <w:sz w:val="2"/>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4411"/>
        <w:gridCol w:w="2124"/>
        <w:gridCol w:w="2837"/>
      </w:tblGrid>
      <w:tr w:rsidR="00D5543E">
        <w:trPr>
          <w:trHeight w:val="830"/>
        </w:trPr>
        <w:tc>
          <w:tcPr>
            <w:tcW w:w="557" w:type="dxa"/>
          </w:tcPr>
          <w:p w:rsidR="00D5543E" w:rsidRDefault="000939DA">
            <w:pPr>
              <w:pStyle w:val="TableParagraph"/>
              <w:spacing w:line="270" w:lineRule="exact"/>
              <w:ind w:left="12" w:right="2"/>
              <w:jc w:val="center"/>
              <w:rPr>
                <w:sz w:val="24"/>
              </w:rPr>
            </w:pPr>
            <w:r>
              <w:rPr>
                <w:spacing w:val="-5"/>
                <w:w w:val="120"/>
                <w:sz w:val="24"/>
              </w:rPr>
              <w:t>III</w:t>
            </w:r>
          </w:p>
        </w:tc>
        <w:tc>
          <w:tcPr>
            <w:tcW w:w="4411" w:type="dxa"/>
          </w:tcPr>
          <w:p w:rsidR="00D5543E" w:rsidRDefault="000939DA">
            <w:pPr>
              <w:pStyle w:val="TableParagraph"/>
              <w:spacing w:line="270" w:lineRule="exact"/>
              <w:ind w:left="13" w:right="1"/>
              <w:jc w:val="center"/>
              <w:rPr>
                <w:sz w:val="24"/>
              </w:rPr>
            </w:pPr>
            <w:r>
              <w:rPr>
                <w:spacing w:val="-2"/>
                <w:sz w:val="24"/>
              </w:rPr>
              <w:t>Технические</w:t>
            </w:r>
          </w:p>
          <w:p w:rsidR="00D5543E" w:rsidRDefault="000939DA">
            <w:pPr>
              <w:pStyle w:val="TableParagraph"/>
              <w:spacing w:line="270" w:lineRule="atLeast"/>
              <w:ind w:left="13" w:right="3"/>
              <w:jc w:val="center"/>
              <w:rPr>
                <w:sz w:val="24"/>
              </w:rPr>
            </w:pPr>
            <w:proofErr w:type="spellStart"/>
            <w:r>
              <w:rPr>
                <w:spacing w:val="-8"/>
                <w:sz w:val="24"/>
              </w:rPr>
              <w:t>средства,обеспечивающие</w:t>
            </w:r>
            <w:proofErr w:type="spellEnd"/>
            <w:r>
              <w:rPr>
                <w:spacing w:val="-8"/>
                <w:sz w:val="24"/>
              </w:rPr>
              <w:t xml:space="preserve"> </w:t>
            </w:r>
            <w:r>
              <w:rPr>
                <w:sz w:val="24"/>
              </w:rPr>
              <w:t>функционирование</w:t>
            </w:r>
            <w:r>
              <w:rPr>
                <w:spacing w:val="-13"/>
                <w:sz w:val="24"/>
              </w:rPr>
              <w:t xml:space="preserve"> </w:t>
            </w:r>
            <w:r>
              <w:rPr>
                <w:spacing w:val="-5"/>
                <w:sz w:val="24"/>
              </w:rPr>
              <w:t>ИОС</w:t>
            </w:r>
          </w:p>
        </w:tc>
        <w:tc>
          <w:tcPr>
            <w:tcW w:w="2124" w:type="dxa"/>
          </w:tcPr>
          <w:p w:rsidR="00D5543E" w:rsidRDefault="000939DA">
            <w:pPr>
              <w:pStyle w:val="TableParagraph"/>
              <w:spacing w:line="270" w:lineRule="exact"/>
              <w:ind w:left="9"/>
              <w:jc w:val="center"/>
              <w:rPr>
                <w:sz w:val="24"/>
              </w:rPr>
            </w:pPr>
            <w:r>
              <w:rPr>
                <w:spacing w:val="-2"/>
                <w:sz w:val="24"/>
              </w:rPr>
              <w:t>имеются</w:t>
            </w:r>
          </w:p>
        </w:tc>
        <w:tc>
          <w:tcPr>
            <w:tcW w:w="2837" w:type="dxa"/>
          </w:tcPr>
          <w:p w:rsidR="00D5543E" w:rsidRDefault="000939DA">
            <w:pPr>
              <w:pStyle w:val="TableParagraph"/>
              <w:spacing w:line="270" w:lineRule="exact"/>
              <w:ind w:left="54" w:right="42"/>
              <w:jc w:val="center"/>
              <w:rPr>
                <w:sz w:val="24"/>
              </w:rPr>
            </w:pPr>
            <w:r>
              <w:rPr>
                <w:spacing w:val="-2"/>
                <w:sz w:val="24"/>
              </w:rPr>
              <w:t>постоянно</w:t>
            </w:r>
          </w:p>
        </w:tc>
      </w:tr>
      <w:tr w:rsidR="00D5543E">
        <w:trPr>
          <w:trHeight w:val="827"/>
        </w:trPr>
        <w:tc>
          <w:tcPr>
            <w:tcW w:w="557" w:type="dxa"/>
          </w:tcPr>
          <w:p w:rsidR="00D5543E" w:rsidRDefault="000939DA">
            <w:pPr>
              <w:pStyle w:val="TableParagraph"/>
              <w:spacing w:line="268" w:lineRule="exact"/>
              <w:ind w:left="12"/>
              <w:jc w:val="center"/>
              <w:rPr>
                <w:sz w:val="24"/>
              </w:rPr>
            </w:pPr>
            <w:r>
              <w:rPr>
                <w:spacing w:val="-5"/>
                <w:w w:val="110"/>
                <w:sz w:val="24"/>
              </w:rPr>
              <w:t>IV</w:t>
            </w:r>
          </w:p>
        </w:tc>
        <w:tc>
          <w:tcPr>
            <w:tcW w:w="4411" w:type="dxa"/>
          </w:tcPr>
          <w:p w:rsidR="00D5543E" w:rsidRDefault="000939DA">
            <w:pPr>
              <w:pStyle w:val="TableParagraph"/>
              <w:ind w:left="614" w:firstLine="871"/>
              <w:rPr>
                <w:sz w:val="24"/>
              </w:rPr>
            </w:pPr>
            <w:r>
              <w:rPr>
                <w:spacing w:val="-2"/>
                <w:sz w:val="24"/>
              </w:rPr>
              <w:t xml:space="preserve">Программные </w:t>
            </w:r>
            <w:proofErr w:type="spellStart"/>
            <w:proofErr w:type="gramStart"/>
            <w:r>
              <w:rPr>
                <w:spacing w:val="-2"/>
                <w:sz w:val="24"/>
              </w:rPr>
              <w:t>инструменты,обеспечивающие</w:t>
            </w:r>
            <w:proofErr w:type="spellEnd"/>
            <w:proofErr w:type="gramEnd"/>
          </w:p>
          <w:p w:rsidR="00D5543E" w:rsidRDefault="000939DA">
            <w:pPr>
              <w:pStyle w:val="TableParagraph"/>
              <w:spacing w:line="264" w:lineRule="exact"/>
              <w:ind w:left="962"/>
              <w:rPr>
                <w:sz w:val="24"/>
              </w:rPr>
            </w:pPr>
            <w:proofErr w:type="spellStart"/>
            <w:r>
              <w:rPr>
                <w:spacing w:val="-2"/>
                <w:sz w:val="24"/>
              </w:rPr>
              <w:t>функционированиеИОС</w:t>
            </w:r>
            <w:proofErr w:type="spellEnd"/>
          </w:p>
        </w:tc>
        <w:tc>
          <w:tcPr>
            <w:tcW w:w="2124" w:type="dxa"/>
          </w:tcPr>
          <w:p w:rsidR="00D5543E" w:rsidRDefault="000939DA">
            <w:pPr>
              <w:pStyle w:val="TableParagraph"/>
              <w:spacing w:line="268" w:lineRule="exact"/>
              <w:ind w:left="9"/>
              <w:jc w:val="center"/>
              <w:rPr>
                <w:sz w:val="24"/>
              </w:rPr>
            </w:pPr>
            <w:r>
              <w:rPr>
                <w:spacing w:val="-2"/>
                <w:sz w:val="24"/>
              </w:rPr>
              <w:t>имеются</w:t>
            </w:r>
          </w:p>
        </w:tc>
        <w:tc>
          <w:tcPr>
            <w:tcW w:w="2837" w:type="dxa"/>
          </w:tcPr>
          <w:p w:rsidR="00D5543E" w:rsidRDefault="000939DA">
            <w:pPr>
              <w:pStyle w:val="TableParagraph"/>
              <w:spacing w:line="268" w:lineRule="exact"/>
              <w:ind w:left="54" w:right="42"/>
              <w:jc w:val="center"/>
              <w:rPr>
                <w:sz w:val="24"/>
              </w:rPr>
            </w:pPr>
            <w:r>
              <w:rPr>
                <w:spacing w:val="-2"/>
                <w:sz w:val="24"/>
              </w:rPr>
              <w:t>постоянно</w:t>
            </w:r>
          </w:p>
        </w:tc>
      </w:tr>
      <w:tr w:rsidR="00D5543E">
        <w:trPr>
          <w:trHeight w:val="580"/>
        </w:trPr>
        <w:tc>
          <w:tcPr>
            <w:tcW w:w="557" w:type="dxa"/>
          </w:tcPr>
          <w:p w:rsidR="00D5543E" w:rsidRDefault="000939DA">
            <w:pPr>
              <w:pStyle w:val="TableParagraph"/>
              <w:spacing w:line="268" w:lineRule="exact"/>
              <w:ind w:left="12" w:right="7"/>
              <w:jc w:val="center"/>
              <w:rPr>
                <w:sz w:val="24"/>
              </w:rPr>
            </w:pPr>
            <w:r>
              <w:rPr>
                <w:spacing w:val="-10"/>
                <w:w w:val="105"/>
                <w:sz w:val="24"/>
              </w:rPr>
              <w:t>V</w:t>
            </w:r>
          </w:p>
        </w:tc>
        <w:tc>
          <w:tcPr>
            <w:tcW w:w="4411" w:type="dxa"/>
          </w:tcPr>
          <w:p w:rsidR="00D5543E" w:rsidRDefault="000939DA">
            <w:pPr>
              <w:pStyle w:val="TableParagraph"/>
              <w:ind w:left="1639" w:right="1119" w:hanging="504"/>
              <w:rPr>
                <w:sz w:val="24"/>
              </w:rPr>
            </w:pPr>
            <w:r>
              <w:rPr>
                <w:sz w:val="24"/>
              </w:rPr>
              <w:t>Служба</w:t>
            </w:r>
            <w:r>
              <w:rPr>
                <w:spacing w:val="-15"/>
                <w:sz w:val="24"/>
              </w:rPr>
              <w:t xml:space="preserve"> </w:t>
            </w:r>
            <w:r>
              <w:rPr>
                <w:sz w:val="24"/>
              </w:rPr>
              <w:t xml:space="preserve">технической </w:t>
            </w:r>
            <w:r>
              <w:rPr>
                <w:spacing w:val="-2"/>
                <w:sz w:val="24"/>
              </w:rPr>
              <w:t>поддержки</w:t>
            </w:r>
          </w:p>
        </w:tc>
        <w:tc>
          <w:tcPr>
            <w:tcW w:w="2124" w:type="dxa"/>
          </w:tcPr>
          <w:p w:rsidR="00D5543E" w:rsidRDefault="000939DA">
            <w:pPr>
              <w:pStyle w:val="TableParagraph"/>
              <w:spacing w:line="268" w:lineRule="exact"/>
              <w:ind w:left="9" w:right="2"/>
              <w:jc w:val="center"/>
              <w:rPr>
                <w:sz w:val="24"/>
              </w:rPr>
            </w:pPr>
            <w:r>
              <w:rPr>
                <w:spacing w:val="-2"/>
                <w:sz w:val="24"/>
              </w:rPr>
              <w:t>имеется</w:t>
            </w:r>
          </w:p>
        </w:tc>
        <w:tc>
          <w:tcPr>
            <w:tcW w:w="2837" w:type="dxa"/>
          </w:tcPr>
          <w:p w:rsidR="00D5543E" w:rsidRDefault="000939DA">
            <w:pPr>
              <w:pStyle w:val="TableParagraph"/>
              <w:spacing w:line="268" w:lineRule="exact"/>
              <w:ind w:left="54" w:right="42"/>
              <w:jc w:val="center"/>
              <w:rPr>
                <w:sz w:val="24"/>
              </w:rPr>
            </w:pPr>
            <w:r>
              <w:rPr>
                <w:spacing w:val="-2"/>
                <w:sz w:val="24"/>
              </w:rPr>
              <w:t>постоянно</w:t>
            </w:r>
          </w:p>
        </w:tc>
      </w:tr>
    </w:tbl>
    <w:p w:rsidR="00D5543E" w:rsidRDefault="00D5543E">
      <w:pPr>
        <w:pStyle w:val="a3"/>
        <w:spacing w:before="161"/>
        <w:ind w:left="0"/>
        <w:jc w:val="left"/>
      </w:pPr>
    </w:p>
    <w:p w:rsidR="00D5543E" w:rsidRDefault="000939DA">
      <w:pPr>
        <w:pStyle w:val="1"/>
        <w:spacing w:line="276" w:lineRule="auto"/>
        <w:ind w:left="4279" w:right="1183" w:hanging="1928"/>
        <w:jc w:val="both"/>
      </w:pPr>
      <w:r>
        <w:t>Психолого-педагогические</w:t>
      </w:r>
      <w:r>
        <w:rPr>
          <w:spacing w:val="-10"/>
        </w:rPr>
        <w:t xml:space="preserve"> </w:t>
      </w:r>
      <w:r>
        <w:t>условия</w:t>
      </w:r>
      <w:r>
        <w:rPr>
          <w:spacing w:val="-12"/>
        </w:rPr>
        <w:t xml:space="preserve"> </w:t>
      </w:r>
      <w:r>
        <w:t>реализации</w:t>
      </w:r>
      <w:r>
        <w:rPr>
          <w:spacing w:val="40"/>
        </w:rPr>
        <w:t xml:space="preserve"> </w:t>
      </w:r>
      <w:r w:rsidR="005C2F46">
        <w:t>А</w:t>
      </w:r>
      <w:r>
        <w:t>ОП</w:t>
      </w:r>
      <w:r>
        <w:rPr>
          <w:spacing w:val="-6"/>
        </w:rPr>
        <w:t xml:space="preserve"> </w:t>
      </w:r>
      <w:r>
        <w:t>НОО</w:t>
      </w:r>
      <w:r>
        <w:rPr>
          <w:spacing w:val="-7"/>
        </w:rPr>
        <w:t xml:space="preserve"> </w:t>
      </w:r>
      <w:r>
        <w:t>для обучающихся с ТНР</w:t>
      </w:r>
    </w:p>
    <w:p w:rsidR="00D5543E" w:rsidRDefault="000939DA">
      <w:pPr>
        <w:pStyle w:val="a3"/>
        <w:ind w:right="417" w:firstLine="566"/>
      </w:pPr>
      <w:r>
        <w:t>Психолого-педагогические усл</w:t>
      </w:r>
      <w:r w:rsidR="005C2F46">
        <w:t xml:space="preserve">овия, созданные </w:t>
      </w:r>
      <w:proofErr w:type="gramStart"/>
      <w:r w:rsidR="005C2F46">
        <w:t xml:space="preserve">в </w:t>
      </w:r>
      <w:r>
        <w:t>обеспечивают</w:t>
      </w:r>
      <w:proofErr w:type="gramEnd"/>
      <w:r>
        <w:t xml:space="preserve"> исполнение требований ФГОС НОО к психолого- педагогическим условиям реализации основной образовательной программы начального общего образования, в </w:t>
      </w:r>
      <w:r>
        <w:rPr>
          <w:spacing w:val="-2"/>
        </w:rPr>
        <w:t>частности:</w:t>
      </w:r>
    </w:p>
    <w:p w:rsidR="00D5543E" w:rsidRDefault="000939DA">
      <w:pPr>
        <w:pStyle w:val="a3"/>
        <w:spacing w:line="276" w:lineRule="auto"/>
        <w:ind w:right="418" w:firstLine="707"/>
      </w:pPr>
      <w:r>
        <w:t>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rsidR="00D5543E" w:rsidRDefault="000939DA">
      <w:pPr>
        <w:pStyle w:val="a3"/>
        <w:spacing w:line="276" w:lineRule="auto"/>
        <w:ind w:right="419" w:firstLine="707"/>
      </w:pPr>
      <w:r>
        <w:t xml:space="preserve">способствуют социально-психологической адаптации обучающихся к условиям образовательной организации с </w:t>
      </w:r>
      <w:proofErr w:type="spellStart"/>
      <w:r>
        <w:t>учѐтом</w:t>
      </w:r>
      <w:proofErr w:type="spellEnd"/>
      <w:r>
        <w:t xml:space="preserve"> специфики их возрастного психофизиологического развития, включая особенности адаптации к социальной среде;</w:t>
      </w:r>
    </w:p>
    <w:p w:rsidR="00D5543E" w:rsidRDefault="000939DA">
      <w:pPr>
        <w:pStyle w:val="a3"/>
        <w:spacing w:line="276" w:lineRule="auto"/>
        <w:ind w:right="421" w:firstLine="707"/>
      </w:pPr>
      <w:r>
        <w:t>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rsidR="00D5543E" w:rsidRDefault="000939DA" w:rsidP="005C2F46">
      <w:pPr>
        <w:pStyle w:val="a3"/>
        <w:spacing w:line="278" w:lineRule="auto"/>
        <w:ind w:right="421" w:firstLine="707"/>
      </w:pPr>
      <w:r>
        <w:rPr>
          <w:spacing w:val="-4"/>
        </w:rPr>
        <w:t>обеспечивают</w:t>
      </w:r>
      <w:r>
        <w:rPr>
          <w:spacing w:val="-11"/>
        </w:rPr>
        <w:t xml:space="preserve"> </w:t>
      </w:r>
      <w:r>
        <w:rPr>
          <w:spacing w:val="-4"/>
        </w:rPr>
        <w:t>профилактику</w:t>
      </w:r>
      <w:r>
        <w:rPr>
          <w:spacing w:val="-11"/>
        </w:rPr>
        <w:t xml:space="preserve"> </w:t>
      </w:r>
      <w:r>
        <w:rPr>
          <w:spacing w:val="-4"/>
        </w:rPr>
        <w:t>формирования</w:t>
      </w:r>
      <w:r>
        <w:rPr>
          <w:spacing w:val="-11"/>
        </w:rPr>
        <w:t xml:space="preserve"> </w:t>
      </w:r>
      <w:r>
        <w:rPr>
          <w:spacing w:val="-4"/>
        </w:rPr>
        <w:t>у</w:t>
      </w:r>
      <w:r>
        <w:rPr>
          <w:spacing w:val="-11"/>
        </w:rPr>
        <w:t xml:space="preserve"> </w:t>
      </w:r>
      <w:r>
        <w:rPr>
          <w:spacing w:val="-4"/>
        </w:rPr>
        <w:t>обучающихся</w:t>
      </w:r>
      <w:r>
        <w:rPr>
          <w:spacing w:val="-11"/>
        </w:rPr>
        <w:t xml:space="preserve"> </w:t>
      </w:r>
      <w:proofErr w:type="spellStart"/>
      <w:r>
        <w:rPr>
          <w:spacing w:val="-4"/>
        </w:rPr>
        <w:t>девиантных</w:t>
      </w:r>
      <w:proofErr w:type="spellEnd"/>
      <w:r>
        <w:rPr>
          <w:spacing w:val="-9"/>
        </w:rPr>
        <w:t xml:space="preserve"> </w:t>
      </w:r>
      <w:r>
        <w:rPr>
          <w:spacing w:val="-4"/>
        </w:rPr>
        <w:t>форм</w:t>
      </w:r>
      <w:r>
        <w:rPr>
          <w:spacing w:val="-11"/>
        </w:rPr>
        <w:t xml:space="preserve"> </w:t>
      </w:r>
      <w:r>
        <w:rPr>
          <w:spacing w:val="-4"/>
        </w:rPr>
        <w:t xml:space="preserve">поведения, </w:t>
      </w:r>
      <w:r>
        <w:t>аг</w:t>
      </w:r>
      <w:r w:rsidR="005C2F46">
        <w:t xml:space="preserve">рессии и повышенной </w:t>
      </w:r>
      <w:proofErr w:type="gramStart"/>
      <w:r w:rsidR="005C2F46">
        <w:t xml:space="preserve">тревожности, </w:t>
      </w:r>
      <w:r>
        <w:rPr>
          <w:spacing w:val="40"/>
        </w:rPr>
        <w:t xml:space="preserve"> </w:t>
      </w:r>
      <w:r>
        <w:t>психолого</w:t>
      </w:r>
      <w:proofErr w:type="gramEnd"/>
      <w:r>
        <w:t>-педагогическое сопровождение</w:t>
      </w:r>
      <w:r w:rsidR="0017337E">
        <w:t xml:space="preserve"> </w:t>
      </w:r>
      <w:r>
        <w:t>реализации программы начального общего образования осуществляется квалифицированными специалистами – педагогом –психологом, учителем- дефектологом, учителем-логопедом.</w:t>
      </w:r>
    </w:p>
    <w:p w:rsidR="00D5543E" w:rsidRDefault="000939DA">
      <w:pPr>
        <w:pStyle w:val="a3"/>
        <w:spacing w:line="276" w:lineRule="auto"/>
        <w:ind w:right="420" w:firstLine="707"/>
      </w:pPr>
      <w:r>
        <w:t xml:space="preserve">В процессе реализации основной образовательной программы начального общего </w:t>
      </w:r>
      <w:proofErr w:type="gramStart"/>
      <w:r>
        <w:t xml:space="preserve">образования </w:t>
      </w:r>
      <w:r>
        <w:rPr>
          <w:spacing w:val="40"/>
        </w:rPr>
        <w:t xml:space="preserve"> </w:t>
      </w:r>
      <w:r>
        <w:t>обеспечивается</w:t>
      </w:r>
      <w:proofErr w:type="gramEnd"/>
      <w:r>
        <w:t xml:space="preserve"> психолого- 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D5543E" w:rsidRDefault="000939DA">
      <w:pPr>
        <w:pStyle w:val="a3"/>
        <w:spacing w:line="276" w:lineRule="auto"/>
        <w:ind w:right="422" w:firstLine="707"/>
      </w:pPr>
      <w:r>
        <w:t>формирование и развитие психолого-педагогической компетентности всех</w:t>
      </w:r>
      <w:r>
        <w:rPr>
          <w:spacing w:val="80"/>
        </w:rPr>
        <w:t xml:space="preserve"> </w:t>
      </w:r>
      <w:r>
        <w:t>участников образовательных отношений;</w:t>
      </w:r>
    </w:p>
    <w:p w:rsidR="00D5543E" w:rsidRDefault="000939DA">
      <w:pPr>
        <w:pStyle w:val="a3"/>
        <w:spacing w:line="276" w:lineRule="auto"/>
        <w:ind w:right="421" w:firstLine="707"/>
      </w:pPr>
      <w:r>
        <w:t>сохранение</w:t>
      </w:r>
      <w:r>
        <w:rPr>
          <w:spacing w:val="40"/>
        </w:rPr>
        <w:t xml:space="preserve"> </w:t>
      </w:r>
      <w:proofErr w:type="gramStart"/>
      <w:r>
        <w:t>и</w:t>
      </w:r>
      <w:r>
        <w:rPr>
          <w:spacing w:val="80"/>
        </w:rPr>
        <w:t xml:space="preserve">  </w:t>
      </w:r>
      <w:r>
        <w:t>укрепление</w:t>
      </w:r>
      <w:proofErr w:type="gramEnd"/>
      <w:r>
        <w:rPr>
          <w:spacing w:val="40"/>
        </w:rPr>
        <w:t xml:space="preserve"> </w:t>
      </w:r>
      <w:r>
        <w:t>психологического</w:t>
      </w:r>
      <w:r>
        <w:rPr>
          <w:spacing w:val="80"/>
        </w:rPr>
        <w:t xml:space="preserve"> </w:t>
      </w:r>
      <w:r>
        <w:t>благополучия</w:t>
      </w:r>
      <w:r w:rsidR="0017337E">
        <w:t xml:space="preserve"> </w:t>
      </w:r>
      <w:r>
        <w:t>и</w:t>
      </w:r>
      <w:r>
        <w:rPr>
          <w:spacing w:val="80"/>
        </w:rPr>
        <w:t xml:space="preserve"> </w:t>
      </w:r>
      <w:r>
        <w:t>психического здоровья обучающихся;</w:t>
      </w:r>
    </w:p>
    <w:p w:rsidR="00D5543E" w:rsidRDefault="000939DA">
      <w:pPr>
        <w:pStyle w:val="a3"/>
        <w:spacing w:line="276" w:lineRule="auto"/>
        <w:ind w:left="1276" w:right="2930"/>
      </w:pPr>
      <w:r>
        <w:t>поддержка</w:t>
      </w:r>
      <w:r>
        <w:rPr>
          <w:spacing w:val="-14"/>
        </w:rPr>
        <w:t xml:space="preserve"> </w:t>
      </w:r>
      <w:r>
        <w:t>и</w:t>
      </w:r>
      <w:r>
        <w:rPr>
          <w:spacing w:val="-11"/>
        </w:rPr>
        <w:t xml:space="preserve"> </w:t>
      </w:r>
      <w:r>
        <w:t>сопровождение</w:t>
      </w:r>
      <w:r>
        <w:rPr>
          <w:spacing w:val="-15"/>
        </w:rPr>
        <w:t xml:space="preserve"> </w:t>
      </w:r>
      <w:r>
        <w:t>детско-родительских</w:t>
      </w:r>
      <w:r>
        <w:rPr>
          <w:spacing w:val="-12"/>
        </w:rPr>
        <w:t xml:space="preserve"> </w:t>
      </w:r>
      <w:r>
        <w:t xml:space="preserve">отношений; </w:t>
      </w:r>
      <w:r>
        <w:rPr>
          <w:spacing w:val="-2"/>
        </w:rPr>
        <w:t>формирование</w:t>
      </w:r>
      <w:r>
        <w:rPr>
          <w:spacing w:val="-13"/>
        </w:rPr>
        <w:t xml:space="preserve"> </w:t>
      </w:r>
      <w:r>
        <w:rPr>
          <w:spacing w:val="-2"/>
        </w:rPr>
        <w:t>ценности</w:t>
      </w:r>
      <w:r>
        <w:rPr>
          <w:spacing w:val="-13"/>
        </w:rPr>
        <w:t xml:space="preserve"> </w:t>
      </w:r>
      <w:r>
        <w:rPr>
          <w:spacing w:val="-2"/>
        </w:rPr>
        <w:t>здоровья</w:t>
      </w:r>
      <w:r>
        <w:rPr>
          <w:spacing w:val="-13"/>
        </w:rPr>
        <w:t xml:space="preserve"> </w:t>
      </w:r>
      <w:r>
        <w:rPr>
          <w:spacing w:val="-2"/>
        </w:rPr>
        <w:t>и</w:t>
      </w:r>
      <w:r>
        <w:rPr>
          <w:spacing w:val="-13"/>
        </w:rPr>
        <w:t xml:space="preserve"> </w:t>
      </w:r>
      <w:r>
        <w:rPr>
          <w:spacing w:val="-2"/>
        </w:rPr>
        <w:t>безопасного</w:t>
      </w:r>
      <w:r>
        <w:rPr>
          <w:spacing w:val="-13"/>
        </w:rPr>
        <w:t xml:space="preserve"> </w:t>
      </w:r>
      <w:r>
        <w:rPr>
          <w:spacing w:val="-2"/>
        </w:rPr>
        <w:t>образа</w:t>
      </w:r>
      <w:r>
        <w:rPr>
          <w:spacing w:val="-13"/>
        </w:rPr>
        <w:t xml:space="preserve"> </w:t>
      </w:r>
      <w:r>
        <w:rPr>
          <w:spacing w:val="-2"/>
        </w:rPr>
        <w:t>жизни;</w:t>
      </w:r>
    </w:p>
    <w:p w:rsidR="00D5543E" w:rsidRDefault="000939DA">
      <w:pPr>
        <w:pStyle w:val="a3"/>
        <w:tabs>
          <w:tab w:val="left" w:pos="3401"/>
          <w:tab w:val="left" w:pos="4109"/>
          <w:tab w:val="left" w:pos="6233"/>
          <w:tab w:val="left" w:pos="7649"/>
          <w:tab w:val="left" w:pos="8358"/>
          <w:tab w:val="left" w:pos="9774"/>
        </w:tabs>
        <w:spacing w:line="276" w:lineRule="auto"/>
        <w:ind w:right="748" w:firstLine="707"/>
        <w:jc w:val="left"/>
      </w:pPr>
      <w:r>
        <w:rPr>
          <w:spacing w:val="-2"/>
        </w:rPr>
        <w:t>дифференциация</w:t>
      </w:r>
      <w:r>
        <w:tab/>
      </w:r>
      <w:r>
        <w:rPr>
          <w:spacing w:val="-10"/>
        </w:rPr>
        <w:t>и</w:t>
      </w:r>
      <w:r>
        <w:tab/>
      </w:r>
      <w:r>
        <w:rPr>
          <w:spacing w:val="-2"/>
        </w:rPr>
        <w:t>индивидуализация</w:t>
      </w:r>
      <w:r>
        <w:tab/>
      </w:r>
      <w:r>
        <w:rPr>
          <w:spacing w:val="-2"/>
        </w:rPr>
        <w:t>обучения</w:t>
      </w:r>
      <w:r>
        <w:tab/>
      </w:r>
      <w:r>
        <w:rPr>
          <w:spacing w:val="-10"/>
        </w:rPr>
        <w:t>и</w:t>
      </w:r>
      <w:r>
        <w:tab/>
      </w:r>
      <w:r>
        <w:rPr>
          <w:spacing w:val="-2"/>
        </w:rPr>
        <w:t>воспитания</w:t>
      </w:r>
      <w:r>
        <w:tab/>
      </w:r>
      <w:r>
        <w:rPr>
          <w:spacing w:val="-10"/>
        </w:rPr>
        <w:t xml:space="preserve">с </w:t>
      </w:r>
      <w:proofErr w:type="spellStart"/>
      <w:r>
        <w:t>учѐтом</w:t>
      </w:r>
      <w:proofErr w:type="spellEnd"/>
      <w:r>
        <w:t xml:space="preserve"> особенностей когнитивного и эмоционального</w:t>
      </w:r>
      <w:r w:rsidR="0017337E">
        <w:t xml:space="preserve"> </w:t>
      </w:r>
      <w:r>
        <w:t>развития обучающихся;</w:t>
      </w:r>
    </w:p>
    <w:p w:rsidR="00D5543E" w:rsidRDefault="000939DA">
      <w:pPr>
        <w:pStyle w:val="a3"/>
        <w:spacing w:line="278" w:lineRule="auto"/>
        <w:ind w:firstLine="707"/>
        <w:jc w:val="left"/>
      </w:pPr>
      <w:r>
        <w:t>мониторинг</w:t>
      </w:r>
      <w:r>
        <w:rPr>
          <w:spacing w:val="71"/>
        </w:rPr>
        <w:t xml:space="preserve"> </w:t>
      </w:r>
      <w:r>
        <w:t>возможностей</w:t>
      </w:r>
      <w:r>
        <w:rPr>
          <w:spacing w:val="73"/>
        </w:rPr>
        <w:t xml:space="preserve"> </w:t>
      </w:r>
      <w:r>
        <w:t>и</w:t>
      </w:r>
      <w:r>
        <w:rPr>
          <w:spacing w:val="71"/>
        </w:rPr>
        <w:t xml:space="preserve"> </w:t>
      </w:r>
      <w:r>
        <w:t>способностей</w:t>
      </w:r>
      <w:r>
        <w:rPr>
          <w:spacing w:val="73"/>
        </w:rPr>
        <w:t xml:space="preserve"> </w:t>
      </w:r>
      <w:r>
        <w:t>обучающихся,</w:t>
      </w:r>
      <w:r>
        <w:rPr>
          <w:spacing w:val="73"/>
        </w:rPr>
        <w:t xml:space="preserve"> </w:t>
      </w:r>
      <w:r>
        <w:t>выявление, поддержка</w:t>
      </w:r>
      <w:r>
        <w:rPr>
          <w:spacing w:val="36"/>
        </w:rPr>
        <w:t xml:space="preserve"> </w:t>
      </w:r>
      <w:r>
        <w:t xml:space="preserve">и сопровождение </w:t>
      </w:r>
      <w:proofErr w:type="spellStart"/>
      <w:r>
        <w:t>одарѐнных</w:t>
      </w:r>
      <w:proofErr w:type="spellEnd"/>
      <w:r>
        <w:t xml:space="preserve"> детей;</w:t>
      </w:r>
    </w:p>
    <w:p w:rsidR="00D5543E" w:rsidRDefault="000939DA">
      <w:pPr>
        <w:pStyle w:val="a3"/>
        <w:tabs>
          <w:tab w:val="left" w:pos="2692"/>
          <w:tab w:val="left" w:pos="4109"/>
          <w:tab w:val="left" w:pos="4817"/>
          <w:tab w:val="left" w:pos="6941"/>
        </w:tabs>
        <w:spacing w:line="276" w:lineRule="auto"/>
        <w:ind w:right="1679" w:firstLine="707"/>
        <w:jc w:val="left"/>
      </w:pPr>
      <w:r>
        <w:rPr>
          <w:spacing w:val="-2"/>
        </w:rPr>
        <w:t>создание</w:t>
      </w:r>
      <w:r>
        <w:tab/>
      </w:r>
      <w:r>
        <w:rPr>
          <w:spacing w:val="-2"/>
        </w:rPr>
        <w:t>условий</w:t>
      </w:r>
      <w:r>
        <w:tab/>
      </w:r>
      <w:r>
        <w:rPr>
          <w:spacing w:val="-4"/>
        </w:rPr>
        <w:t>для</w:t>
      </w:r>
      <w:r>
        <w:tab/>
      </w:r>
      <w:r>
        <w:rPr>
          <w:spacing w:val="-2"/>
        </w:rPr>
        <w:t>последующего</w:t>
      </w:r>
      <w:r>
        <w:tab/>
      </w:r>
      <w:r>
        <w:rPr>
          <w:spacing w:val="-2"/>
        </w:rPr>
        <w:t>профессионального самоопределения;</w:t>
      </w:r>
    </w:p>
    <w:p w:rsidR="00D5543E" w:rsidRDefault="000939DA">
      <w:pPr>
        <w:pStyle w:val="a3"/>
        <w:spacing w:line="278" w:lineRule="auto"/>
        <w:ind w:left="1276" w:right="428"/>
        <w:jc w:val="left"/>
      </w:pPr>
      <w:r>
        <w:rPr>
          <w:spacing w:val="-2"/>
        </w:rPr>
        <w:t>формирование</w:t>
      </w:r>
      <w:r>
        <w:rPr>
          <w:spacing w:val="-3"/>
        </w:rPr>
        <w:t xml:space="preserve"> </w:t>
      </w:r>
      <w:r>
        <w:rPr>
          <w:spacing w:val="-2"/>
        </w:rPr>
        <w:t>коммуникативных</w:t>
      </w:r>
      <w:r>
        <w:rPr>
          <w:spacing w:val="-3"/>
        </w:rPr>
        <w:t xml:space="preserve"> </w:t>
      </w:r>
      <w:r>
        <w:rPr>
          <w:spacing w:val="-2"/>
        </w:rPr>
        <w:t>навыков</w:t>
      </w:r>
      <w:r>
        <w:rPr>
          <w:spacing w:val="-4"/>
        </w:rPr>
        <w:t xml:space="preserve"> </w:t>
      </w:r>
      <w:r>
        <w:rPr>
          <w:spacing w:val="-2"/>
        </w:rPr>
        <w:t>в</w:t>
      </w:r>
      <w:r>
        <w:rPr>
          <w:spacing w:val="-4"/>
        </w:rPr>
        <w:t xml:space="preserve"> </w:t>
      </w:r>
      <w:r>
        <w:rPr>
          <w:spacing w:val="-2"/>
        </w:rPr>
        <w:t>разновозрастной</w:t>
      </w:r>
      <w:r>
        <w:t xml:space="preserve"> </w:t>
      </w:r>
      <w:r>
        <w:rPr>
          <w:spacing w:val="-2"/>
        </w:rPr>
        <w:t>среде</w:t>
      </w:r>
      <w:r>
        <w:rPr>
          <w:spacing w:val="-1"/>
        </w:rPr>
        <w:t xml:space="preserve"> </w:t>
      </w:r>
      <w:proofErr w:type="spellStart"/>
      <w:r>
        <w:rPr>
          <w:spacing w:val="-2"/>
        </w:rPr>
        <w:t>исреде</w:t>
      </w:r>
      <w:proofErr w:type="spellEnd"/>
      <w:r>
        <w:rPr>
          <w:spacing w:val="-13"/>
        </w:rPr>
        <w:t xml:space="preserve"> </w:t>
      </w:r>
      <w:r>
        <w:rPr>
          <w:spacing w:val="-2"/>
        </w:rPr>
        <w:t xml:space="preserve">сверстников; </w:t>
      </w:r>
      <w:r>
        <w:t>поддержка детских объединений, ученического самоуправления;</w:t>
      </w:r>
    </w:p>
    <w:p w:rsidR="00D5543E" w:rsidRDefault="000939DA">
      <w:pPr>
        <w:pStyle w:val="a3"/>
        <w:tabs>
          <w:tab w:val="left" w:pos="3401"/>
          <w:tab w:val="left" w:pos="5525"/>
          <w:tab w:val="left" w:pos="6941"/>
          <w:tab w:val="left" w:pos="8358"/>
        </w:tabs>
        <w:spacing w:line="276" w:lineRule="auto"/>
        <w:ind w:right="2157" w:firstLine="707"/>
        <w:jc w:val="left"/>
      </w:pPr>
      <w:r>
        <w:rPr>
          <w:spacing w:val="-2"/>
        </w:rPr>
        <w:t>формирование</w:t>
      </w:r>
      <w:r>
        <w:tab/>
      </w:r>
      <w:r>
        <w:rPr>
          <w:spacing w:val="-2"/>
        </w:rPr>
        <w:t>психологической</w:t>
      </w:r>
      <w:r>
        <w:tab/>
      </w:r>
      <w:r>
        <w:rPr>
          <w:spacing w:val="-2"/>
        </w:rPr>
        <w:t>культуры</w:t>
      </w:r>
      <w:r>
        <w:tab/>
      </w:r>
      <w:r>
        <w:rPr>
          <w:spacing w:val="-2"/>
        </w:rPr>
        <w:t>поведения</w:t>
      </w:r>
      <w:r>
        <w:tab/>
      </w:r>
      <w:r>
        <w:rPr>
          <w:spacing w:val="-10"/>
        </w:rPr>
        <w:t xml:space="preserve">в </w:t>
      </w:r>
      <w:r>
        <w:t>информационной среде;</w:t>
      </w:r>
    </w:p>
    <w:p w:rsidR="00D5543E" w:rsidRDefault="000939DA">
      <w:pPr>
        <w:pStyle w:val="a3"/>
        <w:spacing w:line="275" w:lineRule="exact"/>
        <w:ind w:left="1276"/>
        <w:jc w:val="left"/>
      </w:pPr>
      <w:r>
        <w:t>развитие</w:t>
      </w:r>
      <w:r>
        <w:rPr>
          <w:spacing w:val="-9"/>
        </w:rPr>
        <w:t xml:space="preserve"> </w:t>
      </w:r>
      <w:r>
        <w:t>психологической</w:t>
      </w:r>
      <w:r>
        <w:rPr>
          <w:spacing w:val="-7"/>
        </w:rPr>
        <w:t xml:space="preserve"> </w:t>
      </w:r>
      <w:r>
        <w:t>культуры</w:t>
      </w:r>
      <w:r>
        <w:rPr>
          <w:spacing w:val="-7"/>
        </w:rPr>
        <w:t xml:space="preserve"> </w:t>
      </w:r>
      <w:r>
        <w:t>в</w:t>
      </w:r>
      <w:r>
        <w:rPr>
          <w:spacing w:val="-9"/>
        </w:rPr>
        <w:t xml:space="preserve"> </w:t>
      </w:r>
      <w:r>
        <w:t>области</w:t>
      </w:r>
      <w:r>
        <w:rPr>
          <w:spacing w:val="-10"/>
        </w:rPr>
        <w:t xml:space="preserve"> </w:t>
      </w:r>
      <w:r>
        <w:t>использования</w:t>
      </w:r>
      <w:r>
        <w:rPr>
          <w:spacing w:val="6"/>
        </w:rPr>
        <w:t xml:space="preserve"> </w:t>
      </w:r>
      <w:r>
        <w:rPr>
          <w:spacing w:val="-4"/>
        </w:rPr>
        <w:t>ИКТ.</w:t>
      </w:r>
    </w:p>
    <w:p w:rsidR="00D5543E" w:rsidRDefault="00D5543E">
      <w:pPr>
        <w:pStyle w:val="a3"/>
        <w:spacing w:line="275" w:lineRule="exact"/>
        <w:jc w:val="left"/>
        <w:sectPr w:rsidR="00D5543E">
          <w:pgSz w:w="11910" w:h="16840"/>
          <w:pgMar w:top="660" w:right="425" w:bottom="280" w:left="850" w:header="720" w:footer="720" w:gutter="0"/>
          <w:cols w:space="720"/>
        </w:sectPr>
      </w:pPr>
    </w:p>
    <w:p w:rsidR="00D5543E" w:rsidRDefault="000939DA">
      <w:pPr>
        <w:pStyle w:val="a3"/>
        <w:tabs>
          <w:tab w:val="left" w:pos="1984"/>
          <w:tab w:val="left" w:pos="3401"/>
          <w:tab w:val="left" w:pos="4817"/>
          <w:tab w:val="left" w:pos="6233"/>
          <w:tab w:val="left" w:pos="8358"/>
        </w:tabs>
        <w:spacing w:before="64" w:line="278" w:lineRule="auto"/>
        <w:ind w:right="1118" w:firstLine="707"/>
        <w:jc w:val="left"/>
      </w:pPr>
      <w:r>
        <w:rPr>
          <w:spacing w:val="-10"/>
        </w:rPr>
        <w:lastRenderedPageBreak/>
        <w:t>В</w:t>
      </w:r>
      <w:r>
        <w:tab/>
      </w:r>
      <w:r>
        <w:rPr>
          <w:spacing w:val="-2"/>
        </w:rPr>
        <w:t>процессе</w:t>
      </w:r>
      <w:r>
        <w:tab/>
      </w:r>
      <w:r>
        <w:rPr>
          <w:spacing w:val="-2"/>
        </w:rPr>
        <w:t>реализации</w:t>
      </w:r>
      <w:r>
        <w:tab/>
      </w:r>
      <w:r>
        <w:rPr>
          <w:spacing w:val="-2"/>
        </w:rPr>
        <w:t>основной</w:t>
      </w:r>
      <w:r>
        <w:tab/>
      </w:r>
      <w:r>
        <w:rPr>
          <w:spacing w:val="-2"/>
        </w:rPr>
        <w:t>образовательной</w:t>
      </w:r>
      <w:r>
        <w:tab/>
      </w:r>
      <w:r>
        <w:rPr>
          <w:spacing w:val="-2"/>
        </w:rPr>
        <w:t xml:space="preserve">программы </w:t>
      </w:r>
      <w:r>
        <w:t>осуществляется индивидуальное психолого-педагогическое</w:t>
      </w:r>
      <w:r w:rsidR="005C2F46">
        <w:t xml:space="preserve"> </w:t>
      </w:r>
      <w:r>
        <w:t>сопровождение всех</w:t>
      </w:r>
    </w:p>
    <w:p w:rsidR="00D5543E" w:rsidRDefault="000939DA">
      <w:pPr>
        <w:pStyle w:val="a3"/>
        <w:spacing w:line="272" w:lineRule="exact"/>
        <w:ind w:left="1276"/>
        <w:jc w:val="left"/>
      </w:pPr>
      <w:r>
        <w:t>участников</w:t>
      </w:r>
      <w:r>
        <w:rPr>
          <w:spacing w:val="-13"/>
        </w:rPr>
        <w:t xml:space="preserve"> </w:t>
      </w:r>
      <w:r>
        <w:t>образовательных</w:t>
      </w:r>
      <w:r>
        <w:rPr>
          <w:spacing w:val="-9"/>
        </w:rPr>
        <w:t xml:space="preserve"> </w:t>
      </w:r>
      <w:proofErr w:type="spellStart"/>
      <w:proofErr w:type="gramStart"/>
      <w:r>
        <w:t>отношений,в</w:t>
      </w:r>
      <w:proofErr w:type="spellEnd"/>
      <w:proofErr w:type="gramEnd"/>
      <w:r>
        <w:t xml:space="preserve"> том</w:t>
      </w:r>
      <w:r>
        <w:rPr>
          <w:spacing w:val="-3"/>
        </w:rPr>
        <w:t xml:space="preserve"> </w:t>
      </w:r>
      <w:r>
        <w:rPr>
          <w:spacing w:val="-2"/>
        </w:rPr>
        <w:t>числе:</w:t>
      </w:r>
    </w:p>
    <w:p w:rsidR="00D5543E" w:rsidRDefault="000939DA">
      <w:pPr>
        <w:pStyle w:val="a3"/>
        <w:spacing w:before="40" w:line="276" w:lineRule="auto"/>
        <w:ind w:firstLine="707"/>
        <w:jc w:val="left"/>
      </w:pPr>
      <w:r>
        <w:t>обучающихся,</w:t>
      </w:r>
      <w:r>
        <w:rPr>
          <w:spacing w:val="40"/>
        </w:rPr>
        <w:t xml:space="preserve"> </w:t>
      </w:r>
      <w:r>
        <w:t>испытывающих</w:t>
      </w:r>
      <w:r>
        <w:rPr>
          <w:spacing w:val="40"/>
        </w:rPr>
        <w:t xml:space="preserve"> </w:t>
      </w:r>
      <w:r>
        <w:t>трудности</w:t>
      </w:r>
      <w:r>
        <w:rPr>
          <w:spacing w:val="40"/>
        </w:rPr>
        <w:t xml:space="preserve"> </w:t>
      </w:r>
      <w:r>
        <w:t>в</w:t>
      </w:r>
      <w:r>
        <w:rPr>
          <w:spacing w:val="40"/>
        </w:rPr>
        <w:t xml:space="preserve"> </w:t>
      </w:r>
      <w:r>
        <w:t>освоении</w:t>
      </w:r>
      <w:r>
        <w:rPr>
          <w:spacing w:val="40"/>
        </w:rPr>
        <w:t xml:space="preserve"> </w:t>
      </w:r>
      <w:r>
        <w:t>программы</w:t>
      </w:r>
      <w:r>
        <w:rPr>
          <w:spacing w:val="40"/>
        </w:rPr>
        <w:t xml:space="preserve"> </w:t>
      </w:r>
      <w:r>
        <w:t>основного</w:t>
      </w:r>
      <w:r>
        <w:rPr>
          <w:spacing w:val="29"/>
        </w:rPr>
        <w:t xml:space="preserve"> </w:t>
      </w:r>
      <w:r>
        <w:t>общего образования, развитии и социальной адаптации;</w:t>
      </w:r>
    </w:p>
    <w:p w:rsidR="00D5543E" w:rsidRDefault="000939DA">
      <w:pPr>
        <w:pStyle w:val="a3"/>
        <w:spacing w:before="2"/>
        <w:ind w:left="1276"/>
        <w:jc w:val="left"/>
      </w:pPr>
      <w:r>
        <w:t>обучающихся,</w:t>
      </w:r>
      <w:r>
        <w:rPr>
          <w:spacing w:val="-11"/>
        </w:rPr>
        <w:t xml:space="preserve"> </w:t>
      </w:r>
      <w:r>
        <w:t>проявляющих</w:t>
      </w:r>
      <w:r>
        <w:rPr>
          <w:spacing w:val="-4"/>
        </w:rPr>
        <w:t xml:space="preserve"> </w:t>
      </w:r>
      <w:r>
        <w:t>индивидуальные</w:t>
      </w:r>
      <w:r>
        <w:rPr>
          <w:spacing w:val="-8"/>
        </w:rPr>
        <w:t xml:space="preserve"> </w:t>
      </w:r>
      <w:r>
        <w:t>способности,</w:t>
      </w:r>
      <w:r w:rsidR="005C2F46">
        <w:t xml:space="preserve"> </w:t>
      </w:r>
      <w:r>
        <w:t xml:space="preserve">и </w:t>
      </w:r>
      <w:proofErr w:type="spellStart"/>
      <w:r>
        <w:rPr>
          <w:spacing w:val="-2"/>
        </w:rPr>
        <w:t>одарѐнных</w:t>
      </w:r>
      <w:proofErr w:type="spellEnd"/>
      <w:r>
        <w:rPr>
          <w:spacing w:val="-2"/>
        </w:rPr>
        <w:t>;</w:t>
      </w:r>
    </w:p>
    <w:p w:rsidR="00D5543E" w:rsidRDefault="000939DA">
      <w:pPr>
        <w:pStyle w:val="a3"/>
        <w:tabs>
          <w:tab w:val="left" w:pos="3182"/>
          <w:tab w:val="left" w:pos="6003"/>
          <w:tab w:val="left" w:pos="6365"/>
          <w:tab w:val="left" w:pos="7136"/>
        </w:tabs>
        <w:spacing w:before="41" w:line="276" w:lineRule="auto"/>
        <w:ind w:right="422" w:firstLine="707"/>
        <w:jc w:val="left"/>
      </w:pPr>
      <w:r>
        <w:rPr>
          <w:spacing w:val="-2"/>
        </w:rPr>
        <w:t>педагогических,</w:t>
      </w:r>
      <w:r>
        <w:tab/>
      </w:r>
      <w:r>
        <w:rPr>
          <w:spacing w:val="-2"/>
        </w:rPr>
        <w:t>учебно-вспомогательных</w:t>
      </w:r>
      <w:r>
        <w:tab/>
      </w:r>
      <w:r>
        <w:rPr>
          <w:spacing w:val="-10"/>
        </w:rPr>
        <w:t>и</w:t>
      </w:r>
      <w:r>
        <w:tab/>
      </w:r>
      <w:r>
        <w:rPr>
          <w:spacing w:val="-4"/>
        </w:rPr>
        <w:t>иных</w:t>
      </w:r>
      <w:r>
        <w:tab/>
        <w:t>работников</w:t>
      </w:r>
      <w:r>
        <w:rPr>
          <w:spacing w:val="75"/>
        </w:rPr>
        <w:t xml:space="preserve"> </w:t>
      </w:r>
      <w:r>
        <w:t>образовательной организации, обеспечивающих реализацию программы начального общего образования;</w:t>
      </w:r>
    </w:p>
    <w:p w:rsidR="00D5543E" w:rsidRDefault="000939DA">
      <w:pPr>
        <w:pStyle w:val="a3"/>
        <w:spacing w:line="275" w:lineRule="exact"/>
        <w:ind w:left="1276"/>
        <w:jc w:val="left"/>
      </w:pPr>
      <w:r>
        <w:t>родителей</w:t>
      </w:r>
      <w:r>
        <w:rPr>
          <w:spacing w:val="-8"/>
        </w:rPr>
        <w:t xml:space="preserve"> </w:t>
      </w:r>
      <w:r>
        <w:t>(законных</w:t>
      </w:r>
      <w:r>
        <w:rPr>
          <w:spacing w:val="-3"/>
        </w:rPr>
        <w:t xml:space="preserve"> </w:t>
      </w:r>
      <w:r>
        <w:t>представителей)</w:t>
      </w:r>
      <w:r>
        <w:rPr>
          <w:spacing w:val="-6"/>
        </w:rPr>
        <w:t xml:space="preserve"> </w:t>
      </w:r>
      <w:r>
        <w:rPr>
          <w:spacing w:val="-2"/>
        </w:rPr>
        <w:t>несовершеннолетних</w:t>
      </w:r>
      <w:r w:rsidR="005C2F46">
        <w:rPr>
          <w:spacing w:val="-2"/>
        </w:rPr>
        <w:t xml:space="preserve"> </w:t>
      </w:r>
      <w:r>
        <w:rPr>
          <w:spacing w:val="-2"/>
        </w:rPr>
        <w:t>обучающихся.</w:t>
      </w:r>
    </w:p>
    <w:p w:rsidR="00D5543E" w:rsidRDefault="000939DA">
      <w:pPr>
        <w:pStyle w:val="a3"/>
        <w:spacing w:before="43" w:line="276" w:lineRule="auto"/>
        <w:ind w:right="421" w:firstLine="707"/>
      </w:pPr>
      <w:r>
        <w:t>Психолого-педагогическая поддержка участников образовательных отношений реализуется диверсифицировано, на уровне школы, классов, а также</w:t>
      </w:r>
      <w:r>
        <w:rPr>
          <w:spacing w:val="-1"/>
        </w:rPr>
        <w:t xml:space="preserve"> </w:t>
      </w:r>
      <w:r>
        <w:t xml:space="preserve">на индивидуальном </w:t>
      </w:r>
      <w:r>
        <w:rPr>
          <w:spacing w:val="-2"/>
        </w:rPr>
        <w:t>уровне.</w:t>
      </w:r>
    </w:p>
    <w:p w:rsidR="00D5543E" w:rsidRDefault="000939DA">
      <w:pPr>
        <w:pStyle w:val="a3"/>
        <w:spacing w:line="278" w:lineRule="auto"/>
        <w:ind w:right="420" w:firstLine="707"/>
      </w:pPr>
      <w:r>
        <w:t>В процессе реализации основной образовательной программы используются такие формы психолого-педагогического сопровождения, как:</w:t>
      </w:r>
    </w:p>
    <w:p w:rsidR="00D5543E" w:rsidRDefault="000939DA">
      <w:pPr>
        <w:pStyle w:val="a3"/>
        <w:spacing w:line="276" w:lineRule="auto"/>
        <w:ind w:right="421" w:firstLine="707"/>
      </w:pPr>
      <w:r>
        <w:t xml:space="preserve">диагностика, направленная на определение особенностей статуса обучающегося, которая может проводиться на этапе </w:t>
      </w:r>
      <w:proofErr w:type="gramStart"/>
      <w:r>
        <w:t>перехода</w:t>
      </w:r>
      <w:proofErr w:type="gramEnd"/>
      <w:r>
        <w:t xml:space="preserve"> обучающегося на следующий уровень </w:t>
      </w:r>
      <w:proofErr w:type="spellStart"/>
      <w:r>
        <w:t>образованияи</w:t>
      </w:r>
      <w:proofErr w:type="spellEnd"/>
      <w:r>
        <w:t xml:space="preserve"> в конце каждого учебного года</w:t>
      </w:r>
    </w:p>
    <w:p w:rsidR="00D5543E" w:rsidRDefault="000939DA">
      <w:pPr>
        <w:pStyle w:val="a3"/>
        <w:spacing w:line="276" w:lineRule="auto"/>
        <w:ind w:right="420" w:firstLine="707"/>
      </w:pPr>
      <w:r>
        <w:t>консультирование педагогов и родителей (законных представителей), которое осуществляется</w:t>
      </w:r>
      <w:r>
        <w:rPr>
          <w:spacing w:val="-14"/>
        </w:rPr>
        <w:t xml:space="preserve"> </w:t>
      </w:r>
      <w:r>
        <w:t>педагогическим</w:t>
      </w:r>
      <w:r>
        <w:rPr>
          <w:spacing w:val="-13"/>
        </w:rPr>
        <w:t xml:space="preserve"> </w:t>
      </w:r>
      <w:r>
        <w:t>работником</w:t>
      </w:r>
      <w:r>
        <w:rPr>
          <w:spacing w:val="-14"/>
        </w:rPr>
        <w:t xml:space="preserve"> </w:t>
      </w:r>
      <w:r>
        <w:t>и</w:t>
      </w:r>
      <w:r>
        <w:rPr>
          <w:spacing w:val="-15"/>
        </w:rPr>
        <w:t xml:space="preserve"> </w:t>
      </w:r>
      <w:r>
        <w:t>психологом</w:t>
      </w:r>
      <w:r>
        <w:rPr>
          <w:spacing w:val="-14"/>
        </w:rPr>
        <w:t xml:space="preserve"> </w:t>
      </w:r>
      <w:r>
        <w:t>с</w:t>
      </w:r>
      <w:r>
        <w:rPr>
          <w:spacing w:val="-13"/>
        </w:rPr>
        <w:t xml:space="preserve"> </w:t>
      </w:r>
      <w:proofErr w:type="spellStart"/>
      <w:r>
        <w:t>учѐтом</w:t>
      </w:r>
      <w:proofErr w:type="spellEnd"/>
      <w:r>
        <w:rPr>
          <w:spacing w:val="-14"/>
        </w:rPr>
        <w:t xml:space="preserve"> </w:t>
      </w:r>
      <w:r>
        <w:t>результатов</w:t>
      </w:r>
      <w:r>
        <w:rPr>
          <w:spacing w:val="-1"/>
        </w:rPr>
        <w:t xml:space="preserve"> </w:t>
      </w:r>
      <w:r>
        <w:t xml:space="preserve">диагностики, </w:t>
      </w:r>
      <w:r>
        <w:rPr>
          <w:spacing w:val="-2"/>
        </w:rPr>
        <w:t>а также администрацией образовательной организации</w:t>
      </w:r>
    </w:p>
    <w:p w:rsidR="00D5543E" w:rsidRDefault="000939DA">
      <w:pPr>
        <w:pStyle w:val="a3"/>
        <w:spacing w:line="276" w:lineRule="auto"/>
        <w:ind w:right="420" w:firstLine="707"/>
      </w:pPr>
      <w:r>
        <w:t>профилактика, экспертиза, развивающая работа, просвещение, коррекционная работа, осуществляемая в течение всего учебного времени</w:t>
      </w:r>
    </w:p>
    <w:p w:rsidR="00D5543E" w:rsidRDefault="00D5543E">
      <w:pPr>
        <w:pStyle w:val="a3"/>
        <w:spacing w:before="163"/>
        <w:ind w:left="0"/>
        <w:jc w:val="left"/>
      </w:pPr>
    </w:p>
    <w:p w:rsidR="00D5543E" w:rsidRDefault="000939DA">
      <w:pPr>
        <w:pStyle w:val="1"/>
        <w:ind w:left="1588"/>
        <w:jc w:val="both"/>
      </w:pPr>
      <w:r>
        <w:t>Кадровые</w:t>
      </w:r>
      <w:r>
        <w:rPr>
          <w:spacing w:val="-10"/>
        </w:rPr>
        <w:t xml:space="preserve"> </w:t>
      </w:r>
      <w:r>
        <w:t>условия</w:t>
      </w:r>
      <w:r>
        <w:rPr>
          <w:spacing w:val="-6"/>
        </w:rPr>
        <w:t xml:space="preserve"> </w:t>
      </w:r>
      <w:r>
        <w:t>реализации</w:t>
      </w:r>
      <w:r>
        <w:rPr>
          <w:spacing w:val="48"/>
        </w:rPr>
        <w:t xml:space="preserve"> </w:t>
      </w:r>
      <w:r w:rsidR="005C2F46">
        <w:t>А</w:t>
      </w:r>
      <w:r>
        <w:t>ОП</w:t>
      </w:r>
      <w:r>
        <w:rPr>
          <w:spacing w:val="-2"/>
        </w:rPr>
        <w:t xml:space="preserve"> </w:t>
      </w:r>
      <w:r>
        <w:t>НОО</w:t>
      </w:r>
      <w:r>
        <w:rPr>
          <w:spacing w:val="-4"/>
        </w:rPr>
        <w:t xml:space="preserve"> </w:t>
      </w:r>
      <w:r>
        <w:t>для</w:t>
      </w:r>
      <w:r>
        <w:rPr>
          <w:spacing w:val="-2"/>
        </w:rPr>
        <w:t xml:space="preserve"> </w:t>
      </w:r>
      <w:r>
        <w:t>обучающихся</w:t>
      </w:r>
      <w:r>
        <w:rPr>
          <w:spacing w:val="-1"/>
        </w:rPr>
        <w:t xml:space="preserve"> </w:t>
      </w:r>
      <w:r>
        <w:t>с</w:t>
      </w:r>
      <w:r>
        <w:rPr>
          <w:spacing w:val="-2"/>
        </w:rPr>
        <w:t xml:space="preserve"> </w:t>
      </w:r>
      <w:r>
        <w:rPr>
          <w:spacing w:val="-5"/>
        </w:rPr>
        <w:t>ТНР</w:t>
      </w:r>
    </w:p>
    <w:p w:rsidR="00D5543E" w:rsidRDefault="000939DA">
      <w:pPr>
        <w:pStyle w:val="a3"/>
        <w:spacing w:before="36" w:line="276" w:lineRule="auto"/>
        <w:ind w:right="418" w:firstLine="566"/>
      </w:pPr>
      <w:r>
        <w:t xml:space="preserve">Для реализации программы начального общего </w:t>
      </w:r>
      <w:proofErr w:type="gramStart"/>
      <w:r>
        <w:t>обр</w:t>
      </w:r>
      <w:r w:rsidR="005C2F46">
        <w:t xml:space="preserve">азования </w:t>
      </w:r>
      <w:r>
        <w:rPr>
          <w:spacing w:val="40"/>
        </w:rPr>
        <w:t xml:space="preserve"> </w:t>
      </w:r>
      <w:r>
        <w:t>укомплектована</w:t>
      </w:r>
      <w:proofErr w:type="gramEnd"/>
      <w:r>
        <w:t xml:space="preserve"> кадрами, имеющими необходимую квалификацию для решения задач, связанных с достижением целей и задач образовательной деятельности.</w:t>
      </w:r>
    </w:p>
    <w:p w:rsidR="00D5543E" w:rsidRDefault="000939DA">
      <w:pPr>
        <w:pStyle w:val="a3"/>
        <w:spacing w:before="1"/>
        <w:ind w:left="1135"/>
      </w:pPr>
      <w:r>
        <w:rPr>
          <w:spacing w:val="-2"/>
        </w:rPr>
        <w:t>Обеспеченность</w:t>
      </w:r>
      <w:r>
        <w:rPr>
          <w:spacing w:val="-4"/>
        </w:rPr>
        <w:t xml:space="preserve"> </w:t>
      </w:r>
      <w:r>
        <w:rPr>
          <w:spacing w:val="-2"/>
        </w:rPr>
        <w:t>кадровыми</w:t>
      </w:r>
      <w:r>
        <w:rPr>
          <w:spacing w:val="5"/>
        </w:rPr>
        <w:t xml:space="preserve"> </w:t>
      </w:r>
      <w:r>
        <w:rPr>
          <w:spacing w:val="-2"/>
        </w:rPr>
        <w:t>условиями</w:t>
      </w:r>
      <w:r>
        <w:rPr>
          <w:spacing w:val="-5"/>
        </w:rPr>
        <w:t xml:space="preserve"> </w:t>
      </w:r>
      <w:r>
        <w:rPr>
          <w:spacing w:val="-2"/>
        </w:rPr>
        <w:t>включает</w:t>
      </w:r>
      <w:r>
        <w:rPr>
          <w:spacing w:val="-1"/>
        </w:rPr>
        <w:t xml:space="preserve"> </w:t>
      </w:r>
      <w:r>
        <w:rPr>
          <w:spacing w:val="-2"/>
        </w:rPr>
        <w:t>в</w:t>
      </w:r>
      <w:r>
        <w:rPr>
          <w:spacing w:val="-3"/>
        </w:rPr>
        <w:t xml:space="preserve"> </w:t>
      </w:r>
      <w:r>
        <w:rPr>
          <w:spacing w:val="-2"/>
        </w:rPr>
        <w:t>себя:</w:t>
      </w:r>
    </w:p>
    <w:p w:rsidR="00D5543E" w:rsidRDefault="000939DA">
      <w:pPr>
        <w:pStyle w:val="a3"/>
        <w:spacing w:before="41" w:line="278" w:lineRule="auto"/>
        <w:ind w:right="421" w:firstLine="566"/>
      </w:pPr>
      <w:r>
        <w:t>укомплектованность образовательной организации педагогическими, руководящими и иными работниками;</w:t>
      </w:r>
    </w:p>
    <w:p w:rsidR="00D5543E" w:rsidRDefault="000939DA">
      <w:pPr>
        <w:pStyle w:val="a3"/>
        <w:spacing w:line="276" w:lineRule="auto"/>
        <w:ind w:right="419" w:firstLine="566"/>
      </w:pPr>
      <w: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w:t>
      </w:r>
      <w:proofErr w:type="spellStart"/>
      <w:r>
        <w:t>еѐ</w:t>
      </w:r>
      <w:proofErr w:type="spellEnd"/>
      <w:r>
        <w:t xml:space="preserve"> разработки и реализации;</w:t>
      </w:r>
    </w:p>
    <w:p w:rsidR="00D5543E" w:rsidRDefault="000939DA">
      <w:pPr>
        <w:pStyle w:val="a3"/>
        <w:spacing w:line="276" w:lineRule="auto"/>
        <w:ind w:right="418" w:firstLine="566"/>
      </w:pPr>
      <w:r>
        <w:t>непрерывность профессионального развития педагогических работников образовательной организации, реализующей образовательную программу</w:t>
      </w:r>
      <w:r>
        <w:rPr>
          <w:spacing w:val="-13"/>
        </w:rPr>
        <w:t xml:space="preserve"> </w:t>
      </w:r>
      <w:r>
        <w:t>начального</w:t>
      </w:r>
      <w:r>
        <w:rPr>
          <w:spacing w:val="-8"/>
        </w:rPr>
        <w:t xml:space="preserve"> </w:t>
      </w:r>
      <w:r>
        <w:t xml:space="preserve">общего </w:t>
      </w:r>
      <w:r>
        <w:rPr>
          <w:spacing w:val="-2"/>
        </w:rPr>
        <w:t>образования.</w:t>
      </w:r>
    </w:p>
    <w:p w:rsidR="00D5543E" w:rsidRDefault="000939DA">
      <w:pPr>
        <w:pStyle w:val="a3"/>
        <w:spacing w:line="276" w:lineRule="auto"/>
        <w:ind w:right="422" w:firstLine="566"/>
      </w:pPr>
      <w:r>
        <w:t>У</w:t>
      </w:r>
      <w:r w:rsidR="005C2F46">
        <w:t>комплектованность</w:t>
      </w:r>
      <w:r>
        <w:rPr>
          <w:spacing w:val="40"/>
        </w:rPr>
        <w:t xml:space="preserve"> </w:t>
      </w:r>
      <w:r>
        <w:t xml:space="preserve">педагогическими, руководящими и иными работниками характеризируется замещением 100 % вакансий, имеющихся в соответствии с </w:t>
      </w:r>
      <w:proofErr w:type="spellStart"/>
      <w:r>
        <w:t>утверждѐнным</w:t>
      </w:r>
      <w:proofErr w:type="spellEnd"/>
      <w:r>
        <w:t xml:space="preserve"> штатным расписанием.</w:t>
      </w:r>
    </w:p>
    <w:p w:rsidR="00D5543E" w:rsidRDefault="000939DA">
      <w:pPr>
        <w:pStyle w:val="a3"/>
        <w:spacing w:line="276" w:lineRule="auto"/>
        <w:ind w:right="419" w:firstLine="566"/>
      </w:pPr>
      <w:r>
        <w:t>Уровень квалификации педагогических и иных работников образовательной организации, участвующих в реализации основной</w:t>
      </w:r>
      <w:r>
        <w:rPr>
          <w:spacing w:val="-15"/>
        </w:rPr>
        <w:t xml:space="preserve"> </w:t>
      </w:r>
      <w:r>
        <w:t xml:space="preserve">образовательной программы и создании условий для </w:t>
      </w:r>
      <w:proofErr w:type="spellStart"/>
      <w:r>
        <w:t>еѐ</w:t>
      </w:r>
      <w:proofErr w:type="spellEnd"/>
      <w:r w:rsidR="005C2F46">
        <w:t xml:space="preserve"> </w:t>
      </w:r>
      <w:r>
        <w:t>разработки и реализации,</w:t>
      </w:r>
      <w:r>
        <w:rPr>
          <w:spacing w:val="-2"/>
        </w:rPr>
        <w:t xml:space="preserve"> </w:t>
      </w:r>
      <w:r>
        <w:t>характеризуется наличием</w:t>
      </w:r>
      <w:r>
        <w:rPr>
          <w:spacing w:val="40"/>
        </w:rPr>
        <w:t xml:space="preserve"> </w:t>
      </w:r>
      <w:r>
        <w:t>у 100% работников документов о присвоении</w:t>
      </w:r>
      <w:r w:rsidR="005C2F46">
        <w:t xml:space="preserve"> </w:t>
      </w:r>
      <w:r>
        <w:t xml:space="preserve">квалификации, соответствующей должностным обязанностям </w:t>
      </w:r>
      <w:r>
        <w:rPr>
          <w:spacing w:val="-2"/>
        </w:rPr>
        <w:t>работника.</w:t>
      </w:r>
    </w:p>
    <w:p w:rsidR="00D5543E" w:rsidRDefault="000939DA">
      <w:pPr>
        <w:pStyle w:val="a3"/>
        <w:spacing w:line="276" w:lineRule="auto"/>
        <w:ind w:right="419" w:firstLine="566"/>
      </w:pPr>
      <w:r>
        <w:t xml:space="preserve">Основой для разработки должностных инструкций, содержащих конкретный перечень должностных обязанностей работников, с </w:t>
      </w:r>
      <w:proofErr w:type="spellStart"/>
      <w:r>
        <w:t>учѐтом</w:t>
      </w:r>
      <w:proofErr w:type="spellEnd"/>
      <w:r>
        <w:t xml:space="preserve"> особенностей организации труда и управления,</w:t>
      </w:r>
      <w:r>
        <w:rPr>
          <w:spacing w:val="31"/>
        </w:rPr>
        <w:t xml:space="preserve"> </w:t>
      </w:r>
      <w:r>
        <w:t>а</w:t>
      </w:r>
      <w:r>
        <w:rPr>
          <w:spacing w:val="35"/>
        </w:rPr>
        <w:t xml:space="preserve"> </w:t>
      </w:r>
      <w:r>
        <w:t>также</w:t>
      </w:r>
      <w:r>
        <w:rPr>
          <w:spacing w:val="35"/>
        </w:rPr>
        <w:t xml:space="preserve"> </w:t>
      </w:r>
      <w:r>
        <w:t>прав,</w:t>
      </w:r>
      <w:r>
        <w:rPr>
          <w:spacing w:val="34"/>
        </w:rPr>
        <w:t xml:space="preserve"> </w:t>
      </w:r>
      <w:r>
        <w:t>ответственности</w:t>
      </w:r>
      <w:r>
        <w:rPr>
          <w:spacing w:val="35"/>
        </w:rPr>
        <w:t xml:space="preserve"> </w:t>
      </w:r>
      <w:r>
        <w:t>и</w:t>
      </w:r>
      <w:r>
        <w:rPr>
          <w:spacing w:val="35"/>
        </w:rPr>
        <w:t xml:space="preserve"> </w:t>
      </w:r>
      <w:r>
        <w:t>компетентности</w:t>
      </w:r>
      <w:r>
        <w:rPr>
          <w:spacing w:val="37"/>
        </w:rPr>
        <w:t xml:space="preserve"> </w:t>
      </w:r>
      <w:r>
        <w:t>работников</w:t>
      </w:r>
      <w:r>
        <w:rPr>
          <w:spacing w:val="34"/>
        </w:rPr>
        <w:t xml:space="preserve"> </w:t>
      </w:r>
      <w:r>
        <w:rPr>
          <w:spacing w:val="-2"/>
        </w:rPr>
        <w:t>образовательной</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ind w:right="422"/>
      </w:pPr>
      <w:r>
        <w:lastRenderedPageBreak/>
        <w:t>организации, служат квалификационные характеристики, указанные в квалификационных справочниках,</w:t>
      </w:r>
      <w:r w:rsidR="005C2F46">
        <w:t xml:space="preserve"> </w:t>
      </w:r>
      <w:r>
        <w:t>и (или) профессиональных стандартах (при наличии).</w:t>
      </w:r>
    </w:p>
    <w:p w:rsidR="00D5543E" w:rsidRDefault="000939DA">
      <w:pPr>
        <w:pStyle w:val="a3"/>
        <w:spacing w:line="276" w:lineRule="auto"/>
        <w:ind w:right="420" w:firstLine="566"/>
      </w:pPr>
      <w:r>
        <w:t xml:space="preserve">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w:t>
      </w:r>
      <w:proofErr w:type="spellStart"/>
      <w:r>
        <w:t>обобщѐнные</w:t>
      </w:r>
      <w:proofErr w:type="spellEnd"/>
      <w:r>
        <w:t xml:space="preserve"> трудовые функции, которые могут быть поручены работнику, занимающему данную </w:t>
      </w:r>
      <w:r>
        <w:rPr>
          <w:spacing w:val="-2"/>
        </w:rPr>
        <w:t>должность.</w:t>
      </w:r>
    </w:p>
    <w:p w:rsidR="00D5543E" w:rsidRDefault="000939DA">
      <w:pPr>
        <w:pStyle w:val="a3"/>
        <w:spacing w:line="276" w:lineRule="auto"/>
        <w:ind w:right="419" w:firstLine="566"/>
      </w:pPr>
      <w:r>
        <w:t>Уровень квалификации педагогических и иных работников образовательной организации, участвующих в реализации основной</w:t>
      </w:r>
      <w:r>
        <w:rPr>
          <w:spacing w:val="-15"/>
        </w:rPr>
        <w:t xml:space="preserve"> </w:t>
      </w:r>
      <w:r>
        <w:t>образовательной программы и создании условий</w:t>
      </w:r>
      <w:r>
        <w:rPr>
          <w:spacing w:val="-3"/>
        </w:rPr>
        <w:t xml:space="preserve"> </w:t>
      </w:r>
      <w:r>
        <w:t xml:space="preserve">для </w:t>
      </w:r>
      <w:proofErr w:type="spellStart"/>
      <w:r>
        <w:t>еѐ</w:t>
      </w:r>
      <w:proofErr w:type="spellEnd"/>
      <w:r w:rsidR="005C2F46">
        <w:t xml:space="preserve"> </w:t>
      </w:r>
      <w:r>
        <w:t>разработки и реализации,</w:t>
      </w:r>
      <w:r>
        <w:rPr>
          <w:spacing w:val="-15"/>
        </w:rPr>
        <w:t xml:space="preserve"> </w:t>
      </w:r>
      <w:r>
        <w:t>характеризуется также результатами аттестации — квалификационными категориями.</w:t>
      </w:r>
    </w:p>
    <w:p w:rsidR="00D5543E" w:rsidRDefault="000939DA">
      <w:pPr>
        <w:pStyle w:val="a3"/>
        <w:spacing w:line="276" w:lineRule="auto"/>
        <w:ind w:right="418" w:firstLine="566"/>
      </w:pPr>
      <w:r>
        <w:t xml:space="preserve">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w:t>
      </w:r>
      <w:r>
        <w:rPr>
          <w:spacing w:val="-2"/>
        </w:rPr>
        <w:t>соответствия занимаемым</w:t>
      </w:r>
      <w:r>
        <w:rPr>
          <w:spacing w:val="-4"/>
        </w:rPr>
        <w:t xml:space="preserve"> </w:t>
      </w:r>
      <w:r>
        <w:rPr>
          <w:spacing w:val="-2"/>
        </w:rPr>
        <w:t>должностям</w:t>
      </w:r>
      <w:r>
        <w:rPr>
          <w:spacing w:val="-4"/>
        </w:rPr>
        <w:t xml:space="preserve"> </w:t>
      </w:r>
      <w:r>
        <w:rPr>
          <w:spacing w:val="-2"/>
        </w:rPr>
        <w:t>на</w:t>
      </w:r>
      <w:r>
        <w:rPr>
          <w:spacing w:val="-3"/>
        </w:rPr>
        <w:t xml:space="preserve"> </w:t>
      </w:r>
      <w:r>
        <w:rPr>
          <w:spacing w:val="-2"/>
        </w:rPr>
        <w:t>основе</w:t>
      </w:r>
      <w:r>
        <w:rPr>
          <w:spacing w:val="-3"/>
        </w:rPr>
        <w:t xml:space="preserve"> </w:t>
      </w:r>
      <w:r>
        <w:rPr>
          <w:spacing w:val="-2"/>
        </w:rPr>
        <w:t>оценки</w:t>
      </w:r>
      <w:r>
        <w:rPr>
          <w:spacing w:val="-4"/>
        </w:rPr>
        <w:t xml:space="preserve"> </w:t>
      </w:r>
      <w:r>
        <w:rPr>
          <w:spacing w:val="-2"/>
        </w:rPr>
        <w:t>их</w:t>
      </w:r>
      <w:r>
        <w:rPr>
          <w:spacing w:val="-5"/>
        </w:rPr>
        <w:t xml:space="preserve"> </w:t>
      </w:r>
      <w:r>
        <w:rPr>
          <w:spacing w:val="-2"/>
        </w:rPr>
        <w:t>профессиональной деятельности,</w:t>
      </w:r>
      <w:r>
        <w:rPr>
          <w:spacing w:val="-3"/>
        </w:rPr>
        <w:t xml:space="preserve"> </w:t>
      </w:r>
      <w:r>
        <w:rPr>
          <w:spacing w:val="-2"/>
        </w:rPr>
        <w:t xml:space="preserve">с </w:t>
      </w:r>
      <w:proofErr w:type="spellStart"/>
      <w:r>
        <w:t>учѐтом</w:t>
      </w:r>
      <w:proofErr w:type="spellEnd"/>
      <w:r>
        <w:t xml:space="preserve">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осуществляется</w:t>
      </w:r>
      <w:r w:rsidR="005C2F46">
        <w:t xml:space="preserve"> </w:t>
      </w:r>
      <w:r>
        <w:t>не реже одного раза в пять лет на основе оценки их профессиональной деятельности аттестационными комиссиями, самостоятельно формируемыми школой.</w:t>
      </w:r>
    </w:p>
    <w:p w:rsidR="00D5543E" w:rsidRDefault="000939DA">
      <w:pPr>
        <w:pStyle w:val="a3"/>
        <w:spacing w:line="276" w:lineRule="auto"/>
        <w:ind w:right="418" w:firstLine="566"/>
      </w:pPr>
      <w: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w:t>
      </w:r>
      <w:r>
        <w:rPr>
          <w:spacing w:val="40"/>
        </w:rPr>
        <w:t xml:space="preserve"> </w:t>
      </w:r>
      <w:r>
        <w:t>образовательных организаций, находящихся в ведении субъекта Российской Федерации, осуществляется аттестационными комиссиями, формируемыми уполномоченными органами государственной власти субъектов</w:t>
      </w:r>
      <w:r>
        <w:rPr>
          <w:spacing w:val="-3"/>
        </w:rPr>
        <w:t xml:space="preserve"> </w:t>
      </w:r>
      <w:r>
        <w:t>Российской Федерации.</w:t>
      </w:r>
    </w:p>
    <w:p w:rsidR="00D5543E" w:rsidRDefault="000939DA">
      <w:pPr>
        <w:pStyle w:val="a3"/>
        <w:spacing w:line="276" w:lineRule="auto"/>
        <w:ind w:right="417" w:firstLine="566"/>
      </w:pPr>
      <w:r>
        <w:t>ГБОУ СОШ №17 г. Сызрани</w:t>
      </w:r>
      <w:r>
        <w:rPr>
          <w:spacing w:val="40"/>
        </w:rPr>
        <w:t xml:space="preserve"> </w:t>
      </w:r>
      <w:r>
        <w:t xml:space="preserve">укомплектована вспомогательным персоналом, </w:t>
      </w:r>
      <w:r>
        <w:rPr>
          <w:spacing w:val="-2"/>
        </w:rPr>
        <w:t>обеспечивающим</w:t>
      </w:r>
      <w:r>
        <w:rPr>
          <w:spacing w:val="-8"/>
        </w:rPr>
        <w:t xml:space="preserve"> </w:t>
      </w:r>
      <w:r>
        <w:rPr>
          <w:spacing w:val="-2"/>
        </w:rPr>
        <w:t>создание</w:t>
      </w:r>
      <w:r>
        <w:rPr>
          <w:spacing w:val="-7"/>
        </w:rPr>
        <w:t xml:space="preserve"> </w:t>
      </w:r>
      <w:r>
        <w:rPr>
          <w:spacing w:val="-2"/>
        </w:rPr>
        <w:t>и</w:t>
      </w:r>
      <w:r>
        <w:rPr>
          <w:spacing w:val="-8"/>
        </w:rPr>
        <w:t xml:space="preserve"> </w:t>
      </w:r>
      <w:r>
        <w:rPr>
          <w:spacing w:val="-2"/>
        </w:rPr>
        <w:t>сохранение</w:t>
      </w:r>
      <w:r>
        <w:rPr>
          <w:spacing w:val="-8"/>
        </w:rPr>
        <w:t xml:space="preserve"> </w:t>
      </w:r>
      <w:r>
        <w:rPr>
          <w:spacing w:val="-2"/>
        </w:rPr>
        <w:t>условий</w:t>
      </w:r>
      <w:r>
        <w:rPr>
          <w:spacing w:val="-7"/>
        </w:rPr>
        <w:t xml:space="preserve"> </w:t>
      </w:r>
      <w:r>
        <w:rPr>
          <w:spacing w:val="-2"/>
        </w:rPr>
        <w:t>материально-технических</w:t>
      </w:r>
      <w:r>
        <w:rPr>
          <w:spacing w:val="-8"/>
        </w:rPr>
        <w:t xml:space="preserve"> </w:t>
      </w:r>
      <w:r>
        <w:rPr>
          <w:spacing w:val="-2"/>
        </w:rPr>
        <w:t>и</w:t>
      </w:r>
      <w:r>
        <w:rPr>
          <w:spacing w:val="-8"/>
        </w:rPr>
        <w:t xml:space="preserve"> </w:t>
      </w:r>
      <w:r>
        <w:rPr>
          <w:spacing w:val="-2"/>
        </w:rPr>
        <w:t>информационно-</w:t>
      </w:r>
      <w:r>
        <w:t>методических условий реализации основной образовательной программы.</w:t>
      </w:r>
    </w:p>
    <w:p w:rsidR="00D5543E" w:rsidRDefault="000939DA">
      <w:pPr>
        <w:pStyle w:val="1"/>
        <w:spacing w:before="8"/>
        <w:ind w:left="1963"/>
        <w:jc w:val="both"/>
      </w:pPr>
      <w:r>
        <w:t>Профессиональное</w:t>
      </w:r>
      <w:r>
        <w:rPr>
          <w:spacing w:val="-6"/>
        </w:rPr>
        <w:t xml:space="preserve"> </w:t>
      </w:r>
      <w:r>
        <w:t>развитие</w:t>
      </w:r>
      <w:r>
        <w:rPr>
          <w:spacing w:val="-4"/>
        </w:rPr>
        <w:t xml:space="preserve"> </w:t>
      </w:r>
      <w:r>
        <w:t>и</w:t>
      </w:r>
      <w:r>
        <w:rPr>
          <w:spacing w:val="-3"/>
        </w:rPr>
        <w:t xml:space="preserve"> </w:t>
      </w:r>
      <w:r>
        <w:t>повышение</w:t>
      </w:r>
      <w:r>
        <w:rPr>
          <w:spacing w:val="-3"/>
        </w:rPr>
        <w:t xml:space="preserve"> </w:t>
      </w:r>
      <w:r>
        <w:rPr>
          <w:spacing w:val="-2"/>
        </w:rPr>
        <w:t>квалификации</w:t>
      </w:r>
      <w:r w:rsidR="005C2F46">
        <w:rPr>
          <w:spacing w:val="-2"/>
        </w:rPr>
        <w:t xml:space="preserve"> </w:t>
      </w:r>
      <w:r>
        <w:rPr>
          <w:spacing w:val="-2"/>
        </w:rPr>
        <w:t>педагогических</w:t>
      </w:r>
    </w:p>
    <w:p w:rsidR="00D5543E" w:rsidRDefault="000939DA">
      <w:pPr>
        <w:spacing w:before="41"/>
        <w:ind w:left="347" w:right="342"/>
        <w:jc w:val="center"/>
        <w:rPr>
          <w:b/>
          <w:sz w:val="24"/>
        </w:rPr>
      </w:pPr>
      <w:r>
        <w:rPr>
          <w:b/>
          <w:spacing w:val="-2"/>
          <w:sz w:val="24"/>
        </w:rPr>
        <w:t>работников.</w:t>
      </w:r>
    </w:p>
    <w:p w:rsidR="00D5543E" w:rsidRDefault="000939DA">
      <w:pPr>
        <w:pStyle w:val="a3"/>
        <w:spacing w:before="199" w:line="276" w:lineRule="auto"/>
        <w:ind w:right="418" w:firstLine="566"/>
      </w:pPr>
      <w:r>
        <w:t>Основным условием формирования и наращивания необходимого и достаточного кадрового по</w:t>
      </w:r>
      <w:r w:rsidR="005C2F46">
        <w:t>тенциала</w:t>
      </w:r>
      <w:r>
        <w:rPr>
          <w:spacing w:val="40"/>
        </w:rPr>
        <w:t xml:space="preserve"> </w:t>
      </w:r>
      <w:r>
        <w:t>является обеспечение адекватности системы непрерывного педагогического образования происходящим изменениям в системе образования</w:t>
      </w:r>
      <w:r>
        <w:rPr>
          <w:spacing w:val="40"/>
        </w:rPr>
        <w:t xml:space="preserve"> </w:t>
      </w:r>
      <w:r>
        <w:t>в</w:t>
      </w:r>
      <w:r w:rsidR="005C2F46">
        <w:t xml:space="preserve"> </w:t>
      </w:r>
      <w:r>
        <w:t>целом.</w:t>
      </w:r>
    </w:p>
    <w:p w:rsidR="00D5543E" w:rsidRDefault="000939DA">
      <w:pPr>
        <w:pStyle w:val="a3"/>
        <w:spacing w:line="276" w:lineRule="auto"/>
        <w:ind w:right="418" w:firstLine="566"/>
      </w:pPr>
      <w:r>
        <w:t xml:space="preserve">Непрерывность профессионального развития </w:t>
      </w:r>
      <w:proofErr w:type="gramStart"/>
      <w:r>
        <w:t>педагогических и иных ра</w:t>
      </w:r>
      <w:r w:rsidR="005C2F46">
        <w:t>ботников</w:t>
      </w:r>
      <w:proofErr w:type="gramEnd"/>
      <w:r>
        <w:rPr>
          <w:spacing w:val="40"/>
        </w:rPr>
        <w:t xml:space="preserve"> </w:t>
      </w:r>
      <w:r>
        <w:t>участвующих в разработке и реализации</w:t>
      </w:r>
      <w:r>
        <w:rPr>
          <w:spacing w:val="-15"/>
        </w:rPr>
        <w:t xml:space="preserve"> </w:t>
      </w:r>
      <w:r>
        <w:t>основной образовательной программы начального общего образования, характеризуется 100% работников, повышающих квалификацию</w:t>
      </w:r>
      <w:r>
        <w:rPr>
          <w:spacing w:val="40"/>
        </w:rPr>
        <w:t xml:space="preserve"> </w:t>
      </w:r>
      <w:r>
        <w:t>не реже 1 раза в 3 года.</w:t>
      </w:r>
    </w:p>
    <w:p w:rsidR="00D5543E" w:rsidRDefault="000939DA">
      <w:pPr>
        <w:pStyle w:val="a3"/>
        <w:spacing w:before="1" w:line="276" w:lineRule="auto"/>
        <w:ind w:right="425" w:firstLine="566"/>
      </w:pPr>
      <w:r>
        <w:t xml:space="preserve">Используются различные образовательные организации, имеющие соответствующую </w:t>
      </w:r>
      <w:r>
        <w:rPr>
          <w:spacing w:val="-2"/>
        </w:rPr>
        <w:t>лицензию.</w:t>
      </w:r>
    </w:p>
    <w:p w:rsidR="00D5543E" w:rsidRDefault="000939DA">
      <w:pPr>
        <w:pStyle w:val="a3"/>
        <w:spacing w:line="276" w:lineRule="auto"/>
        <w:ind w:right="422" w:firstLine="566"/>
      </w:pPr>
      <w:r>
        <w:t>Ожидаемый результат повышения квалификации — профессиональная готовность работников образования к реализации ФГОС начального общего образования:</w:t>
      </w:r>
    </w:p>
    <w:p w:rsidR="00D5543E" w:rsidRDefault="000939DA">
      <w:pPr>
        <w:pStyle w:val="a3"/>
        <w:spacing w:line="276" w:lineRule="auto"/>
        <w:ind w:right="425" w:firstLine="566"/>
      </w:pPr>
      <w:r>
        <w:t>обеспечение оптимального вхождения работников образования в систему ценностей современного образования;</w:t>
      </w:r>
    </w:p>
    <w:p w:rsidR="00D5543E" w:rsidRDefault="000939DA">
      <w:pPr>
        <w:pStyle w:val="a3"/>
        <w:spacing w:line="276" w:lineRule="auto"/>
        <w:ind w:right="418" w:firstLine="566"/>
      </w:pPr>
      <w:r>
        <w:t xml:space="preserve">освоение системы требований к структуре основной образовательной программы, результатам </w:t>
      </w:r>
      <w:proofErr w:type="spellStart"/>
      <w:r>
        <w:t>еѐ</w:t>
      </w:r>
      <w:proofErr w:type="spellEnd"/>
      <w:r>
        <w:t xml:space="preserve"> освоения и условиям реализации, а также системы оценки итогов образовательной деятельности обучающихся;</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ind w:right="423" w:firstLine="566"/>
      </w:pPr>
      <w:r>
        <w:lastRenderedPageBreak/>
        <w:t>овладение учебно-методическими и информационно-методическими ресурсами, необходимыми для успешного решения задач ФГОС начального общего образования.</w:t>
      </w:r>
    </w:p>
    <w:p w:rsidR="00D5543E" w:rsidRDefault="000939DA">
      <w:pPr>
        <w:pStyle w:val="a3"/>
        <w:spacing w:line="276" w:lineRule="auto"/>
        <w:ind w:right="419" w:firstLine="566"/>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начального общего образования, является система</w:t>
      </w:r>
      <w:r>
        <w:rPr>
          <w:spacing w:val="80"/>
        </w:rPr>
        <w:t xml:space="preserve"> </w:t>
      </w:r>
      <w:r>
        <w:rPr>
          <w:spacing w:val="-2"/>
        </w:rPr>
        <w:t xml:space="preserve">методической работы, обеспечивающая сопровождение деятельности педагогов на всех этапах </w:t>
      </w:r>
      <w:r>
        <w:t>реализации требований ФГОС начального общего образования.</w:t>
      </w:r>
    </w:p>
    <w:p w:rsidR="00D5543E" w:rsidRDefault="000939DA">
      <w:pPr>
        <w:pStyle w:val="a3"/>
        <w:spacing w:line="276" w:lineRule="auto"/>
        <w:ind w:right="420" w:firstLine="566"/>
      </w:pPr>
      <w:r>
        <w:t>Актуальные вопросы реализации программы начального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w:t>
      </w:r>
      <w:r w:rsidR="005C2F46">
        <w:t xml:space="preserve"> </w:t>
      </w:r>
      <w:r>
        <w:t xml:space="preserve">сфере общего образования, действующими на </w:t>
      </w:r>
      <w:proofErr w:type="spellStart"/>
      <w:r>
        <w:t>муниципальноми</w:t>
      </w:r>
      <w:proofErr w:type="spellEnd"/>
      <w:r>
        <w:t xml:space="preserve"> региональном уровнях.</w:t>
      </w:r>
    </w:p>
    <w:p w:rsidR="00D5543E" w:rsidRDefault="000939DA">
      <w:pPr>
        <w:pStyle w:val="a3"/>
        <w:spacing w:line="276" w:lineRule="auto"/>
        <w:ind w:right="420" w:firstLine="566"/>
      </w:pPr>
      <w:r>
        <w:t>Педагогическими</w:t>
      </w:r>
      <w:r>
        <w:rPr>
          <w:spacing w:val="-4"/>
        </w:rPr>
        <w:t xml:space="preserve"> </w:t>
      </w:r>
      <w:proofErr w:type="gramStart"/>
      <w:r>
        <w:t>работниками</w:t>
      </w:r>
      <w:r>
        <w:rPr>
          <w:spacing w:val="-5"/>
        </w:rPr>
        <w:t xml:space="preserve"> </w:t>
      </w:r>
      <w:r>
        <w:rPr>
          <w:spacing w:val="36"/>
        </w:rPr>
        <w:t xml:space="preserve"> </w:t>
      </w:r>
      <w:r>
        <w:t>системно</w:t>
      </w:r>
      <w:proofErr w:type="gramEnd"/>
      <w:r>
        <w:rPr>
          <w:spacing w:val="-6"/>
        </w:rPr>
        <w:t xml:space="preserve"> </w:t>
      </w:r>
      <w:r>
        <w:t xml:space="preserve">разрабатываются методические темы, отражающие их непрерывное профессиональное развитие. </w:t>
      </w:r>
      <w:proofErr w:type="spellStart"/>
      <w:r>
        <w:t>Отчѐт</w:t>
      </w:r>
      <w:proofErr w:type="spellEnd"/>
      <w:r>
        <w:t xml:space="preserve"> о методических темах, обеспечивающих необходимый уровень качества как учебной и методической документации, так и деятельности по реализации основной образовательной программы основного общего образования рассматривается на заседании кафедр соответствующего цикла.</w:t>
      </w:r>
    </w:p>
    <w:p w:rsidR="00D5543E" w:rsidRDefault="00D5543E">
      <w:pPr>
        <w:pStyle w:val="a3"/>
        <w:spacing w:before="43"/>
        <w:ind w:left="0"/>
        <w:jc w:val="left"/>
      </w:pPr>
    </w:p>
    <w:p w:rsidR="00D5543E" w:rsidRDefault="000939DA">
      <w:pPr>
        <w:pStyle w:val="1"/>
        <w:ind w:left="1588"/>
      </w:pPr>
      <w:r>
        <w:t>Финансовые</w:t>
      </w:r>
      <w:r>
        <w:rPr>
          <w:spacing w:val="-8"/>
        </w:rPr>
        <w:t xml:space="preserve"> </w:t>
      </w:r>
      <w:r>
        <w:t>условия</w:t>
      </w:r>
      <w:r>
        <w:rPr>
          <w:spacing w:val="49"/>
        </w:rPr>
        <w:t xml:space="preserve"> </w:t>
      </w:r>
      <w:r>
        <w:t>реализации</w:t>
      </w:r>
      <w:r>
        <w:rPr>
          <w:spacing w:val="-5"/>
        </w:rPr>
        <w:t xml:space="preserve"> </w:t>
      </w:r>
      <w:r w:rsidR="005C2F46">
        <w:t>А</w:t>
      </w:r>
      <w:r>
        <w:t>ОП</w:t>
      </w:r>
      <w:r>
        <w:rPr>
          <w:spacing w:val="-2"/>
        </w:rPr>
        <w:t xml:space="preserve"> </w:t>
      </w:r>
      <w:r>
        <w:t>НОО</w:t>
      </w:r>
      <w:r>
        <w:rPr>
          <w:spacing w:val="-2"/>
        </w:rPr>
        <w:t xml:space="preserve"> </w:t>
      </w:r>
      <w:r>
        <w:t>для</w:t>
      </w:r>
      <w:r>
        <w:rPr>
          <w:spacing w:val="-2"/>
        </w:rPr>
        <w:t xml:space="preserve"> </w:t>
      </w:r>
      <w:r>
        <w:t>обучающихся</w:t>
      </w:r>
      <w:r>
        <w:rPr>
          <w:spacing w:val="-1"/>
        </w:rPr>
        <w:t xml:space="preserve"> </w:t>
      </w:r>
      <w:r>
        <w:t>с</w:t>
      </w:r>
      <w:r>
        <w:rPr>
          <w:spacing w:val="-2"/>
        </w:rPr>
        <w:t xml:space="preserve"> </w:t>
      </w:r>
      <w:r>
        <w:rPr>
          <w:spacing w:val="-5"/>
        </w:rPr>
        <w:t>ТНР</w:t>
      </w:r>
    </w:p>
    <w:p w:rsidR="00D5543E" w:rsidRDefault="000939DA">
      <w:pPr>
        <w:pStyle w:val="a3"/>
        <w:tabs>
          <w:tab w:val="left" w:pos="6233"/>
          <w:tab w:val="left" w:pos="7649"/>
        </w:tabs>
        <w:spacing w:before="36" w:line="276" w:lineRule="auto"/>
        <w:ind w:right="429" w:firstLine="566"/>
        <w:jc w:val="left"/>
      </w:pPr>
      <w:r>
        <w:t>Финансовые</w:t>
      </w:r>
      <w:r>
        <w:rPr>
          <w:spacing w:val="80"/>
        </w:rPr>
        <w:t xml:space="preserve"> </w:t>
      </w:r>
      <w:r>
        <w:t>условия</w:t>
      </w:r>
      <w:r>
        <w:rPr>
          <w:spacing w:val="80"/>
        </w:rPr>
        <w:t xml:space="preserve"> </w:t>
      </w:r>
      <w:r>
        <w:t>реализации</w:t>
      </w:r>
      <w:r>
        <w:rPr>
          <w:spacing w:val="80"/>
        </w:rPr>
        <w:t xml:space="preserve"> </w:t>
      </w:r>
      <w:r>
        <w:t>образовательной</w:t>
      </w:r>
      <w:r>
        <w:rPr>
          <w:spacing w:val="80"/>
        </w:rPr>
        <w:t xml:space="preserve"> </w:t>
      </w:r>
      <w:r>
        <w:t>программы</w:t>
      </w:r>
      <w:r>
        <w:rPr>
          <w:spacing w:val="80"/>
        </w:rPr>
        <w:t xml:space="preserve"> </w:t>
      </w:r>
      <w:r>
        <w:t>начального</w:t>
      </w:r>
      <w:r>
        <w:rPr>
          <w:spacing w:val="80"/>
        </w:rPr>
        <w:t xml:space="preserve"> </w:t>
      </w:r>
      <w:r>
        <w:t>общего образования</w:t>
      </w:r>
      <w:r>
        <w:rPr>
          <w:spacing w:val="40"/>
        </w:rPr>
        <w:t xml:space="preserve"> </w:t>
      </w:r>
      <w:r>
        <w:t>опираются</w:t>
      </w:r>
      <w:r>
        <w:rPr>
          <w:spacing w:val="40"/>
        </w:rPr>
        <w:t xml:space="preserve"> </w:t>
      </w:r>
      <w:r>
        <w:t>на</w:t>
      </w:r>
      <w:r>
        <w:rPr>
          <w:spacing w:val="40"/>
        </w:rPr>
        <w:t xml:space="preserve"> </w:t>
      </w:r>
      <w:r>
        <w:t>исполнение</w:t>
      </w:r>
      <w:r>
        <w:rPr>
          <w:spacing w:val="40"/>
        </w:rPr>
        <w:t xml:space="preserve"> </w:t>
      </w:r>
      <w:r>
        <w:t>расходных</w:t>
      </w:r>
      <w:r>
        <w:rPr>
          <w:spacing w:val="40"/>
        </w:rPr>
        <w:t xml:space="preserve"> </w:t>
      </w:r>
      <w:r>
        <w:t>обязательств. Финансовое</w:t>
      </w:r>
      <w:r>
        <w:rPr>
          <w:spacing w:val="40"/>
        </w:rPr>
        <w:t xml:space="preserve"> </w:t>
      </w:r>
      <w:r>
        <w:t>обеспечение реализации</w:t>
      </w:r>
      <w:r>
        <w:rPr>
          <w:spacing w:val="40"/>
        </w:rPr>
        <w:t xml:space="preserve"> </w:t>
      </w:r>
      <w:r>
        <w:t>образовательной</w:t>
      </w:r>
      <w:r>
        <w:rPr>
          <w:spacing w:val="40"/>
        </w:rPr>
        <w:t xml:space="preserve"> </w:t>
      </w:r>
      <w:r>
        <w:t>программы</w:t>
      </w:r>
      <w:r>
        <w:rPr>
          <w:spacing w:val="40"/>
        </w:rPr>
        <w:t xml:space="preserve"> </w:t>
      </w:r>
      <w:r>
        <w:t>начального</w:t>
      </w:r>
      <w:r>
        <w:rPr>
          <w:spacing w:val="40"/>
        </w:rPr>
        <w:t xml:space="preserve"> </w:t>
      </w:r>
      <w:r>
        <w:t>общего</w:t>
      </w:r>
      <w:r>
        <w:rPr>
          <w:spacing w:val="80"/>
        </w:rPr>
        <w:t xml:space="preserve"> </w:t>
      </w:r>
      <w:r>
        <w:t>образования</w:t>
      </w:r>
      <w:r>
        <w:rPr>
          <w:spacing w:val="80"/>
        </w:rPr>
        <w:t xml:space="preserve"> </w:t>
      </w:r>
      <w:r>
        <w:t>осуществляется исходя</w:t>
      </w:r>
      <w:r>
        <w:rPr>
          <w:spacing w:val="40"/>
        </w:rPr>
        <w:t xml:space="preserve"> </w:t>
      </w:r>
      <w:r>
        <w:t>из</w:t>
      </w:r>
      <w:r>
        <w:rPr>
          <w:spacing w:val="40"/>
        </w:rPr>
        <w:t xml:space="preserve"> </w:t>
      </w:r>
      <w:r>
        <w:t>Субсидий</w:t>
      </w:r>
      <w:r>
        <w:rPr>
          <w:spacing w:val="40"/>
        </w:rPr>
        <w:t xml:space="preserve"> </w:t>
      </w:r>
      <w:r>
        <w:t>субъекта</w:t>
      </w:r>
      <w:r>
        <w:rPr>
          <w:spacing w:val="40"/>
        </w:rPr>
        <w:t xml:space="preserve"> </w:t>
      </w:r>
      <w:r>
        <w:t>РФ</w:t>
      </w:r>
      <w:r>
        <w:rPr>
          <w:spacing w:val="40"/>
        </w:rPr>
        <w:t xml:space="preserve"> </w:t>
      </w:r>
      <w:r>
        <w:t>на возмещение</w:t>
      </w:r>
      <w:r>
        <w:tab/>
      </w:r>
      <w:r>
        <w:rPr>
          <w:spacing w:val="-2"/>
        </w:rPr>
        <w:t>фактически</w:t>
      </w:r>
      <w:r>
        <w:tab/>
      </w:r>
      <w:proofErr w:type="spellStart"/>
      <w:r>
        <w:t>понесѐнных</w:t>
      </w:r>
      <w:proofErr w:type="spellEnd"/>
      <w:r>
        <w:rPr>
          <w:spacing w:val="80"/>
        </w:rPr>
        <w:t xml:space="preserve"> </w:t>
      </w:r>
      <w:r>
        <w:t>затрат, родительской</w:t>
      </w:r>
      <w:r w:rsidR="005C2F46">
        <w:t xml:space="preserve"> </w:t>
      </w:r>
      <w:proofErr w:type="gramStart"/>
      <w:r>
        <w:t>платы</w:t>
      </w:r>
      <w:r w:rsidR="005C2F46">
        <w:t xml:space="preserve"> </w:t>
      </w:r>
      <w:r>
        <w:t xml:space="preserve"> и</w:t>
      </w:r>
      <w:proofErr w:type="gramEnd"/>
      <w:r w:rsidR="005C2F46">
        <w:t xml:space="preserve"> </w:t>
      </w:r>
      <w:r>
        <w:t>пожертвований.</w:t>
      </w:r>
    </w:p>
    <w:p w:rsidR="00D5543E" w:rsidRDefault="000939DA">
      <w:pPr>
        <w:pStyle w:val="a3"/>
        <w:spacing w:line="276" w:lineRule="auto"/>
        <w:ind w:right="419" w:firstLine="566"/>
      </w:pPr>
      <w:r>
        <w:t>Обеспечение государственных гарантий реализации прав на получение начального общего образования в общеобразовательных организациях</w:t>
      </w:r>
      <w:r w:rsidR="005C2F46">
        <w:t xml:space="preserve"> </w:t>
      </w:r>
      <w:r>
        <w:t xml:space="preserve">осуществляется в соответствии с нормативами, определяемыми органами государственной власти субъектов Российской </w:t>
      </w:r>
      <w:r>
        <w:rPr>
          <w:spacing w:val="-2"/>
        </w:rPr>
        <w:t>Федерации.</w:t>
      </w:r>
    </w:p>
    <w:p w:rsidR="00D5543E" w:rsidRDefault="000939DA">
      <w:pPr>
        <w:pStyle w:val="a3"/>
        <w:spacing w:line="276" w:lineRule="auto"/>
        <w:ind w:right="420" w:firstLine="566"/>
      </w:pPr>
      <w:r>
        <w:t>Норматив затрат на реализацию образовательной программы начального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w:t>
      </w:r>
      <w:r w:rsidR="005C2F46">
        <w:t xml:space="preserve"> </w:t>
      </w:r>
      <w:r>
        <w:t>включая:</w:t>
      </w:r>
    </w:p>
    <w:p w:rsidR="00D5543E" w:rsidRDefault="000939DA">
      <w:pPr>
        <w:pStyle w:val="a3"/>
        <w:tabs>
          <w:tab w:val="left" w:pos="8439"/>
        </w:tabs>
        <w:spacing w:line="276" w:lineRule="auto"/>
        <w:ind w:right="424" w:firstLine="566"/>
      </w:pPr>
      <w:r>
        <w:t>-расходы</w:t>
      </w:r>
      <w:r>
        <w:rPr>
          <w:spacing w:val="80"/>
        </w:rPr>
        <w:t xml:space="preserve">   </w:t>
      </w:r>
      <w:proofErr w:type="gramStart"/>
      <w:r>
        <w:t>на</w:t>
      </w:r>
      <w:r>
        <w:rPr>
          <w:spacing w:val="80"/>
          <w:w w:val="150"/>
        </w:rPr>
        <w:t xml:space="preserve">  </w:t>
      </w:r>
      <w:proofErr w:type="spellStart"/>
      <w:r>
        <w:t>оплатутруда</w:t>
      </w:r>
      <w:proofErr w:type="spellEnd"/>
      <w:proofErr w:type="gramEnd"/>
      <w:r>
        <w:rPr>
          <w:spacing w:val="40"/>
        </w:rPr>
        <w:t xml:space="preserve"> </w:t>
      </w:r>
      <w:r>
        <w:t>работников,</w:t>
      </w:r>
      <w:r>
        <w:rPr>
          <w:spacing w:val="80"/>
        </w:rPr>
        <w:t xml:space="preserve"> </w:t>
      </w:r>
      <w:r>
        <w:t>реализующих</w:t>
      </w:r>
      <w:r>
        <w:tab/>
      </w:r>
      <w:r>
        <w:rPr>
          <w:spacing w:val="-2"/>
        </w:rPr>
        <w:t xml:space="preserve">образовательную </w:t>
      </w:r>
      <w:r>
        <w:t>программу начального общего образования;</w:t>
      </w:r>
    </w:p>
    <w:p w:rsidR="00D5543E" w:rsidRDefault="000939DA">
      <w:pPr>
        <w:pStyle w:val="a3"/>
        <w:tabs>
          <w:tab w:val="left" w:pos="5525"/>
        </w:tabs>
        <w:spacing w:before="1" w:line="276" w:lineRule="auto"/>
        <w:ind w:right="653" w:firstLine="566"/>
      </w:pPr>
      <w:r>
        <w:t>-расходы</w:t>
      </w:r>
      <w:r>
        <w:rPr>
          <w:spacing w:val="80"/>
        </w:rPr>
        <w:t xml:space="preserve">   </w:t>
      </w:r>
      <w:proofErr w:type="gramStart"/>
      <w:r>
        <w:t>на</w:t>
      </w:r>
      <w:r>
        <w:rPr>
          <w:spacing w:val="80"/>
          <w:w w:val="150"/>
        </w:rPr>
        <w:t xml:space="preserve">  </w:t>
      </w:r>
      <w:r>
        <w:t>приобретение</w:t>
      </w:r>
      <w:proofErr w:type="gramEnd"/>
      <w:r>
        <w:tab/>
        <w:t>учебников</w:t>
      </w:r>
      <w:r>
        <w:rPr>
          <w:spacing w:val="80"/>
        </w:rPr>
        <w:t xml:space="preserve"> </w:t>
      </w:r>
      <w:r>
        <w:t>и</w:t>
      </w:r>
      <w:r>
        <w:rPr>
          <w:spacing w:val="80"/>
        </w:rPr>
        <w:t xml:space="preserve">  </w:t>
      </w:r>
      <w:r>
        <w:t>учебных</w:t>
      </w:r>
      <w:r>
        <w:rPr>
          <w:spacing w:val="80"/>
        </w:rPr>
        <w:t xml:space="preserve">  </w:t>
      </w:r>
      <w:r>
        <w:t>пособий, средств обучения, игр, игрушек;</w:t>
      </w:r>
    </w:p>
    <w:p w:rsidR="00D5543E" w:rsidRDefault="000939DA">
      <w:pPr>
        <w:pStyle w:val="a3"/>
        <w:spacing w:line="275" w:lineRule="exact"/>
        <w:ind w:left="1135"/>
      </w:pPr>
      <w:r>
        <w:t>-прочие</w:t>
      </w:r>
      <w:r>
        <w:rPr>
          <w:spacing w:val="-17"/>
        </w:rPr>
        <w:t xml:space="preserve"> </w:t>
      </w:r>
      <w:r>
        <w:t>расходы</w:t>
      </w:r>
      <w:r>
        <w:rPr>
          <w:spacing w:val="79"/>
        </w:rPr>
        <w:t xml:space="preserve"> </w:t>
      </w:r>
      <w:proofErr w:type="gramStart"/>
      <w:r>
        <w:rPr>
          <w:spacing w:val="79"/>
        </w:rPr>
        <w:t xml:space="preserve">   </w:t>
      </w:r>
      <w:r>
        <w:t>(</w:t>
      </w:r>
      <w:proofErr w:type="gramEnd"/>
      <w:r>
        <w:t>за</w:t>
      </w:r>
      <w:r>
        <w:rPr>
          <w:spacing w:val="51"/>
          <w:w w:val="150"/>
        </w:rPr>
        <w:t xml:space="preserve">   </w:t>
      </w:r>
      <w:r>
        <w:t>исключением</w:t>
      </w:r>
      <w:r>
        <w:rPr>
          <w:spacing w:val="-37"/>
        </w:rPr>
        <w:t xml:space="preserve"> </w:t>
      </w:r>
      <w:r>
        <w:t>расходов</w:t>
      </w:r>
      <w:r>
        <w:rPr>
          <w:spacing w:val="71"/>
          <w:w w:val="150"/>
        </w:rPr>
        <w:t xml:space="preserve">   </w:t>
      </w:r>
      <w:r>
        <w:t>на</w:t>
      </w:r>
      <w:r>
        <w:rPr>
          <w:spacing w:val="67"/>
          <w:w w:val="150"/>
        </w:rPr>
        <w:t xml:space="preserve">   </w:t>
      </w:r>
      <w:r>
        <w:rPr>
          <w:spacing w:val="-2"/>
        </w:rPr>
        <w:t>оплату</w:t>
      </w:r>
      <w:r w:rsidR="005C2F46">
        <w:rPr>
          <w:spacing w:val="-2"/>
        </w:rPr>
        <w:t xml:space="preserve"> </w:t>
      </w:r>
      <w:r>
        <w:rPr>
          <w:spacing w:val="-2"/>
        </w:rPr>
        <w:t>коммунальных).</w:t>
      </w:r>
    </w:p>
    <w:p w:rsidR="00D5543E" w:rsidRDefault="000939DA">
      <w:pPr>
        <w:pStyle w:val="a3"/>
        <w:spacing w:before="41" w:line="276" w:lineRule="auto"/>
        <w:ind w:right="418" w:firstLine="566"/>
      </w:pPr>
      <w:r>
        <w:t>Нормативные затраты на оказание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w:t>
      </w:r>
      <w:r>
        <w:rPr>
          <w:spacing w:val="-3"/>
        </w:rPr>
        <w:t xml:space="preserve"> </w:t>
      </w:r>
      <w:r>
        <w:t>технологий,</w:t>
      </w:r>
      <w:r>
        <w:rPr>
          <w:spacing w:val="-1"/>
        </w:rPr>
        <w:t xml:space="preserve"> </w:t>
      </w:r>
      <w:r>
        <w:t>специальных</w:t>
      </w:r>
      <w:r>
        <w:rPr>
          <w:spacing w:val="-1"/>
        </w:rPr>
        <w:t xml:space="preserve"> </w:t>
      </w:r>
      <w:r>
        <w:t>условий</w:t>
      </w:r>
      <w:r>
        <w:rPr>
          <w:spacing w:val="-5"/>
        </w:rPr>
        <w:t xml:space="preserve"> </w:t>
      </w:r>
      <w:r>
        <w:t>получения</w:t>
      </w:r>
      <w:r>
        <w:rPr>
          <w:spacing w:val="-5"/>
        </w:rPr>
        <w:t xml:space="preserve"> </w:t>
      </w:r>
      <w:r>
        <w:t>образования</w:t>
      </w:r>
      <w:r>
        <w:rPr>
          <w:spacing w:val="-5"/>
        </w:rPr>
        <w:t xml:space="preserve"> </w:t>
      </w:r>
      <w:r>
        <w:t>обучающимися</w:t>
      </w:r>
      <w:r>
        <w:rPr>
          <w:spacing w:val="-3"/>
        </w:rPr>
        <w:t xml:space="preserve"> </w:t>
      </w:r>
      <w:r>
        <w:t>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w:t>
      </w:r>
      <w:r>
        <w:rPr>
          <w:spacing w:val="-3"/>
        </w:rPr>
        <w:t xml:space="preserve"> </w:t>
      </w:r>
      <w:r>
        <w:t>осуществляемой</w:t>
      </w:r>
      <w:r>
        <w:rPr>
          <w:spacing w:val="-2"/>
        </w:rPr>
        <w:t xml:space="preserve"> </w:t>
      </w:r>
      <w:r>
        <w:t>в</w:t>
      </w:r>
      <w:r>
        <w:rPr>
          <w:spacing w:val="-4"/>
        </w:rPr>
        <w:t xml:space="preserve"> </w:t>
      </w:r>
      <w:r>
        <w:t>соответствии</w:t>
      </w:r>
      <w:r>
        <w:rPr>
          <w:spacing w:val="-4"/>
        </w:rPr>
        <w:t xml:space="preserve"> </w:t>
      </w:r>
      <w:r>
        <w:t>с образовательными</w:t>
      </w:r>
      <w:r>
        <w:rPr>
          <w:spacing w:val="-1"/>
        </w:rPr>
        <w:t xml:space="preserve"> </w:t>
      </w:r>
      <w:r>
        <w:t>стандартами,</w:t>
      </w:r>
      <w:r>
        <w:rPr>
          <w:spacing w:val="-3"/>
        </w:rPr>
        <w:t xml:space="preserve"> </w:t>
      </w:r>
      <w:r>
        <w:t>в</w:t>
      </w:r>
      <w:r>
        <w:rPr>
          <w:spacing w:val="-4"/>
        </w:rPr>
        <w:t xml:space="preserve"> </w:t>
      </w:r>
      <w:r>
        <w:t>расчете</w:t>
      </w:r>
      <w:r>
        <w:rPr>
          <w:spacing w:val="-4"/>
        </w:rPr>
        <w:t xml:space="preserve"> </w:t>
      </w:r>
      <w:r>
        <w:t>на одного обучающегося, если иное не установлено законодательством.</w:t>
      </w:r>
    </w:p>
    <w:p w:rsidR="00D5543E" w:rsidRDefault="00D5543E">
      <w:pPr>
        <w:pStyle w:val="a3"/>
        <w:spacing w:line="276" w:lineRule="auto"/>
        <w:sectPr w:rsidR="00D5543E">
          <w:pgSz w:w="11910" w:h="16840"/>
          <w:pgMar w:top="620" w:right="425" w:bottom="280" w:left="850" w:header="720" w:footer="720" w:gutter="0"/>
          <w:cols w:space="720"/>
        </w:sectPr>
      </w:pPr>
    </w:p>
    <w:p w:rsidR="00D5543E" w:rsidRDefault="000939DA">
      <w:pPr>
        <w:pStyle w:val="a3"/>
        <w:spacing w:before="64" w:line="278" w:lineRule="auto"/>
        <w:ind w:right="419" w:firstLine="566"/>
      </w:pPr>
      <w:r>
        <w:lastRenderedPageBreak/>
        <w:t>Образовательная организация самостоятельно принимает решение в части направления и расходования средств.</w:t>
      </w:r>
    </w:p>
    <w:p w:rsidR="00D5543E" w:rsidRDefault="000939DA">
      <w:pPr>
        <w:pStyle w:val="a3"/>
        <w:spacing w:line="276" w:lineRule="auto"/>
        <w:ind w:right="419" w:firstLine="566"/>
      </w:pPr>
      <w:r>
        <w:lastRenderedPageBreak/>
        <w:t>При разработке программы образовательной организации в части обучения детей с ограниченными возможностями, финансовое обеспечение реализации образовательной программы начального общего образования для детей с ОВЗ учитывает расходы необходимые для коррекции нарушения развития.</w:t>
      </w:r>
    </w:p>
    <w:p w:rsidR="00D5543E" w:rsidRDefault="000939DA">
      <w:pPr>
        <w:pStyle w:val="a3"/>
        <w:spacing w:line="276" w:lineRule="auto"/>
        <w:ind w:right="419" w:firstLine="566"/>
      </w:pPr>
      <w:r>
        <w:t>Формирование фонда опла</w:t>
      </w:r>
      <w:r w:rsidR="005C2F46">
        <w:t>ты</w:t>
      </w:r>
      <w:r>
        <w:rPr>
          <w:spacing w:val="40"/>
        </w:rPr>
        <w:t xml:space="preserve"> </w:t>
      </w:r>
      <w:r>
        <w:t>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w:t>
      </w:r>
      <w:r w:rsidR="005C2F46">
        <w:t xml:space="preserve"> </w:t>
      </w:r>
      <w:r>
        <w:t>актом образовательной организации, устанавливающим положение об оплате труда работников образовательной организации.</w:t>
      </w:r>
    </w:p>
    <w:p w:rsidR="00D5543E" w:rsidRDefault="000939DA">
      <w:pPr>
        <w:pStyle w:val="a3"/>
        <w:spacing w:line="276" w:lineRule="auto"/>
        <w:ind w:right="419" w:firstLine="1019"/>
      </w:pPr>
      <w:r>
        <w:t>разрабатывает финансовый механизм взаимодействия между образовательной организацией и организациями дополнительного образования</w:t>
      </w:r>
      <w:r w:rsidR="005C2F46">
        <w:t xml:space="preserve"> </w:t>
      </w:r>
      <w:r>
        <w:t>детей, а также другими социальными партнерами, организующими внеурочную деятельность обучающихся, и отражает его в своих локальных нормативных актах. При этом учитывается, что взаимодействие может осуществляться:</w:t>
      </w:r>
    </w:p>
    <w:p w:rsidR="00D5543E" w:rsidRDefault="000939DA">
      <w:pPr>
        <w:pStyle w:val="a3"/>
        <w:spacing w:line="276" w:lineRule="auto"/>
        <w:ind w:right="418" w:firstLine="1019"/>
      </w:pPr>
      <w:r>
        <w:t>на основе договоров о сетевой форме реализации образовательных программ на проведение занятий в рамках кружков, секций, клубов и др. по</w:t>
      </w:r>
      <w:r>
        <w:rPr>
          <w:spacing w:val="-15"/>
        </w:rPr>
        <w:t xml:space="preserve"> </w:t>
      </w:r>
      <w:r>
        <w:t>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D5543E" w:rsidRDefault="000939DA">
      <w:pPr>
        <w:pStyle w:val="a3"/>
        <w:spacing w:line="276" w:lineRule="auto"/>
        <w:ind w:right="418" w:firstLine="1019"/>
      </w:pPr>
      <w:r>
        <w:t>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w:t>
      </w:r>
      <w:r>
        <w:rPr>
          <w:spacing w:val="40"/>
        </w:rPr>
        <w:t xml:space="preserve"> </w:t>
      </w:r>
      <w:r>
        <w:t>спектра программ внеурочной деятельности.</w:t>
      </w:r>
    </w:p>
    <w:p w:rsidR="00D5543E" w:rsidRDefault="00D5543E">
      <w:pPr>
        <w:pStyle w:val="a3"/>
        <w:spacing w:line="276" w:lineRule="auto"/>
        <w:sectPr w:rsidR="00D5543E">
          <w:type w:val="continuous"/>
          <w:pgSz w:w="11910" w:h="16840"/>
          <w:pgMar w:top="1280" w:right="425" w:bottom="280" w:left="850" w:header="720" w:footer="720" w:gutter="0"/>
          <w:cols w:space="720"/>
        </w:sectPr>
      </w:pPr>
    </w:p>
    <w:p w:rsidR="00D5543E" w:rsidRDefault="00D5543E">
      <w:pPr>
        <w:pStyle w:val="a3"/>
        <w:spacing w:before="4"/>
        <w:ind w:left="0"/>
        <w:jc w:val="left"/>
        <w:rPr>
          <w:sz w:val="17"/>
        </w:rPr>
      </w:pPr>
    </w:p>
    <w:sectPr w:rsidR="00D5543E">
      <w:pgSz w:w="11910" w:h="16840"/>
      <w:pgMar w:top="1920" w:right="425"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EB0"/>
    <w:multiLevelType w:val="hybridMultilevel"/>
    <w:tmpl w:val="51AEDA52"/>
    <w:lvl w:ilvl="0" w:tplc="2870CB88">
      <w:numFmt w:val="bullet"/>
      <w:lvlText w:val="•"/>
      <w:lvlJc w:val="left"/>
      <w:pPr>
        <w:ind w:left="568"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B67C42FA">
      <w:numFmt w:val="bullet"/>
      <w:lvlText w:val="•"/>
      <w:lvlJc w:val="left"/>
      <w:pPr>
        <w:ind w:left="1567" w:hanging="142"/>
      </w:pPr>
      <w:rPr>
        <w:rFonts w:hint="default"/>
        <w:lang w:val="ru-RU" w:eastAsia="en-US" w:bidi="ar-SA"/>
      </w:rPr>
    </w:lvl>
    <w:lvl w:ilvl="2" w:tplc="FC6C7364">
      <w:numFmt w:val="bullet"/>
      <w:lvlText w:val="•"/>
      <w:lvlJc w:val="left"/>
      <w:pPr>
        <w:ind w:left="2574" w:hanging="142"/>
      </w:pPr>
      <w:rPr>
        <w:rFonts w:hint="default"/>
        <w:lang w:val="ru-RU" w:eastAsia="en-US" w:bidi="ar-SA"/>
      </w:rPr>
    </w:lvl>
    <w:lvl w:ilvl="3" w:tplc="21481602">
      <w:numFmt w:val="bullet"/>
      <w:lvlText w:val="•"/>
      <w:lvlJc w:val="left"/>
      <w:pPr>
        <w:ind w:left="3581" w:hanging="142"/>
      </w:pPr>
      <w:rPr>
        <w:rFonts w:hint="default"/>
        <w:lang w:val="ru-RU" w:eastAsia="en-US" w:bidi="ar-SA"/>
      </w:rPr>
    </w:lvl>
    <w:lvl w:ilvl="4" w:tplc="A77CCF86">
      <w:numFmt w:val="bullet"/>
      <w:lvlText w:val="•"/>
      <w:lvlJc w:val="left"/>
      <w:pPr>
        <w:ind w:left="4588" w:hanging="142"/>
      </w:pPr>
      <w:rPr>
        <w:rFonts w:hint="default"/>
        <w:lang w:val="ru-RU" w:eastAsia="en-US" w:bidi="ar-SA"/>
      </w:rPr>
    </w:lvl>
    <w:lvl w:ilvl="5" w:tplc="C1182C0C">
      <w:numFmt w:val="bullet"/>
      <w:lvlText w:val="•"/>
      <w:lvlJc w:val="left"/>
      <w:pPr>
        <w:ind w:left="5595" w:hanging="142"/>
      </w:pPr>
      <w:rPr>
        <w:rFonts w:hint="default"/>
        <w:lang w:val="ru-RU" w:eastAsia="en-US" w:bidi="ar-SA"/>
      </w:rPr>
    </w:lvl>
    <w:lvl w:ilvl="6" w:tplc="110EAEF8">
      <w:numFmt w:val="bullet"/>
      <w:lvlText w:val="•"/>
      <w:lvlJc w:val="left"/>
      <w:pPr>
        <w:ind w:left="6602" w:hanging="142"/>
      </w:pPr>
      <w:rPr>
        <w:rFonts w:hint="default"/>
        <w:lang w:val="ru-RU" w:eastAsia="en-US" w:bidi="ar-SA"/>
      </w:rPr>
    </w:lvl>
    <w:lvl w:ilvl="7" w:tplc="1110EF98">
      <w:numFmt w:val="bullet"/>
      <w:lvlText w:val="•"/>
      <w:lvlJc w:val="left"/>
      <w:pPr>
        <w:ind w:left="7609" w:hanging="142"/>
      </w:pPr>
      <w:rPr>
        <w:rFonts w:hint="default"/>
        <w:lang w:val="ru-RU" w:eastAsia="en-US" w:bidi="ar-SA"/>
      </w:rPr>
    </w:lvl>
    <w:lvl w:ilvl="8" w:tplc="57ACC106">
      <w:numFmt w:val="bullet"/>
      <w:lvlText w:val="•"/>
      <w:lvlJc w:val="left"/>
      <w:pPr>
        <w:ind w:left="8617" w:hanging="142"/>
      </w:pPr>
      <w:rPr>
        <w:rFonts w:hint="default"/>
        <w:lang w:val="ru-RU" w:eastAsia="en-US" w:bidi="ar-SA"/>
      </w:rPr>
    </w:lvl>
  </w:abstractNum>
  <w:abstractNum w:abstractNumId="1" w15:restartNumberingAfterBreak="0">
    <w:nsid w:val="108D30D2"/>
    <w:multiLevelType w:val="hybridMultilevel"/>
    <w:tmpl w:val="53AC777C"/>
    <w:lvl w:ilvl="0" w:tplc="42E01A50">
      <w:start w:val="1"/>
      <w:numFmt w:val="decimal"/>
      <w:lvlText w:val="%1."/>
      <w:lvlJc w:val="left"/>
      <w:pPr>
        <w:ind w:left="568" w:hanging="286"/>
        <w:jc w:val="left"/>
      </w:pPr>
      <w:rPr>
        <w:rFonts w:hint="default"/>
        <w:spacing w:val="0"/>
        <w:w w:val="88"/>
        <w:lang w:val="ru-RU" w:eastAsia="en-US" w:bidi="ar-SA"/>
      </w:rPr>
    </w:lvl>
    <w:lvl w:ilvl="1" w:tplc="EE40CD82">
      <w:numFmt w:val="bullet"/>
      <w:lvlText w:val="-"/>
      <w:lvlJc w:val="left"/>
      <w:pPr>
        <w:ind w:left="568" w:hanging="171"/>
      </w:pPr>
      <w:rPr>
        <w:rFonts w:ascii="Times New Roman" w:eastAsia="Times New Roman" w:hAnsi="Times New Roman" w:cs="Times New Roman" w:hint="default"/>
        <w:b w:val="0"/>
        <w:bCs w:val="0"/>
        <w:i w:val="0"/>
        <w:iCs w:val="0"/>
        <w:spacing w:val="0"/>
        <w:w w:val="100"/>
        <w:sz w:val="24"/>
        <w:szCs w:val="24"/>
        <w:lang w:val="ru-RU" w:eastAsia="en-US" w:bidi="ar-SA"/>
      </w:rPr>
    </w:lvl>
    <w:lvl w:ilvl="2" w:tplc="7C5096CC">
      <w:numFmt w:val="bullet"/>
      <w:lvlText w:val="•"/>
      <w:lvlJc w:val="left"/>
      <w:pPr>
        <w:ind w:left="2443" w:hanging="171"/>
      </w:pPr>
      <w:rPr>
        <w:rFonts w:hint="default"/>
        <w:lang w:val="ru-RU" w:eastAsia="en-US" w:bidi="ar-SA"/>
      </w:rPr>
    </w:lvl>
    <w:lvl w:ilvl="3" w:tplc="96802AE2">
      <w:numFmt w:val="bullet"/>
      <w:lvlText w:val="•"/>
      <w:lvlJc w:val="left"/>
      <w:pPr>
        <w:ind w:left="3466" w:hanging="171"/>
      </w:pPr>
      <w:rPr>
        <w:rFonts w:hint="default"/>
        <w:lang w:val="ru-RU" w:eastAsia="en-US" w:bidi="ar-SA"/>
      </w:rPr>
    </w:lvl>
    <w:lvl w:ilvl="4" w:tplc="8A986468">
      <w:numFmt w:val="bullet"/>
      <w:lvlText w:val="•"/>
      <w:lvlJc w:val="left"/>
      <w:pPr>
        <w:ind w:left="4490" w:hanging="171"/>
      </w:pPr>
      <w:rPr>
        <w:rFonts w:hint="default"/>
        <w:lang w:val="ru-RU" w:eastAsia="en-US" w:bidi="ar-SA"/>
      </w:rPr>
    </w:lvl>
    <w:lvl w:ilvl="5" w:tplc="6F36EBA4">
      <w:numFmt w:val="bullet"/>
      <w:lvlText w:val="•"/>
      <w:lvlJc w:val="left"/>
      <w:pPr>
        <w:ind w:left="5513" w:hanging="171"/>
      </w:pPr>
      <w:rPr>
        <w:rFonts w:hint="default"/>
        <w:lang w:val="ru-RU" w:eastAsia="en-US" w:bidi="ar-SA"/>
      </w:rPr>
    </w:lvl>
    <w:lvl w:ilvl="6" w:tplc="95B0EFD8">
      <w:numFmt w:val="bullet"/>
      <w:lvlText w:val="•"/>
      <w:lvlJc w:val="left"/>
      <w:pPr>
        <w:ind w:left="6537" w:hanging="171"/>
      </w:pPr>
      <w:rPr>
        <w:rFonts w:hint="default"/>
        <w:lang w:val="ru-RU" w:eastAsia="en-US" w:bidi="ar-SA"/>
      </w:rPr>
    </w:lvl>
    <w:lvl w:ilvl="7" w:tplc="DC5EC04C">
      <w:numFmt w:val="bullet"/>
      <w:lvlText w:val="•"/>
      <w:lvlJc w:val="left"/>
      <w:pPr>
        <w:ind w:left="7560" w:hanging="171"/>
      </w:pPr>
      <w:rPr>
        <w:rFonts w:hint="default"/>
        <w:lang w:val="ru-RU" w:eastAsia="en-US" w:bidi="ar-SA"/>
      </w:rPr>
    </w:lvl>
    <w:lvl w:ilvl="8" w:tplc="AA1A42FC">
      <w:numFmt w:val="bullet"/>
      <w:lvlText w:val="•"/>
      <w:lvlJc w:val="left"/>
      <w:pPr>
        <w:ind w:left="8584" w:hanging="171"/>
      </w:pPr>
      <w:rPr>
        <w:rFonts w:hint="default"/>
        <w:lang w:val="ru-RU" w:eastAsia="en-US" w:bidi="ar-SA"/>
      </w:rPr>
    </w:lvl>
  </w:abstractNum>
  <w:abstractNum w:abstractNumId="2" w15:restartNumberingAfterBreak="0">
    <w:nsid w:val="186C1D86"/>
    <w:multiLevelType w:val="hybridMultilevel"/>
    <w:tmpl w:val="A448F28E"/>
    <w:lvl w:ilvl="0" w:tplc="BF4C3684">
      <w:numFmt w:val="bullet"/>
      <w:lvlText w:val="-"/>
      <w:lvlJc w:val="left"/>
      <w:pPr>
        <w:ind w:left="568"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E8DCFBF0">
      <w:numFmt w:val="bullet"/>
      <w:lvlText w:val="•"/>
      <w:lvlJc w:val="left"/>
      <w:pPr>
        <w:ind w:left="1567" w:hanging="125"/>
      </w:pPr>
      <w:rPr>
        <w:rFonts w:hint="default"/>
        <w:lang w:val="ru-RU" w:eastAsia="en-US" w:bidi="ar-SA"/>
      </w:rPr>
    </w:lvl>
    <w:lvl w:ilvl="2" w:tplc="CCB49BEE">
      <w:numFmt w:val="bullet"/>
      <w:lvlText w:val="•"/>
      <w:lvlJc w:val="left"/>
      <w:pPr>
        <w:ind w:left="2574" w:hanging="125"/>
      </w:pPr>
      <w:rPr>
        <w:rFonts w:hint="default"/>
        <w:lang w:val="ru-RU" w:eastAsia="en-US" w:bidi="ar-SA"/>
      </w:rPr>
    </w:lvl>
    <w:lvl w:ilvl="3" w:tplc="8C285824">
      <w:numFmt w:val="bullet"/>
      <w:lvlText w:val="•"/>
      <w:lvlJc w:val="left"/>
      <w:pPr>
        <w:ind w:left="3581" w:hanging="125"/>
      </w:pPr>
      <w:rPr>
        <w:rFonts w:hint="default"/>
        <w:lang w:val="ru-RU" w:eastAsia="en-US" w:bidi="ar-SA"/>
      </w:rPr>
    </w:lvl>
    <w:lvl w:ilvl="4" w:tplc="B08A1A9A">
      <w:numFmt w:val="bullet"/>
      <w:lvlText w:val="•"/>
      <w:lvlJc w:val="left"/>
      <w:pPr>
        <w:ind w:left="4588" w:hanging="125"/>
      </w:pPr>
      <w:rPr>
        <w:rFonts w:hint="default"/>
        <w:lang w:val="ru-RU" w:eastAsia="en-US" w:bidi="ar-SA"/>
      </w:rPr>
    </w:lvl>
    <w:lvl w:ilvl="5" w:tplc="D8003012">
      <w:numFmt w:val="bullet"/>
      <w:lvlText w:val="•"/>
      <w:lvlJc w:val="left"/>
      <w:pPr>
        <w:ind w:left="5595" w:hanging="125"/>
      </w:pPr>
      <w:rPr>
        <w:rFonts w:hint="default"/>
        <w:lang w:val="ru-RU" w:eastAsia="en-US" w:bidi="ar-SA"/>
      </w:rPr>
    </w:lvl>
    <w:lvl w:ilvl="6" w:tplc="7B62C85E">
      <w:numFmt w:val="bullet"/>
      <w:lvlText w:val="•"/>
      <w:lvlJc w:val="left"/>
      <w:pPr>
        <w:ind w:left="6602" w:hanging="125"/>
      </w:pPr>
      <w:rPr>
        <w:rFonts w:hint="default"/>
        <w:lang w:val="ru-RU" w:eastAsia="en-US" w:bidi="ar-SA"/>
      </w:rPr>
    </w:lvl>
    <w:lvl w:ilvl="7" w:tplc="3D16D888">
      <w:numFmt w:val="bullet"/>
      <w:lvlText w:val="•"/>
      <w:lvlJc w:val="left"/>
      <w:pPr>
        <w:ind w:left="7609" w:hanging="125"/>
      </w:pPr>
      <w:rPr>
        <w:rFonts w:hint="default"/>
        <w:lang w:val="ru-RU" w:eastAsia="en-US" w:bidi="ar-SA"/>
      </w:rPr>
    </w:lvl>
    <w:lvl w:ilvl="8" w:tplc="5380DDA6">
      <w:numFmt w:val="bullet"/>
      <w:lvlText w:val="•"/>
      <w:lvlJc w:val="left"/>
      <w:pPr>
        <w:ind w:left="8617" w:hanging="125"/>
      </w:pPr>
      <w:rPr>
        <w:rFonts w:hint="default"/>
        <w:lang w:val="ru-RU" w:eastAsia="en-US" w:bidi="ar-SA"/>
      </w:rPr>
    </w:lvl>
  </w:abstractNum>
  <w:abstractNum w:abstractNumId="3" w15:restartNumberingAfterBreak="0">
    <w:nsid w:val="19AE4F64"/>
    <w:multiLevelType w:val="hybridMultilevel"/>
    <w:tmpl w:val="08D4E5E6"/>
    <w:lvl w:ilvl="0" w:tplc="435EE7BE">
      <w:numFmt w:val="bullet"/>
      <w:lvlText w:val=""/>
      <w:lvlJc w:val="left"/>
      <w:pPr>
        <w:ind w:left="568" w:hanging="142"/>
      </w:pPr>
      <w:rPr>
        <w:rFonts w:ascii="Symbol" w:eastAsia="Symbol" w:hAnsi="Symbol" w:cs="Symbol" w:hint="default"/>
        <w:spacing w:val="0"/>
        <w:w w:val="100"/>
        <w:lang w:val="ru-RU" w:eastAsia="en-US" w:bidi="ar-SA"/>
      </w:rPr>
    </w:lvl>
    <w:lvl w:ilvl="1" w:tplc="2B44561E">
      <w:numFmt w:val="bullet"/>
      <w:lvlText w:val="•"/>
      <w:lvlJc w:val="left"/>
      <w:pPr>
        <w:ind w:left="1567" w:hanging="142"/>
      </w:pPr>
      <w:rPr>
        <w:rFonts w:hint="default"/>
        <w:lang w:val="ru-RU" w:eastAsia="en-US" w:bidi="ar-SA"/>
      </w:rPr>
    </w:lvl>
    <w:lvl w:ilvl="2" w:tplc="10FAB320">
      <w:numFmt w:val="bullet"/>
      <w:lvlText w:val="•"/>
      <w:lvlJc w:val="left"/>
      <w:pPr>
        <w:ind w:left="2574" w:hanging="142"/>
      </w:pPr>
      <w:rPr>
        <w:rFonts w:hint="default"/>
        <w:lang w:val="ru-RU" w:eastAsia="en-US" w:bidi="ar-SA"/>
      </w:rPr>
    </w:lvl>
    <w:lvl w:ilvl="3" w:tplc="722A3ACA">
      <w:numFmt w:val="bullet"/>
      <w:lvlText w:val="•"/>
      <w:lvlJc w:val="left"/>
      <w:pPr>
        <w:ind w:left="3581" w:hanging="142"/>
      </w:pPr>
      <w:rPr>
        <w:rFonts w:hint="default"/>
        <w:lang w:val="ru-RU" w:eastAsia="en-US" w:bidi="ar-SA"/>
      </w:rPr>
    </w:lvl>
    <w:lvl w:ilvl="4" w:tplc="E7184BC6">
      <w:numFmt w:val="bullet"/>
      <w:lvlText w:val="•"/>
      <w:lvlJc w:val="left"/>
      <w:pPr>
        <w:ind w:left="4588" w:hanging="142"/>
      </w:pPr>
      <w:rPr>
        <w:rFonts w:hint="default"/>
        <w:lang w:val="ru-RU" w:eastAsia="en-US" w:bidi="ar-SA"/>
      </w:rPr>
    </w:lvl>
    <w:lvl w:ilvl="5" w:tplc="83DCF2B2">
      <w:numFmt w:val="bullet"/>
      <w:lvlText w:val="•"/>
      <w:lvlJc w:val="left"/>
      <w:pPr>
        <w:ind w:left="5595" w:hanging="142"/>
      </w:pPr>
      <w:rPr>
        <w:rFonts w:hint="default"/>
        <w:lang w:val="ru-RU" w:eastAsia="en-US" w:bidi="ar-SA"/>
      </w:rPr>
    </w:lvl>
    <w:lvl w:ilvl="6" w:tplc="3F6CA774">
      <w:numFmt w:val="bullet"/>
      <w:lvlText w:val="•"/>
      <w:lvlJc w:val="left"/>
      <w:pPr>
        <w:ind w:left="6602" w:hanging="142"/>
      </w:pPr>
      <w:rPr>
        <w:rFonts w:hint="default"/>
        <w:lang w:val="ru-RU" w:eastAsia="en-US" w:bidi="ar-SA"/>
      </w:rPr>
    </w:lvl>
    <w:lvl w:ilvl="7" w:tplc="A45E4E54">
      <w:numFmt w:val="bullet"/>
      <w:lvlText w:val="•"/>
      <w:lvlJc w:val="left"/>
      <w:pPr>
        <w:ind w:left="7609" w:hanging="142"/>
      </w:pPr>
      <w:rPr>
        <w:rFonts w:hint="default"/>
        <w:lang w:val="ru-RU" w:eastAsia="en-US" w:bidi="ar-SA"/>
      </w:rPr>
    </w:lvl>
    <w:lvl w:ilvl="8" w:tplc="7DBC1B1C">
      <w:numFmt w:val="bullet"/>
      <w:lvlText w:val="•"/>
      <w:lvlJc w:val="left"/>
      <w:pPr>
        <w:ind w:left="8617" w:hanging="142"/>
      </w:pPr>
      <w:rPr>
        <w:rFonts w:hint="default"/>
        <w:lang w:val="ru-RU" w:eastAsia="en-US" w:bidi="ar-SA"/>
      </w:rPr>
    </w:lvl>
  </w:abstractNum>
  <w:abstractNum w:abstractNumId="4" w15:restartNumberingAfterBreak="0">
    <w:nsid w:val="1B332D52"/>
    <w:multiLevelType w:val="hybridMultilevel"/>
    <w:tmpl w:val="C166EF7C"/>
    <w:lvl w:ilvl="0" w:tplc="2108924E">
      <w:numFmt w:val="bullet"/>
      <w:lvlText w:val="-"/>
      <w:lvlJc w:val="left"/>
      <w:pPr>
        <w:ind w:left="568"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64D23084">
      <w:numFmt w:val="bullet"/>
      <w:lvlText w:val="•"/>
      <w:lvlJc w:val="left"/>
      <w:pPr>
        <w:ind w:left="1567" w:hanging="128"/>
      </w:pPr>
      <w:rPr>
        <w:rFonts w:hint="default"/>
        <w:lang w:val="ru-RU" w:eastAsia="en-US" w:bidi="ar-SA"/>
      </w:rPr>
    </w:lvl>
    <w:lvl w:ilvl="2" w:tplc="BE72B38E">
      <w:numFmt w:val="bullet"/>
      <w:lvlText w:val="•"/>
      <w:lvlJc w:val="left"/>
      <w:pPr>
        <w:ind w:left="2574" w:hanging="128"/>
      </w:pPr>
      <w:rPr>
        <w:rFonts w:hint="default"/>
        <w:lang w:val="ru-RU" w:eastAsia="en-US" w:bidi="ar-SA"/>
      </w:rPr>
    </w:lvl>
    <w:lvl w:ilvl="3" w:tplc="E7B0EA2C">
      <w:numFmt w:val="bullet"/>
      <w:lvlText w:val="•"/>
      <w:lvlJc w:val="left"/>
      <w:pPr>
        <w:ind w:left="3581" w:hanging="128"/>
      </w:pPr>
      <w:rPr>
        <w:rFonts w:hint="default"/>
        <w:lang w:val="ru-RU" w:eastAsia="en-US" w:bidi="ar-SA"/>
      </w:rPr>
    </w:lvl>
    <w:lvl w:ilvl="4" w:tplc="47C6CFAE">
      <w:numFmt w:val="bullet"/>
      <w:lvlText w:val="•"/>
      <w:lvlJc w:val="left"/>
      <w:pPr>
        <w:ind w:left="4588" w:hanging="128"/>
      </w:pPr>
      <w:rPr>
        <w:rFonts w:hint="default"/>
        <w:lang w:val="ru-RU" w:eastAsia="en-US" w:bidi="ar-SA"/>
      </w:rPr>
    </w:lvl>
    <w:lvl w:ilvl="5" w:tplc="E2C09D92">
      <w:numFmt w:val="bullet"/>
      <w:lvlText w:val="•"/>
      <w:lvlJc w:val="left"/>
      <w:pPr>
        <w:ind w:left="5595" w:hanging="128"/>
      </w:pPr>
      <w:rPr>
        <w:rFonts w:hint="default"/>
        <w:lang w:val="ru-RU" w:eastAsia="en-US" w:bidi="ar-SA"/>
      </w:rPr>
    </w:lvl>
    <w:lvl w:ilvl="6" w:tplc="7AFC780E">
      <w:numFmt w:val="bullet"/>
      <w:lvlText w:val="•"/>
      <w:lvlJc w:val="left"/>
      <w:pPr>
        <w:ind w:left="6602" w:hanging="128"/>
      </w:pPr>
      <w:rPr>
        <w:rFonts w:hint="default"/>
        <w:lang w:val="ru-RU" w:eastAsia="en-US" w:bidi="ar-SA"/>
      </w:rPr>
    </w:lvl>
    <w:lvl w:ilvl="7" w:tplc="4656D720">
      <w:numFmt w:val="bullet"/>
      <w:lvlText w:val="•"/>
      <w:lvlJc w:val="left"/>
      <w:pPr>
        <w:ind w:left="7609" w:hanging="128"/>
      </w:pPr>
      <w:rPr>
        <w:rFonts w:hint="default"/>
        <w:lang w:val="ru-RU" w:eastAsia="en-US" w:bidi="ar-SA"/>
      </w:rPr>
    </w:lvl>
    <w:lvl w:ilvl="8" w:tplc="7692235E">
      <w:numFmt w:val="bullet"/>
      <w:lvlText w:val="•"/>
      <w:lvlJc w:val="left"/>
      <w:pPr>
        <w:ind w:left="8617" w:hanging="128"/>
      </w:pPr>
      <w:rPr>
        <w:rFonts w:hint="default"/>
        <w:lang w:val="ru-RU" w:eastAsia="en-US" w:bidi="ar-SA"/>
      </w:rPr>
    </w:lvl>
  </w:abstractNum>
  <w:abstractNum w:abstractNumId="5" w15:restartNumberingAfterBreak="0">
    <w:nsid w:val="256F5248"/>
    <w:multiLevelType w:val="hybridMultilevel"/>
    <w:tmpl w:val="D3B4366A"/>
    <w:lvl w:ilvl="0" w:tplc="F6D62DD2">
      <w:numFmt w:val="bullet"/>
      <w:lvlText w:val="-"/>
      <w:lvlJc w:val="left"/>
      <w:pPr>
        <w:ind w:left="568" w:hanging="125"/>
      </w:pPr>
      <w:rPr>
        <w:rFonts w:ascii="Times New Roman" w:eastAsia="Times New Roman" w:hAnsi="Times New Roman" w:cs="Times New Roman" w:hint="default"/>
        <w:b w:val="0"/>
        <w:bCs w:val="0"/>
        <w:i w:val="0"/>
        <w:iCs w:val="0"/>
        <w:spacing w:val="0"/>
        <w:w w:val="100"/>
        <w:sz w:val="22"/>
        <w:szCs w:val="22"/>
        <w:lang w:val="ru-RU" w:eastAsia="en-US" w:bidi="ar-SA"/>
      </w:rPr>
    </w:lvl>
    <w:lvl w:ilvl="1" w:tplc="38FC8560">
      <w:numFmt w:val="bullet"/>
      <w:lvlText w:val="•"/>
      <w:lvlJc w:val="left"/>
      <w:pPr>
        <w:ind w:left="1567" w:hanging="125"/>
      </w:pPr>
      <w:rPr>
        <w:rFonts w:hint="default"/>
        <w:lang w:val="ru-RU" w:eastAsia="en-US" w:bidi="ar-SA"/>
      </w:rPr>
    </w:lvl>
    <w:lvl w:ilvl="2" w:tplc="29B8F9CE">
      <w:numFmt w:val="bullet"/>
      <w:lvlText w:val="•"/>
      <w:lvlJc w:val="left"/>
      <w:pPr>
        <w:ind w:left="2574" w:hanging="125"/>
      </w:pPr>
      <w:rPr>
        <w:rFonts w:hint="default"/>
        <w:lang w:val="ru-RU" w:eastAsia="en-US" w:bidi="ar-SA"/>
      </w:rPr>
    </w:lvl>
    <w:lvl w:ilvl="3" w:tplc="EAA2EA34">
      <w:numFmt w:val="bullet"/>
      <w:lvlText w:val="•"/>
      <w:lvlJc w:val="left"/>
      <w:pPr>
        <w:ind w:left="3581" w:hanging="125"/>
      </w:pPr>
      <w:rPr>
        <w:rFonts w:hint="default"/>
        <w:lang w:val="ru-RU" w:eastAsia="en-US" w:bidi="ar-SA"/>
      </w:rPr>
    </w:lvl>
    <w:lvl w:ilvl="4" w:tplc="540852C2">
      <w:numFmt w:val="bullet"/>
      <w:lvlText w:val="•"/>
      <w:lvlJc w:val="left"/>
      <w:pPr>
        <w:ind w:left="4588" w:hanging="125"/>
      </w:pPr>
      <w:rPr>
        <w:rFonts w:hint="default"/>
        <w:lang w:val="ru-RU" w:eastAsia="en-US" w:bidi="ar-SA"/>
      </w:rPr>
    </w:lvl>
    <w:lvl w:ilvl="5" w:tplc="65083850">
      <w:numFmt w:val="bullet"/>
      <w:lvlText w:val="•"/>
      <w:lvlJc w:val="left"/>
      <w:pPr>
        <w:ind w:left="5595" w:hanging="125"/>
      </w:pPr>
      <w:rPr>
        <w:rFonts w:hint="default"/>
        <w:lang w:val="ru-RU" w:eastAsia="en-US" w:bidi="ar-SA"/>
      </w:rPr>
    </w:lvl>
    <w:lvl w:ilvl="6" w:tplc="A9F6EE28">
      <w:numFmt w:val="bullet"/>
      <w:lvlText w:val="•"/>
      <w:lvlJc w:val="left"/>
      <w:pPr>
        <w:ind w:left="6602" w:hanging="125"/>
      </w:pPr>
      <w:rPr>
        <w:rFonts w:hint="default"/>
        <w:lang w:val="ru-RU" w:eastAsia="en-US" w:bidi="ar-SA"/>
      </w:rPr>
    </w:lvl>
    <w:lvl w:ilvl="7" w:tplc="1B2A5EC6">
      <w:numFmt w:val="bullet"/>
      <w:lvlText w:val="•"/>
      <w:lvlJc w:val="left"/>
      <w:pPr>
        <w:ind w:left="7609" w:hanging="125"/>
      </w:pPr>
      <w:rPr>
        <w:rFonts w:hint="default"/>
        <w:lang w:val="ru-RU" w:eastAsia="en-US" w:bidi="ar-SA"/>
      </w:rPr>
    </w:lvl>
    <w:lvl w:ilvl="8" w:tplc="625E3C1E">
      <w:numFmt w:val="bullet"/>
      <w:lvlText w:val="•"/>
      <w:lvlJc w:val="left"/>
      <w:pPr>
        <w:ind w:left="8617" w:hanging="125"/>
      </w:pPr>
      <w:rPr>
        <w:rFonts w:hint="default"/>
        <w:lang w:val="ru-RU" w:eastAsia="en-US" w:bidi="ar-SA"/>
      </w:rPr>
    </w:lvl>
  </w:abstractNum>
  <w:abstractNum w:abstractNumId="6" w15:restartNumberingAfterBreak="0">
    <w:nsid w:val="2E7B71ED"/>
    <w:multiLevelType w:val="hybridMultilevel"/>
    <w:tmpl w:val="CE7A98BC"/>
    <w:lvl w:ilvl="0" w:tplc="D94CC2B2">
      <w:start w:val="1"/>
      <w:numFmt w:val="decimal"/>
      <w:lvlText w:val="%1)"/>
      <w:lvlJc w:val="left"/>
      <w:pPr>
        <w:ind w:left="1288"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51C716C">
      <w:numFmt w:val="bullet"/>
      <w:lvlText w:val="•"/>
      <w:lvlJc w:val="left"/>
      <w:pPr>
        <w:ind w:left="2215" w:hanging="360"/>
      </w:pPr>
      <w:rPr>
        <w:rFonts w:hint="default"/>
        <w:lang w:val="ru-RU" w:eastAsia="en-US" w:bidi="ar-SA"/>
      </w:rPr>
    </w:lvl>
    <w:lvl w:ilvl="2" w:tplc="AD24C742">
      <w:numFmt w:val="bullet"/>
      <w:lvlText w:val="•"/>
      <w:lvlJc w:val="left"/>
      <w:pPr>
        <w:ind w:left="3150" w:hanging="360"/>
      </w:pPr>
      <w:rPr>
        <w:rFonts w:hint="default"/>
        <w:lang w:val="ru-RU" w:eastAsia="en-US" w:bidi="ar-SA"/>
      </w:rPr>
    </w:lvl>
    <w:lvl w:ilvl="3" w:tplc="BF629348">
      <w:numFmt w:val="bullet"/>
      <w:lvlText w:val="•"/>
      <w:lvlJc w:val="left"/>
      <w:pPr>
        <w:ind w:left="4085" w:hanging="360"/>
      </w:pPr>
      <w:rPr>
        <w:rFonts w:hint="default"/>
        <w:lang w:val="ru-RU" w:eastAsia="en-US" w:bidi="ar-SA"/>
      </w:rPr>
    </w:lvl>
    <w:lvl w:ilvl="4" w:tplc="ACB4FDE6">
      <w:numFmt w:val="bullet"/>
      <w:lvlText w:val="•"/>
      <w:lvlJc w:val="left"/>
      <w:pPr>
        <w:ind w:left="5020" w:hanging="360"/>
      </w:pPr>
      <w:rPr>
        <w:rFonts w:hint="default"/>
        <w:lang w:val="ru-RU" w:eastAsia="en-US" w:bidi="ar-SA"/>
      </w:rPr>
    </w:lvl>
    <w:lvl w:ilvl="5" w:tplc="276491DA">
      <w:numFmt w:val="bullet"/>
      <w:lvlText w:val="•"/>
      <w:lvlJc w:val="left"/>
      <w:pPr>
        <w:ind w:left="5955" w:hanging="360"/>
      </w:pPr>
      <w:rPr>
        <w:rFonts w:hint="default"/>
        <w:lang w:val="ru-RU" w:eastAsia="en-US" w:bidi="ar-SA"/>
      </w:rPr>
    </w:lvl>
    <w:lvl w:ilvl="6" w:tplc="D2EC4882">
      <w:numFmt w:val="bullet"/>
      <w:lvlText w:val="•"/>
      <w:lvlJc w:val="left"/>
      <w:pPr>
        <w:ind w:left="6890" w:hanging="360"/>
      </w:pPr>
      <w:rPr>
        <w:rFonts w:hint="default"/>
        <w:lang w:val="ru-RU" w:eastAsia="en-US" w:bidi="ar-SA"/>
      </w:rPr>
    </w:lvl>
    <w:lvl w:ilvl="7" w:tplc="FB7C753A">
      <w:numFmt w:val="bullet"/>
      <w:lvlText w:val="•"/>
      <w:lvlJc w:val="left"/>
      <w:pPr>
        <w:ind w:left="7825" w:hanging="360"/>
      </w:pPr>
      <w:rPr>
        <w:rFonts w:hint="default"/>
        <w:lang w:val="ru-RU" w:eastAsia="en-US" w:bidi="ar-SA"/>
      </w:rPr>
    </w:lvl>
    <w:lvl w:ilvl="8" w:tplc="AE904940">
      <w:numFmt w:val="bullet"/>
      <w:lvlText w:val="•"/>
      <w:lvlJc w:val="left"/>
      <w:pPr>
        <w:ind w:left="8761" w:hanging="360"/>
      </w:pPr>
      <w:rPr>
        <w:rFonts w:hint="default"/>
        <w:lang w:val="ru-RU" w:eastAsia="en-US" w:bidi="ar-SA"/>
      </w:rPr>
    </w:lvl>
  </w:abstractNum>
  <w:abstractNum w:abstractNumId="7" w15:restartNumberingAfterBreak="0">
    <w:nsid w:val="2F0F0589"/>
    <w:multiLevelType w:val="hybridMultilevel"/>
    <w:tmpl w:val="EF92712C"/>
    <w:lvl w:ilvl="0" w:tplc="3660639A">
      <w:numFmt w:val="bullet"/>
      <w:lvlText w:val="-"/>
      <w:lvlJc w:val="left"/>
      <w:pPr>
        <w:ind w:left="56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A8E4B6E8">
      <w:numFmt w:val="bullet"/>
      <w:lvlText w:val="•"/>
      <w:lvlJc w:val="left"/>
      <w:pPr>
        <w:ind w:left="1567" w:hanging="140"/>
      </w:pPr>
      <w:rPr>
        <w:rFonts w:hint="default"/>
        <w:lang w:val="ru-RU" w:eastAsia="en-US" w:bidi="ar-SA"/>
      </w:rPr>
    </w:lvl>
    <w:lvl w:ilvl="2" w:tplc="992EF73E">
      <w:numFmt w:val="bullet"/>
      <w:lvlText w:val="•"/>
      <w:lvlJc w:val="left"/>
      <w:pPr>
        <w:ind w:left="2574" w:hanging="140"/>
      </w:pPr>
      <w:rPr>
        <w:rFonts w:hint="default"/>
        <w:lang w:val="ru-RU" w:eastAsia="en-US" w:bidi="ar-SA"/>
      </w:rPr>
    </w:lvl>
    <w:lvl w:ilvl="3" w:tplc="C1A8C8D2">
      <w:numFmt w:val="bullet"/>
      <w:lvlText w:val="•"/>
      <w:lvlJc w:val="left"/>
      <w:pPr>
        <w:ind w:left="3581" w:hanging="140"/>
      </w:pPr>
      <w:rPr>
        <w:rFonts w:hint="default"/>
        <w:lang w:val="ru-RU" w:eastAsia="en-US" w:bidi="ar-SA"/>
      </w:rPr>
    </w:lvl>
    <w:lvl w:ilvl="4" w:tplc="A71EA400">
      <w:numFmt w:val="bullet"/>
      <w:lvlText w:val="•"/>
      <w:lvlJc w:val="left"/>
      <w:pPr>
        <w:ind w:left="4588" w:hanging="140"/>
      </w:pPr>
      <w:rPr>
        <w:rFonts w:hint="default"/>
        <w:lang w:val="ru-RU" w:eastAsia="en-US" w:bidi="ar-SA"/>
      </w:rPr>
    </w:lvl>
    <w:lvl w:ilvl="5" w:tplc="03869BEA">
      <w:numFmt w:val="bullet"/>
      <w:lvlText w:val="•"/>
      <w:lvlJc w:val="left"/>
      <w:pPr>
        <w:ind w:left="5595" w:hanging="140"/>
      </w:pPr>
      <w:rPr>
        <w:rFonts w:hint="default"/>
        <w:lang w:val="ru-RU" w:eastAsia="en-US" w:bidi="ar-SA"/>
      </w:rPr>
    </w:lvl>
    <w:lvl w:ilvl="6" w:tplc="FEC8DE64">
      <w:numFmt w:val="bullet"/>
      <w:lvlText w:val="•"/>
      <w:lvlJc w:val="left"/>
      <w:pPr>
        <w:ind w:left="6602" w:hanging="140"/>
      </w:pPr>
      <w:rPr>
        <w:rFonts w:hint="default"/>
        <w:lang w:val="ru-RU" w:eastAsia="en-US" w:bidi="ar-SA"/>
      </w:rPr>
    </w:lvl>
    <w:lvl w:ilvl="7" w:tplc="3D66E454">
      <w:numFmt w:val="bullet"/>
      <w:lvlText w:val="•"/>
      <w:lvlJc w:val="left"/>
      <w:pPr>
        <w:ind w:left="7609" w:hanging="140"/>
      </w:pPr>
      <w:rPr>
        <w:rFonts w:hint="default"/>
        <w:lang w:val="ru-RU" w:eastAsia="en-US" w:bidi="ar-SA"/>
      </w:rPr>
    </w:lvl>
    <w:lvl w:ilvl="8" w:tplc="ED069754">
      <w:numFmt w:val="bullet"/>
      <w:lvlText w:val="•"/>
      <w:lvlJc w:val="left"/>
      <w:pPr>
        <w:ind w:left="8617" w:hanging="140"/>
      </w:pPr>
      <w:rPr>
        <w:rFonts w:hint="default"/>
        <w:lang w:val="ru-RU" w:eastAsia="en-US" w:bidi="ar-SA"/>
      </w:rPr>
    </w:lvl>
  </w:abstractNum>
  <w:abstractNum w:abstractNumId="8" w15:restartNumberingAfterBreak="0">
    <w:nsid w:val="3C9B3AA6"/>
    <w:multiLevelType w:val="multilevel"/>
    <w:tmpl w:val="15ACC2D4"/>
    <w:lvl w:ilvl="0">
      <w:start w:val="2"/>
      <w:numFmt w:val="decimal"/>
      <w:lvlText w:val="%1"/>
      <w:lvlJc w:val="left"/>
      <w:pPr>
        <w:ind w:left="568" w:hanging="361"/>
        <w:jc w:val="left"/>
      </w:pPr>
      <w:rPr>
        <w:rFonts w:hint="default"/>
        <w:lang w:val="ru-RU" w:eastAsia="en-US" w:bidi="ar-SA"/>
      </w:rPr>
    </w:lvl>
    <w:lvl w:ilvl="1">
      <w:start w:val="1"/>
      <w:numFmt w:val="decimal"/>
      <w:lvlText w:val="%1.%2."/>
      <w:lvlJc w:val="left"/>
      <w:pPr>
        <w:ind w:left="568" w:hanging="361"/>
        <w:jc w:val="right"/>
      </w:pPr>
      <w:rPr>
        <w:rFonts w:hint="default"/>
        <w:spacing w:val="0"/>
        <w:w w:val="94"/>
        <w:lang w:val="ru-RU" w:eastAsia="en-US" w:bidi="ar-SA"/>
      </w:rPr>
    </w:lvl>
    <w:lvl w:ilvl="2">
      <w:numFmt w:val="bullet"/>
      <w:lvlText w:val="•"/>
      <w:lvlJc w:val="left"/>
      <w:pPr>
        <w:ind w:left="2574" w:hanging="361"/>
      </w:pPr>
      <w:rPr>
        <w:rFonts w:hint="default"/>
        <w:lang w:val="ru-RU" w:eastAsia="en-US" w:bidi="ar-SA"/>
      </w:rPr>
    </w:lvl>
    <w:lvl w:ilvl="3">
      <w:numFmt w:val="bullet"/>
      <w:lvlText w:val="•"/>
      <w:lvlJc w:val="left"/>
      <w:pPr>
        <w:ind w:left="3581" w:hanging="361"/>
      </w:pPr>
      <w:rPr>
        <w:rFonts w:hint="default"/>
        <w:lang w:val="ru-RU" w:eastAsia="en-US" w:bidi="ar-SA"/>
      </w:rPr>
    </w:lvl>
    <w:lvl w:ilvl="4">
      <w:numFmt w:val="bullet"/>
      <w:lvlText w:val="•"/>
      <w:lvlJc w:val="left"/>
      <w:pPr>
        <w:ind w:left="4588" w:hanging="361"/>
      </w:pPr>
      <w:rPr>
        <w:rFonts w:hint="default"/>
        <w:lang w:val="ru-RU" w:eastAsia="en-US" w:bidi="ar-SA"/>
      </w:rPr>
    </w:lvl>
    <w:lvl w:ilvl="5">
      <w:numFmt w:val="bullet"/>
      <w:lvlText w:val="•"/>
      <w:lvlJc w:val="left"/>
      <w:pPr>
        <w:ind w:left="5595" w:hanging="361"/>
      </w:pPr>
      <w:rPr>
        <w:rFonts w:hint="default"/>
        <w:lang w:val="ru-RU" w:eastAsia="en-US" w:bidi="ar-SA"/>
      </w:rPr>
    </w:lvl>
    <w:lvl w:ilvl="6">
      <w:numFmt w:val="bullet"/>
      <w:lvlText w:val="•"/>
      <w:lvlJc w:val="left"/>
      <w:pPr>
        <w:ind w:left="6602" w:hanging="361"/>
      </w:pPr>
      <w:rPr>
        <w:rFonts w:hint="default"/>
        <w:lang w:val="ru-RU" w:eastAsia="en-US" w:bidi="ar-SA"/>
      </w:rPr>
    </w:lvl>
    <w:lvl w:ilvl="7">
      <w:numFmt w:val="bullet"/>
      <w:lvlText w:val="•"/>
      <w:lvlJc w:val="left"/>
      <w:pPr>
        <w:ind w:left="7609" w:hanging="361"/>
      </w:pPr>
      <w:rPr>
        <w:rFonts w:hint="default"/>
        <w:lang w:val="ru-RU" w:eastAsia="en-US" w:bidi="ar-SA"/>
      </w:rPr>
    </w:lvl>
    <w:lvl w:ilvl="8">
      <w:numFmt w:val="bullet"/>
      <w:lvlText w:val="•"/>
      <w:lvlJc w:val="left"/>
      <w:pPr>
        <w:ind w:left="8617" w:hanging="361"/>
      </w:pPr>
      <w:rPr>
        <w:rFonts w:hint="default"/>
        <w:lang w:val="ru-RU" w:eastAsia="en-US" w:bidi="ar-SA"/>
      </w:rPr>
    </w:lvl>
  </w:abstractNum>
  <w:abstractNum w:abstractNumId="9" w15:restartNumberingAfterBreak="0">
    <w:nsid w:val="3E977051"/>
    <w:multiLevelType w:val="hybridMultilevel"/>
    <w:tmpl w:val="4BB4AD7A"/>
    <w:lvl w:ilvl="0" w:tplc="BFDAA734">
      <w:start w:val="1"/>
      <w:numFmt w:val="decimal"/>
      <w:lvlText w:val="%1)"/>
      <w:lvlJc w:val="left"/>
      <w:pPr>
        <w:ind w:left="1984" w:hanging="8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94EED6E">
      <w:numFmt w:val="bullet"/>
      <w:lvlText w:val="•"/>
      <w:lvlJc w:val="left"/>
      <w:pPr>
        <w:ind w:left="2845" w:hanging="850"/>
      </w:pPr>
      <w:rPr>
        <w:rFonts w:hint="default"/>
        <w:lang w:val="ru-RU" w:eastAsia="en-US" w:bidi="ar-SA"/>
      </w:rPr>
    </w:lvl>
    <w:lvl w:ilvl="2" w:tplc="2B96A6BA">
      <w:numFmt w:val="bullet"/>
      <w:lvlText w:val="•"/>
      <w:lvlJc w:val="left"/>
      <w:pPr>
        <w:ind w:left="3710" w:hanging="850"/>
      </w:pPr>
      <w:rPr>
        <w:rFonts w:hint="default"/>
        <w:lang w:val="ru-RU" w:eastAsia="en-US" w:bidi="ar-SA"/>
      </w:rPr>
    </w:lvl>
    <w:lvl w:ilvl="3" w:tplc="B886A386">
      <w:numFmt w:val="bullet"/>
      <w:lvlText w:val="•"/>
      <w:lvlJc w:val="left"/>
      <w:pPr>
        <w:ind w:left="4575" w:hanging="850"/>
      </w:pPr>
      <w:rPr>
        <w:rFonts w:hint="default"/>
        <w:lang w:val="ru-RU" w:eastAsia="en-US" w:bidi="ar-SA"/>
      </w:rPr>
    </w:lvl>
    <w:lvl w:ilvl="4" w:tplc="E6027EA2">
      <w:numFmt w:val="bullet"/>
      <w:lvlText w:val="•"/>
      <w:lvlJc w:val="left"/>
      <w:pPr>
        <w:ind w:left="5440" w:hanging="850"/>
      </w:pPr>
      <w:rPr>
        <w:rFonts w:hint="default"/>
        <w:lang w:val="ru-RU" w:eastAsia="en-US" w:bidi="ar-SA"/>
      </w:rPr>
    </w:lvl>
    <w:lvl w:ilvl="5" w:tplc="7A7A1D22">
      <w:numFmt w:val="bullet"/>
      <w:lvlText w:val="•"/>
      <w:lvlJc w:val="left"/>
      <w:pPr>
        <w:ind w:left="6305" w:hanging="850"/>
      </w:pPr>
      <w:rPr>
        <w:rFonts w:hint="default"/>
        <w:lang w:val="ru-RU" w:eastAsia="en-US" w:bidi="ar-SA"/>
      </w:rPr>
    </w:lvl>
    <w:lvl w:ilvl="6" w:tplc="E9BEB630">
      <w:numFmt w:val="bullet"/>
      <w:lvlText w:val="•"/>
      <w:lvlJc w:val="left"/>
      <w:pPr>
        <w:ind w:left="7170" w:hanging="850"/>
      </w:pPr>
      <w:rPr>
        <w:rFonts w:hint="default"/>
        <w:lang w:val="ru-RU" w:eastAsia="en-US" w:bidi="ar-SA"/>
      </w:rPr>
    </w:lvl>
    <w:lvl w:ilvl="7" w:tplc="006C8E04">
      <w:numFmt w:val="bullet"/>
      <w:lvlText w:val="•"/>
      <w:lvlJc w:val="left"/>
      <w:pPr>
        <w:ind w:left="8035" w:hanging="850"/>
      </w:pPr>
      <w:rPr>
        <w:rFonts w:hint="default"/>
        <w:lang w:val="ru-RU" w:eastAsia="en-US" w:bidi="ar-SA"/>
      </w:rPr>
    </w:lvl>
    <w:lvl w:ilvl="8" w:tplc="B39A88A0">
      <w:numFmt w:val="bullet"/>
      <w:lvlText w:val="•"/>
      <w:lvlJc w:val="left"/>
      <w:pPr>
        <w:ind w:left="8901" w:hanging="850"/>
      </w:pPr>
      <w:rPr>
        <w:rFonts w:hint="default"/>
        <w:lang w:val="ru-RU" w:eastAsia="en-US" w:bidi="ar-SA"/>
      </w:rPr>
    </w:lvl>
  </w:abstractNum>
  <w:abstractNum w:abstractNumId="10" w15:restartNumberingAfterBreak="0">
    <w:nsid w:val="4EF834D1"/>
    <w:multiLevelType w:val="hybridMultilevel"/>
    <w:tmpl w:val="0A3877FC"/>
    <w:lvl w:ilvl="0" w:tplc="5C28C05E">
      <w:numFmt w:val="bullet"/>
      <w:lvlText w:val="—"/>
      <w:lvlJc w:val="left"/>
      <w:pPr>
        <w:ind w:left="568" w:hanging="850"/>
      </w:pPr>
      <w:rPr>
        <w:rFonts w:ascii="Times New Roman" w:eastAsia="Times New Roman" w:hAnsi="Times New Roman" w:cs="Times New Roman" w:hint="default"/>
        <w:b w:val="0"/>
        <w:bCs w:val="0"/>
        <w:i w:val="0"/>
        <w:iCs w:val="0"/>
        <w:spacing w:val="0"/>
        <w:w w:val="100"/>
        <w:sz w:val="22"/>
        <w:szCs w:val="22"/>
        <w:lang w:val="ru-RU" w:eastAsia="en-US" w:bidi="ar-SA"/>
      </w:rPr>
    </w:lvl>
    <w:lvl w:ilvl="1" w:tplc="8C0644A6">
      <w:numFmt w:val="bullet"/>
      <w:lvlText w:val="•"/>
      <w:lvlJc w:val="left"/>
      <w:pPr>
        <w:ind w:left="1567" w:hanging="850"/>
      </w:pPr>
      <w:rPr>
        <w:rFonts w:hint="default"/>
        <w:lang w:val="ru-RU" w:eastAsia="en-US" w:bidi="ar-SA"/>
      </w:rPr>
    </w:lvl>
    <w:lvl w:ilvl="2" w:tplc="200E4230">
      <w:numFmt w:val="bullet"/>
      <w:lvlText w:val="•"/>
      <w:lvlJc w:val="left"/>
      <w:pPr>
        <w:ind w:left="2574" w:hanging="850"/>
      </w:pPr>
      <w:rPr>
        <w:rFonts w:hint="default"/>
        <w:lang w:val="ru-RU" w:eastAsia="en-US" w:bidi="ar-SA"/>
      </w:rPr>
    </w:lvl>
    <w:lvl w:ilvl="3" w:tplc="77544C8A">
      <w:numFmt w:val="bullet"/>
      <w:lvlText w:val="•"/>
      <w:lvlJc w:val="left"/>
      <w:pPr>
        <w:ind w:left="3581" w:hanging="850"/>
      </w:pPr>
      <w:rPr>
        <w:rFonts w:hint="default"/>
        <w:lang w:val="ru-RU" w:eastAsia="en-US" w:bidi="ar-SA"/>
      </w:rPr>
    </w:lvl>
    <w:lvl w:ilvl="4" w:tplc="B10EFEAC">
      <w:numFmt w:val="bullet"/>
      <w:lvlText w:val="•"/>
      <w:lvlJc w:val="left"/>
      <w:pPr>
        <w:ind w:left="4588" w:hanging="850"/>
      </w:pPr>
      <w:rPr>
        <w:rFonts w:hint="default"/>
        <w:lang w:val="ru-RU" w:eastAsia="en-US" w:bidi="ar-SA"/>
      </w:rPr>
    </w:lvl>
    <w:lvl w:ilvl="5" w:tplc="CAF46DA6">
      <w:numFmt w:val="bullet"/>
      <w:lvlText w:val="•"/>
      <w:lvlJc w:val="left"/>
      <w:pPr>
        <w:ind w:left="5595" w:hanging="850"/>
      </w:pPr>
      <w:rPr>
        <w:rFonts w:hint="default"/>
        <w:lang w:val="ru-RU" w:eastAsia="en-US" w:bidi="ar-SA"/>
      </w:rPr>
    </w:lvl>
    <w:lvl w:ilvl="6" w:tplc="E44CC57E">
      <w:numFmt w:val="bullet"/>
      <w:lvlText w:val="•"/>
      <w:lvlJc w:val="left"/>
      <w:pPr>
        <w:ind w:left="6602" w:hanging="850"/>
      </w:pPr>
      <w:rPr>
        <w:rFonts w:hint="default"/>
        <w:lang w:val="ru-RU" w:eastAsia="en-US" w:bidi="ar-SA"/>
      </w:rPr>
    </w:lvl>
    <w:lvl w:ilvl="7" w:tplc="0AACE212">
      <w:numFmt w:val="bullet"/>
      <w:lvlText w:val="•"/>
      <w:lvlJc w:val="left"/>
      <w:pPr>
        <w:ind w:left="7609" w:hanging="850"/>
      </w:pPr>
      <w:rPr>
        <w:rFonts w:hint="default"/>
        <w:lang w:val="ru-RU" w:eastAsia="en-US" w:bidi="ar-SA"/>
      </w:rPr>
    </w:lvl>
    <w:lvl w:ilvl="8" w:tplc="6914A9D4">
      <w:numFmt w:val="bullet"/>
      <w:lvlText w:val="•"/>
      <w:lvlJc w:val="left"/>
      <w:pPr>
        <w:ind w:left="8617" w:hanging="850"/>
      </w:pPr>
      <w:rPr>
        <w:rFonts w:hint="default"/>
        <w:lang w:val="ru-RU" w:eastAsia="en-US" w:bidi="ar-SA"/>
      </w:rPr>
    </w:lvl>
  </w:abstractNum>
  <w:abstractNum w:abstractNumId="11" w15:restartNumberingAfterBreak="0">
    <w:nsid w:val="536108D9"/>
    <w:multiLevelType w:val="hybridMultilevel"/>
    <w:tmpl w:val="58ECB2B8"/>
    <w:lvl w:ilvl="0" w:tplc="F0FA6318">
      <w:numFmt w:val="bullet"/>
      <w:lvlText w:val="-"/>
      <w:lvlJc w:val="left"/>
      <w:pPr>
        <w:ind w:left="568" w:hanging="312"/>
      </w:pPr>
      <w:rPr>
        <w:rFonts w:ascii="Times New Roman" w:eastAsia="Times New Roman" w:hAnsi="Times New Roman" w:cs="Times New Roman" w:hint="default"/>
        <w:b w:val="0"/>
        <w:bCs w:val="0"/>
        <w:i w:val="0"/>
        <w:iCs w:val="0"/>
        <w:spacing w:val="0"/>
        <w:w w:val="100"/>
        <w:sz w:val="22"/>
        <w:szCs w:val="22"/>
        <w:lang w:val="ru-RU" w:eastAsia="en-US" w:bidi="ar-SA"/>
      </w:rPr>
    </w:lvl>
    <w:lvl w:ilvl="1" w:tplc="FC862E28">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2" w:tplc="227C6E0E">
      <w:numFmt w:val="bullet"/>
      <w:lvlText w:val="•"/>
      <w:lvlJc w:val="left"/>
      <w:pPr>
        <w:ind w:left="2574" w:hanging="286"/>
      </w:pPr>
      <w:rPr>
        <w:rFonts w:hint="default"/>
        <w:lang w:val="ru-RU" w:eastAsia="en-US" w:bidi="ar-SA"/>
      </w:rPr>
    </w:lvl>
    <w:lvl w:ilvl="3" w:tplc="8508F866">
      <w:numFmt w:val="bullet"/>
      <w:lvlText w:val="•"/>
      <w:lvlJc w:val="left"/>
      <w:pPr>
        <w:ind w:left="3581" w:hanging="286"/>
      </w:pPr>
      <w:rPr>
        <w:rFonts w:hint="default"/>
        <w:lang w:val="ru-RU" w:eastAsia="en-US" w:bidi="ar-SA"/>
      </w:rPr>
    </w:lvl>
    <w:lvl w:ilvl="4" w:tplc="ED80DD40">
      <w:numFmt w:val="bullet"/>
      <w:lvlText w:val="•"/>
      <w:lvlJc w:val="left"/>
      <w:pPr>
        <w:ind w:left="4588" w:hanging="286"/>
      </w:pPr>
      <w:rPr>
        <w:rFonts w:hint="default"/>
        <w:lang w:val="ru-RU" w:eastAsia="en-US" w:bidi="ar-SA"/>
      </w:rPr>
    </w:lvl>
    <w:lvl w:ilvl="5" w:tplc="771AA916">
      <w:numFmt w:val="bullet"/>
      <w:lvlText w:val="•"/>
      <w:lvlJc w:val="left"/>
      <w:pPr>
        <w:ind w:left="5595" w:hanging="286"/>
      </w:pPr>
      <w:rPr>
        <w:rFonts w:hint="default"/>
        <w:lang w:val="ru-RU" w:eastAsia="en-US" w:bidi="ar-SA"/>
      </w:rPr>
    </w:lvl>
    <w:lvl w:ilvl="6" w:tplc="5C7EC3A6">
      <w:numFmt w:val="bullet"/>
      <w:lvlText w:val="•"/>
      <w:lvlJc w:val="left"/>
      <w:pPr>
        <w:ind w:left="6602" w:hanging="286"/>
      </w:pPr>
      <w:rPr>
        <w:rFonts w:hint="default"/>
        <w:lang w:val="ru-RU" w:eastAsia="en-US" w:bidi="ar-SA"/>
      </w:rPr>
    </w:lvl>
    <w:lvl w:ilvl="7" w:tplc="4EF45F62">
      <w:numFmt w:val="bullet"/>
      <w:lvlText w:val="•"/>
      <w:lvlJc w:val="left"/>
      <w:pPr>
        <w:ind w:left="7609" w:hanging="286"/>
      </w:pPr>
      <w:rPr>
        <w:rFonts w:hint="default"/>
        <w:lang w:val="ru-RU" w:eastAsia="en-US" w:bidi="ar-SA"/>
      </w:rPr>
    </w:lvl>
    <w:lvl w:ilvl="8" w:tplc="9F4234F4">
      <w:numFmt w:val="bullet"/>
      <w:lvlText w:val="•"/>
      <w:lvlJc w:val="left"/>
      <w:pPr>
        <w:ind w:left="8617" w:hanging="286"/>
      </w:pPr>
      <w:rPr>
        <w:rFonts w:hint="default"/>
        <w:lang w:val="ru-RU" w:eastAsia="en-US" w:bidi="ar-SA"/>
      </w:rPr>
    </w:lvl>
  </w:abstractNum>
  <w:abstractNum w:abstractNumId="12" w15:restartNumberingAfterBreak="0">
    <w:nsid w:val="585F7119"/>
    <w:multiLevelType w:val="hybridMultilevel"/>
    <w:tmpl w:val="14F8E598"/>
    <w:lvl w:ilvl="0" w:tplc="7BC6BC46">
      <w:numFmt w:val="bullet"/>
      <w:lvlText w:val=""/>
      <w:lvlJc w:val="left"/>
      <w:pPr>
        <w:ind w:left="568" w:hanging="286"/>
      </w:pPr>
      <w:rPr>
        <w:rFonts w:ascii="Symbol" w:eastAsia="Symbol" w:hAnsi="Symbol" w:cs="Symbol" w:hint="default"/>
        <w:b w:val="0"/>
        <w:bCs w:val="0"/>
        <w:i w:val="0"/>
        <w:iCs w:val="0"/>
        <w:spacing w:val="0"/>
        <w:w w:val="100"/>
        <w:sz w:val="24"/>
        <w:szCs w:val="24"/>
        <w:lang w:val="ru-RU" w:eastAsia="en-US" w:bidi="ar-SA"/>
      </w:rPr>
    </w:lvl>
    <w:lvl w:ilvl="1" w:tplc="38EC0D6A">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2" w:tplc="109689AA">
      <w:numFmt w:val="bullet"/>
      <w:lvlText w:val="•"/>
      <w:lvlJc w:val="left"/>
      <w:pPr>
        <w:ind w:left="2959" w:hanging="360"/>
      </w:pPr>
      <w:rPr>
        <w:rFonts w:hint="default"/>
        <w:lang w:val="ru-RU" w:eastAsia="en-US" w:bidi="ar-SA"/>
      </w:rPr>
    </w:lvl>
    <w:lvl w:ilvl="3" w:tplc="C44C163A">
      <w:numFmt w:val="bullet"/>
      <w:lvlText w:val="•"/>
      <w:lvlJc w:val="left"/>
      <w:pPr>
        <w:ind w:left="3918" w:hanging="360"/>
      </w:pPr>
      <w:rPr>
        <w:rFonts w:hint="default"/>
        <w:lang w:val="ru-RU" w:eastAsia="en-US" w:bidi="ar-SA"/>
      </w:rPr>
    </w:lvl>
    <w:lvl w:ilvl="4" w:tplc="19D09C42">
      <w:numFmt w:val="bullet"/>
      <w:lvlText w:val="•"/>
      <w:lvlJc w:val="left"/>
      <w:pPr>
        <w:ind w:left="4877" w:hanging="360"/>
      </w:pPr>
      <w:rPr>
        <w:rFonts w:hint="default"/>
        <w:lang w:val="ru-RU" w:eastAsia="en-US" w:bidi="ar-SA"/>
      </w:rPr>
    </w:lvl>
    <w:lvl w:ilvl="5" w:tplc="30626780">
      <w:numFmt w:val="bullet"/>
      <w:lvlText w:val="•"/>
      <w:lvlJc w:val="left"/>
      <w:pPr>
        <w:ind w:left="5836" w:hanging="360"/>
      </w:pPr>
      <w:rPr>
        <w:rFonts w:hint="default"/>
        <w:lang w:val="ru-RU" w:eastAsia="en-US" w:bidi="ar-SA"/>
      </w:rPr>
    </w:lvl>
    <w:lvl w:ilvl="6" w:tplc="06C64DBC">
      <w:numFmt w:val="bullet"/>
      <w:lvlText w:val="•"/>
      <w:lvlJc w:val="left"/>
      <w:pPr>
        <w:ind w:left="6795" w:hanging="360"/>
      </w:pPr>
      <w:rPr>
        <w:rFonts w:hint="default"/>
        <w:lang w:val="ru-RU" w:eastAsia="en-US" w:bidi="ar-SA"/>
      </w:rPr>
    </w:lvl>
    <w:lvl w:ilvl="7" w:tplc="B1626D96">
      <w:numFmt w:val="bullet"/>
      <w:lvlText w:val="•"/>
      <w:lvlJc w:val="left"/>
      <w:pPr>
        <w:ind w:left="7754" w:hanging="360"/>
      </w:pPr>
      <w:rPr>
        <w:rFonts w:hint="default"/>
        <w:lang w:val="ru-RU" w:eastAsia="en-US" w:bidi="ar-SA"/>
      </w:rPr>
    </w:lvl>
    <w:lvl w:ilvl="8" w:tplc="784C56F4">
      <w:numFmt w:val="bullet"/>
      <w:lvlText w:val="•"/>
      <w:lvlJc w:val="left"/>
      <w:pPr>
        <w:ind w:left="8713" w:hanging="360"/>
      </w:pPr>
      <w:rPr>
        <w:rFonts w:hint="default"/>
        <w:lang w:val="ru-RU" w:eastAsia="en-US" w:bidi="ar-SA"/>
      </w:rPr>
    </w:lvl>
  </w:abstractNum>
  <w:abstractNum w:abstractNumId="13" w15:restartNumberingAfterBreak="0">
    <w:nsid w:val="5A5B1A59"/>
    <w:multiLevelType w:val="hybridMultilevel"/>
    <w:tmpl w:val="01D46922"/>
    <w:lvl w:ilvl="0" w:tplc="BCBE7780">
      <w:start w:val="1"/>
      <w:numFmt w:val="upperRoman"/>
      <w:lvlText w:val="%1."/>
      <w:lvlJc w:val="left"/>
      <w:pPr>
        <w:ind w:left="5033"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1" w:tplc="032ABC08">
      <w:numFmt w:val="bullet"/>
      <w:lvlText w:val="•"/>
      <w:lvlJc w:val="left"/>
      <w:pPr>
        <w:ind w:left="5599" w:hanging="214"/>
      </w:pPr>
      <w:rPr>
        <w:rFonts w:hint="default"/>
        <w:lang w:val="ru-RU" w:eastAsia="en-US" w:bidi="ar-SA"/>
      </w:rPr>
    </w:lvl>
    <w:lvl w:ilvl="2" w:tplc="097ADBD0">
      <w:numFmt w:val="bullet"/>
      <w:lvlText w:val="•"/>
      <w:lvlJc w:val="left"/>
      <w:pPr>
        <w:ind w:left="6158" w:hanging="214"/>
      </w:pPr>
      <w:rPr>
        <w:rFonts w:hint="default"/>
        <w:lang w:val="ru-RU" w:eastAsia="en-US" w:bidi="ar-SA"/>
      </w:rPr>
    </w:lvl>
    <w:lvl w:ilvl="3" w:tplc="78A4B7B8">
      <w:numFmt w:val="bullet"/>
      <w:lvlText w:val="•"/>
      <w:lvlJc w:val="left"/>
      <w:pPr>
        <w:ind w:left="6717" w:hanging="214"/>
      </w:pPr>
      <w:rPr>
        <w:rFonts w:hint="default"/>
        <w:lang w:val="ru-RU" w:eastAsia="en-US" w:bidi="ar-SA"/>
      </w:rPr>
    </w:lvl>
    <w:lvl w:ilvl="4" w:tplc="8F0EA4E6">
      <w:numFmt w:val="bullet"/>
      <w:lvlText w:val="•"/>
      <w:lvlJc w:val="left"/>
      <w:pPr>
        <w:ind w:left="7276" w:hanging="214"/>
      </w:pPr>
      <w:rPr>
        <w:rFonts w:hint="default"/>
        <w:lang w:val="ru-RU" w:eastAsia="en-US" w:bidi="ar-SA"/>
      </w:rPr>
    </w:lvl>
    <w:lvl w:ilvl="5" w:tplc="92125A70">
      <w:numFmt w:val="bullet"/>
      <w:lvlText w:val="•"/>
      <w:lvlJc w:val="left"/>
      <w:pPr>
        <w:ind w:left="7835" w:hanging="214"/>
      </w:pPr>
      <w:rPr>
        <w:rFonts w:hint="default"/>
        <w:lang w:val="ru-RU" w:eastAsia="en-US" w:bidi="ar-SA"/>
      </w:rPr>
    </w:lvl>
    <w:lvl w:ilvl="6" w:tplc="E9060FD6">
      <w:numFmt w:val="bullet"/>
      <w:lvlText w:val="•"/>
      <w:lvlJc w:val="left"/>
      <w:pPr>
        <w:ind w:left="8394" w:hanging="214"/>
      </w:pPr>
      <w:rPr>
        <w:rFonts w:hint="default"/>
        <w:lang w:val="ru-RU" w:eastAsia="en-US" w:bidi="ar-SA"/>
      </w:rPr>
    </w:lvl>
    <w:lvl w:ilvl="7" w:tplc="080C36AC">
      <w:numFmt w:val="bullet"/>
      <w:lvlText w:val="•"/>
      <w:lvlJc w:val="left"/>
      <w:pPr>
        <w:ind w:left="8953" w:hanging="214"/>
      </w:pPr>
      <w:rPr>
        <w:rFonts w:hint="default"/>
        <w:lang w:val="ru-RU" w:eastAsia="en-US" w:bidi="ar-SA"/>
      </w:rPr>
    </w:lvl>
    <w:lvl w:ilvl="8" w:tplc="EFF08544">
      <w:numFmt w:val="bullet"/>
      <w:lvlText w:val="•"/>
      <w:lvlJc w:val="left"/>
      <w:pPr>
        <w:ind w:left="9513" w:hanging="214"/>
      </w:pPr>
      <w:rPr>
        <w:rFonts w:hint="default"/>
        <w:lang w:val="ru-RU" w:eastAsia="en-US" w:bidi="ar-SA"/>
      </w:rPr>
    </w:lvl>
  </w:abstractNum>
  <w:abstractNum w:abstractNumId="14" w15:restartNumberingAfterBreak="0">
    <w:nsid w:val="5CD05A5C"/>
    <w:multiLevelType w:val="hybridMultilevel"/>
    <w:tmpl w:val="7B0039D6"/>
    <w:lvl w:ilvl="0" w:tplc="56067DAE">
      <w:numFmt w:val="bullet"/>
      <w:lvlText w:val="•"/>
      <w:lvlJc w:val="left"/>
      <w:pPr>
        <w:ind w:left="112" w:hanging="697"/>
      </w:pPr>
      <w:rPr>
        <w:rFonts w:ascii="Times New Roman" w:eastAsia="Times New Roman" w:hAnsi="Times New Roman" w:cs="Times New Roman" w:hint="default"/>
        <w:b w:val="0"/>
        <w:bCs w:val="0"/>
        <w:i w:val="0"/>
        <w:iCs w:val="0"/>
        <w:spacing w:val="0"/>
        <w:w w:val="100"/>
        <w:sz w:val="23"/>
        <w:szCs w:val="23"/>
        <w:lang w:val="ru-RU" w:eastAsia="en-US" w:bidi="ar-SA"/>
      </w:rPr>
    </w:lvl>
    <w:lvl w:ilvl="1" w:tplc="0EC04F1E">
      <w:numFmt w:val="bullet"/>
      <w:lvlText w:val="•"/>
      <w:lvlJc w:val="left"/>
      <w:pPr>
        <w:ind w:left="612" w:hanging="697"/>
      </w:pPr>
      <w:rPr>
        <w:rFonts w:hint="default"/>
        <w:lang w:val="ru-RU" w:eastAsia="en-US" w:bidi="ar-SA"/>
      </w:rPr>
    </w:lvl>
    <w:lvl w:ilvl="2" w:tplc="98903D1C">
      <w:numFmt w:val="bullet"/>
      <w:lvlText w:val="•"/>
      <w:lvlJc w:val="left"/>
      <w:pPr>
        <w:ind w:left="1105" w:hanging="697"/>
      </w:pPr>
      <w:rPr>
        <w:rFonts w:hint="default"/>
        <w:lang w:val="ru-RU" w:eastAsia="en-US" w:bidi="ar-SA"/>
      </w:rPr>
    </w:lvl>
    <w:lvl w:ilvl="3" w:tplc="C1A44FEE">
      <w:numFmt w:val="bullet"/>
      <w:lvlText w:val="•"/>
      <w:lvlJc w:val="left"/>
      <w:pPr>
        <w:ind w:left="1597" w:hanging="697"/>
      </w:pPr>
      <w:rPr>
        <w:rFonts w:hint="default"/>
        <w:lang w:val="ru-RU" w:eastAsia="en-US" w:bidi="ar-SA"/>
      </w:rPr>
    </w:lvl>
    <w:lvl w:ilvl="4" w:tplc="B8A061FE">
      <w:numFmt w:val="bullet"/>
      <w:lvlText w:val="•"/>
      <w:lvlJc w:val="left"/>
      <w:pPr>
        <w:ind w:left="2090" w:hanging="697"/>
      </w:pPr>
      <w:rPr>
        <w:rFonts w:hint="default"/>
        <w:lang w:val="ru-RU" w:eastAsia="en-US" w:bidi="ar-SA"/>
      </w:rPr>
    </w:lvl>
    <w:lvl w:ilvl="5" w:tplc="D780087A">
      <w:numFmt w:val="bullet"/>
      <w:lvlText w:val="•"/>
      <w:lvlJc w:val="left"/>
      <w:pPr>
        <w:ind w:left="2582" w:hanging="697"/>
      </w:pPr>
      <w:rPr>
        <w:rFonts w:hint="default"/>
        <w:lang w:val="ru-RU" w:eastAsia="en-US" w:bidi="ar-SA"/>
      </w:rPr>
    </w:lvl>
    <w:lvl w:ilvl="6" w:tplc="846EF2C8">
      <w:numFmt w:val="bullet"/>
      <w:lvlText w:val="•"/>
      <w:lvlJc w:val="left"/>
      <w:pPr>
        <w:ind w:left="3075" w:hanging="697"/>
      </w:pPr>
      <w:rPr>
        <w:rFonts w:hint="default"/>
        <w:lang w:val="ru-RU" w:eastAsia="en-US" w:bidi="ar-SA"/>
      </w:rPr>
    </w:lvl>
    <w:lvl w:ilvl="7" w:tplc="7F7AD386">
      <w:numFmt w:val="bullet"/>
      <w:lvlText w:val="•"/>
      <w:lvlJc w:val="left"/>
      <w:pPr>
        <w:ind w:left="3567" w:hanging="697"/>
      </w:pPr>
      <w:rPr>
        <w:rFonts w:hint="default"/>
        <w:lang w:val="ru-RU" w:eastAsia="en-US" w:bidi="ar-SA"/>
      </w:rPr>
    </w:lvl>
    <w:lvl w:ilvl="8" w:tplc="32F66AA0">
      <w:numFmt w:val="bullet"/>
      <w:lvlText w:val="•"/>
      <w:lvlJc w:val="left"/>
      <w:pPr>
        <w:ind w:left="4060" w:hanging="697"/>
      </w:pPr>
      <w:rPr>
        <w:rFonts w:hint="default"/>
        <w:lang w:val="ru-RU" w:eastAsia="en-US" w:bidi="ar-SA"/>
      </w:rPr>
    </w:lvl>
  </w:abstractNum>
  <w:abstractNum w:abstractNumId="15" w15:restartNumberingAfterBreak="0">
    <w:nsid w:val="6C06771D"/>
    <w:multiLevelType w:val="hybridMultilevel"/>
    <w:tmpl w:val="B0CE860E"/>
    <w:lvl w:ilvl="0" w:tplc="579C6F76">
      <w:numFmt w:val="bullet"/>
      <w:lvlText w:val="•"/>
      <w:lvlJc w:val="left"/>
      <w:pPr>
        <w:ind w:left="112" w:hanging="697"/>
      </w:pPr>
      <w:rPr>
        <w:rFonts w:ascii="Times New Roman" w:eastAsia="Times New Roman" w:hAnsi="Times New Roman" w:cs="Times New Roman" w:hint="default"/>
        <w:b w:val="0"/>
        <w:bCs w:val="0"/>
        <w:i w:val="0"/>
        <w:iCs w:val="0"/>
        <w:spacing w:val="0"/>
        <w:w w:val="100"/>
        <w:sz w:val="23"/>
        <w:szCs w:val="23"/>
        <w:lang w:val="ru-RU" w:eastAsia="en-US" w:bidi="ar-SA"/>
      </w:rPr>
    </w:lvl>
    <w:lvl w:ilvl="1" w:tplc="7F568CC4">
      <w:numFmt w:val="bullet"/>
      <w:lvlText w:val="•"/>
      <w:lvlJc w:val="left"/>
      <w:pPr>
        <w:ind w:left="610" w:hanging="697"/>
      </w:pPr>
      <w:rPr>
        <w:rFonts w:hint="default"/>
        <w:lang w:val="ru-RU" w:eastAsia="en-US" w:bidi="ar-SA"/>
      </w:rPr>
    </w:lvl>
    <w:lvl w:ilvl="2" w:tplc="BB10C8E2">
      <w:numFmt w:val="bullet"/>
      <w:lvlText w:val="•"/>
      <w:lvlJc w:val="left"/>
      <w:pPr>
        <w:ind w:left="1101" w:hanging="697"/>
      </w:pPr>
      <w:rPr>
        <w:rFonts w:hint="default"/>
        <w:lang w:val="ru-RU" w:eastAsia="en-US" w:bidi="ar-SA"/>
      </w:rPr>
    </w:lvl>
    <w:lvl w:ilvl="3" w:tplc="06C62A26">
      <w:numFmt w:val="bullet"/>
      <w:lvlText w:val="•"/>
      <w:lvlJc w:val="left"/>
      <w:pPr>
        <w:ind w:left="1592" w:hanging="697"/>
      </w:pPr>
      <w:rPr>
        <w:rFonts w:hint="default"/>
        <w:lang w:val="ru-RU" w:eastAsia="en-US" w:bidi="ar-SA"/>
      </w:rPr>
    </w:lvl>
    <w:lvl w:ilvl="4" w:tplc="788AA99E">
      <w:numFmt w:val="bullet"/>
      <w:lvlText w:val="•"/>
      <w:lvlJc w:val="left"/>
      <w:pPr>
        <w:ind w:left="2083" w:hanging="697"/>
      </w:pPr>
      <w:rPr>
        <w:rFonts w:hint="default"/>
        <w:lang w:val="ru-RU" w:eastAsia="en-US" w:bidi="ar-SA"/>
      </w:rPr>
    </w:lvl>
    <w:lvl w:ilvl="5" w:tplc="87B6F164">
      <w:numFmt w:val="bullet"/>
      <w:lvlText w:val="•"/>
      <w:lvlJc w:val="left"/>
      <w:pPr>
        <w:ind w:left="2574" w:hanging="697"/>
      </w:pPr>
      <w:rPr>
        <w:rFonts w:hint="default"/>
        <w:lang w:val="ru-RU" w:eastAsia="en-US" w:bidi="ar-SA"/>
      </w:rPr>
    </w:lvl>
    <w:lvl w:ilvl="6" w:tplc="24CCF3B2">
      <w:numFmt w:val="bullet"/>
      <w:lvlText w:val="•"/>
      <w:lvlJc w:val="left"/>
      <w:pPr>
        <w:ind w:left="3064" w:hanging="697"/>
      </w:pPr>
      <w:rPr>
        <w:rFonts w:hint="default"/>
        <w:lang w:val="ru-RU" w:eastAsia="en-US" w:bidi="ar-SA"/>
      </w:rPr>
    </w:lvl>
    <w:lvl w:ilvl="7" w:tplc="838ADB3A">
      <w:numFmt w:val="bullet"/>
      <w:lvlText w:val="•"/>
      <w:lvlJc w:val="left"/>
      <w:pPr>
        <w:ind w:left="3555" w:hanging="697"/>
      </w:pPr>
      <w:rPr>
        <w:rFonts w:hint="default"/>
        <w:lang w:val="ru-RU" w:eastAsia="en-US" w:bidi="ar-SA"/>
      </w:rPr>
    </w:lvl>
    <w:lvl w:ilvl="8" w:tplc="F6085B3A">
      <w:numFmt w:val="bullet"/>
      <w:lvlText w:val="•"/>
      <w:lvlJc w:val="left"/>
      <w:pPr>
        <w:ind w:left="4046" w:hanging="697"/>
      </w:pPr>
      <w:rPr>
        <w:rFonts w:hint="default"/>
        <w:lang w:val="ru-RU" w:eastAsia="en-US" w:bidi="ar-SA"/>
      </w:rPr>
    </w:lvl>
  </w:abstractNum>
  <w:abstractNum w:abstractNumId="16" w15:restartNumberingAfterBreak="0">
    <w:nsid w:val="6C780460"/>
    <w:multiLevelType w:val="hybridMultilevel"/>
    <w:tmpl w:val="2F40084A"/>
    <w:lvl w:ilvl="0" w:tplc="78C48770">
      <w:numFmt w:val="bullet"/>
      <w:lvlText w:val=""/>
      <w:lvlJc w:val="left"/>
      <w:pPr>
        <w:ind w:left="1984" w:hanging="850"/>
      </w:pPr>
      <w:rPr>
        <w:rFonts w:ascii="Symbol" w:eastAsia="Symbol" w:hAnsi="Symbol" w:cs="Symbol" w:hint="default"/>
        <w:b w:val="0"/>
        <w:bCs w:val="0"/>
        <w:i w:val="0"/>
        <w:iCs w:val="0"/>
        <w:spacing w:val="0"/>
        <w:w w:val="100"/>
        <w:sz w:val="24"/>
        <w:szCs w:val="24"/>
        <w:lang w:val="ru-RU" w:eastAsia="en-US" w:bidi="ar-SA"/>
      </w:rPr>
    </w:lvl>
    <w:lvl w:ilvl="1" w:tplc="7158A120">
      <w:numFmt w:val="bullet"/>
      <w:lvlText w:val="•"/>
      <w:lvlJc w:val="left"/>
      <w:pPr>
        <w:ind w:left="2845" w:hanging="850"/>
      </w:pPr>
      <w:rPr>
        <w:rFonts w:hint="default"/>
        <w:lang w:val="ru-RU" w:eastAsia="en-US" w:bidi="ar-SA"/>
      </w:rPr>
    </w:lvl>
    <w:lvl w:ilvl="2" w:tplc="B8F07372">
      <w:numFmt w:val="bullet"/>
      <w:lvlText w:val="•"/>
      <w:lvlJc w:val="left"/>
      <w:pPr>
        <w:ind w:left="3710" w:hanging="850"/>
      </w:pPr>
      <w:rPr>
        <w:rFonts w:hint="default"/>
        <w:lang w:val="ru-RU" w:eastAsia="en-US" w:bidi="ar-SA"/>
      </w:rPr>
    </w:lvl>
    <w:lvl w:ilvl="3" w:tplc="4B927664">
      <w:numFmt w:val="bullet"/>
      <w:lvlText w:val="•"/>
      <w:lvlJc w:val="left"/>
      <w:pPr>
        <w:ind w:left="4575" w:hanging="850"/>
      </w:pPr>
      <w:rPr>
        <w:rFonts w:hint="default"/>
        <w:lang w:val="ru-RU" w:eastAsia="en-US" w:bidi="ar-SA"/>
      </w:rPr>
    </w:lvl>
    <w:lvl w:ilvl="4" w:tplc="45A2D1A2">
      <w:numFmt w:val="bullet"/>
      <w:lvlText w:val="•"/>
      <w:lvlJc w:val="left"/>
      <w:pPr>
        <w:ind w:left="5440" w:hanging="850"/>
      </w:pPr>
      <w:rPr>
        <w:rFonts w:hint="default"/>
        <w:lang w:val="ru-RU" w:eastAsia="en-US" w:bidi="ar-SA"/>
      </w:rPr>
    </w:lvl>
    <w:lvl w:ilvl="5" w:tplc="E1CABE52">
      <w:numFmt w:val="bullet"/>
      <w:lvlText w:val="•"/>
      <w:lvlJc w:val="left"/>
      <w:pPr>
        <w:ind w:left="6305" w:hanging="850"/>
      </w:pPr>
      <w:rPr>
        <w:rFonts w:hint="default"/>
        <w:lang w:val="ru-RU" w:eastAsia="en-US" w:bidi="ar-SA"/>
      </w:rPr>
    </w:lvl>
    <w:lvl w:ilvl="6" w:tplc="C406A1EE">
      <w:numFmt w:val="bullet"/>
      <w:lvlText w:val="•"/>
      <w:lvlJc w:val="left"/>
      <w:pPr>
        <w:ind w:left="7170" w:hanging="850"/>
      </w:pPr>
      <w:rPr>
        <w:rFonts w:hint="default"/>
        <w:lang w:val="ru-RU" w:eastAsia="en-US" w:bidi="ar-SA"/>
      </w:rPr>
    </w:lvl>
    <w:lvl w:ilvl="7" w:tplc="A55083CE">
      <w:numFmt w:val="bullet"/>
      <w:lvlText w:val="•"/>
      <w:lvlJc w:val="left"/>
      <w:pPr>
        <w:ind w:left="8035" w:hanging="850"/>
      </w:pPr>
      <w:rPr>
        <w:rFonts w:hint="default"/>
        <w:lang w:val="ru-RU" w:eastAsia="en-US" w:bidi="ar-SA"/>
      </w:rPr>
    </w:lvl>
    <w:lvl w:ilvl="8" w:tplc="DF5C5E4E">
      <w:numFmt w:val="bullet"/>
      <w:lvlText w:val="•"/>
      <w:lvlJc w:val="left"/>
      <w:pPr>
        <w:ind w:left="8901" w:hanging="850"/>
      </w:pPr>
      <w:rPr>
        <w:rFonts w:hint="default"/>
        <w:lang w:val="ru-RU" w:eastAsia="en-US" w:bidi="ar-SA"/>
      </w:rPr>
    </w:lvl>
  </w:abstractNum>
  <w:abstractNum w:abstractNumId="17" w15:restartNumberingAfterBreak="0">
    <w:nsid w:val="718832A4"/>
    <w:multiLevelType w:val="hybridMultilevel"/>
    <w:tmpl w:val="D3D651F4"/>
    <w:lvl w:ilvl="0" w:tplc="63ECBECC">
      <w:numFmt w:val="bullet"/>
      <w:lvlText w:val=""/>
      <w:lvlJc w:val="left"/>
      <w:pPr>
        <w:ind w:left="568" w:hanging="154"/>
      </w:pPr>
      <w:rPr>
        <w:rFonts w:ascii="Symbol" w:eastAsia="Symbol" w:hAnsi="Symbol" w:cs="Symbol" w:hint="default"/>
        <w:b w:val="0"/>
        <w:bCs w:val="0"/>
        <w:i w:val="0"/>
        <w:iCs w:val="0"/>
        <w:spacing w:val="0"/>
        <w:w w:val="100"/>
        <w:sz w:val="22"/>
        <w:szCs w:val="22"/>
        <w:lang w:val="ru-RU" w:eastAsia="en-US" w:bidi="ar-SA"/>
      </w:rPr>
    </w:lvl>
    <w:lvl w:ilvl="1" w:tplc="3FD05E8C">
      <w:numFmt w:val="bullet"/>
      <w:lvlText w:val="•"/>
      <w:lvlJc w:val="left"/>
      <w:pPr>
        <w:ind w:left="1567" w:hanging="154"/>
      </w:pPr>
      <w:rPr>
        <w:rFonts w:hint="default"/>
        <w:lang w:val="ru-RU" w:eastAsia="en-US" w:bidi="ar-SA"/>
      </w:rPr>
    </w:lvl>
    <w:lvl w:ilvl="2" w:tplc="BD309428">
      <w:numFmt w:val="bullet"/>
      <w:lvlText w:val="•"/>
      <w:lvlJc w:val="left"/>
      <w:pPr>
        <w:ind w:left="2574" w:hanging="154"/>
      </w:pPr>
      <w:rPr>
        <w:rFonts w:hint="default"/>
        <w:lang w:val="ru-RU" w:eastAsia="en-US" w:bidi="ar-SA"/>
      </w:rPr>
    </w:lvl>
    <w:lvl w:ilvl="3" w:tplc="326CD022">
      <w:numFmt w:val="bullet"/>
      <w:lvlText w:val="•"/>
      <w:lvlJc w:val="left"/>
      <w:pPr>
        <w:ind w:left="3581" w:hanging="154"/>
      </w:pPr>
      <w:rPr>
        <w:rFonts w:hint="default"/>
        <w:lang w:val="ru-RU" w:eastAsia="en-US" w:bidi="ar-SA"/>
      </w:rPr>
    </w:lvl>
    <w:lvl w:ilvl="4" w:tplc="4F0E3F88">
      <w:numFmt w:val="bullet"/>
      <w:lvlText w:val="•"/>
      <w:lvlJc w:val="left"/>
      <w:pPr>
        <w:ind w:left="4588" w:hanging="154"/>
      </w:pPr>
      <w:rPr>
        <w:rFonts w:hint="default"/>
        <w:lang w:val="ru-RU" w:eastAsia="en-US" w:bidi="ar-SA"/>
      </w:rPr>
    </w:lvl>
    <w:lvl w:ilvl="5" w:tplc="B128BAA6">
      <w:numFmt w:val="bullet"/>
      <w:lvlText w:val="•"/>
      <w:lvlJc w:val="left"/>
      <w:pPr>
        <w:ind w:left="5595" w:hanging="154"/>
      </w:pPr>
      <w:rPr>
        <w:rFonts w:hint="default"/>
        <w:lang w:val="ru-RU" w:eastAsia="en-US" w:bidi="ar-SA"/>
      </w:rPr>
    </w:lvl>
    <w:lvl w:ilvl="6" w:tplc="F49464BA">
      <w:numFmt w:val="bullet"/>
      <w:lvlText w:val="•"/>
      <w:lvlJc w:val="left"/>
      <w:pPr>
        <w:ind w:left="6602" w:hanging="154"/>
      </w:pPr>
      <w:rPr>
        <w:rFonts w:hint="default"/>
        <w:lang w:val="ru-RU" w:eastAsia="en-US" w:bidi="ar-SA"/>
      </w:rPr>
    </w:lvl>
    <w:lvl w:ilvl="7" w:tplc="A88A571E">
      <w:numFmt w:val="bullet"/>
      <w:lvlText w:val="•"/>
      <w:lvlJc w:val="left"/>
      <w:pPr>
        <w:ind w:left="7609" w:hanging="154"/>
      </w:pPr>
      <w:rPr>
        <w:rFonts w:hint="default"/>
        <w:lang w:val="ru-RU" w:eastAsia="en-US" w:bidi="ar-SA"/>
      </w:rPr>
    </w:lvl>
    <w:lvl w:ilvl="8" w:tplc="7FE04FA8">
      <w:numFmt w:val="bullet"/>
      <w:lvlText w:val="•"/>
      <w:lvlJc w:val="left"/>
      <w:pPr>
        <w:ind w:left="8617" w:hanging="154"/>
      </w:pPr>
      <w:rPr>
        <w:rFonts w:hint="default"/>
        <w:lang w:val="ru-RU" w:eastAsia="en-US" w:bidi="ar-SA"/>
      </w:rPr>
    </w:lvl>
  </w:abstractNum>
  <w:abstractNum w:abstractNumId="18" w15:restartNumberingAfterBreak="0">
    <w:nsid w:val="7270070A"/>
    <w:multiLevelType w:val="hybridMultilevel"/>
    <w:tmpl w:val="72268ABA"/>
    <w:lvl w:ilvl="0" w:tplc="83EA1FFE">
      <w:start w:val="2"/>
      <w:numFmt w:val="decimal"/>
      <w:lvlText w:val="%1."/>
      <w:lvlJc w:val="left"/>
      <w:pPr>
        <w:ind w:left="568" w:hanging="240"/>
        <w:jc w:val="right"/>
      </w:pPr>
      <w:rPr>
        <w:rFonts w:ascii="Times New Roman" w:eastAsia="Times New Roman" w:hAnsi="Times New Roman" w:cs="Times New Roman" w:hint="default"/>
        <w:b/>
        <w:bCs/>
        <w:i w:val="0"/>
        <w:iCs w:val="0"/>
        <w:spacing w:val="0"/>
        <w:w w:val="100"/>
        <w:sz w:val="24"/>
        <w:szCs w:val="24"/>
        <w:lang w:val="ru-RU" w:eastAsia="en-US" w:bidi="ar-SA"/>
      </w:rPr>
    </w:lvl>
    <w:lvl w:ilvl="1" w:tplc="A77A9BE4">
      <w:numFmt w:val="bullet"/>
      <w:lvlText w:val="•"/>
      <w:lvlJc w:val="left"/>
      <w:pPr>
        <w:ind w:left="1567" w:hanging="240"/>
      </w:pPr>
      <w:rPr>
        <w:rFonts w:hint="default"/>
        <w:lang w:val="ru-RU" w:eastAsia="en-US" w:bidi="ar-SA"/>
      </w:rPr>
    </w:lvl>
    <w:lvl w:ilvl="2" w:tplc="EB98D800">
      <w:numFmt w:val="bullet"/>
      <w:lvlText w:val="•"/>
      <w:lvlJc w:val="left"/>
      <w:pPr>
        <w:ind w:left="2574" w:hanging="240"/>
      </w:pPr>
      <w:rPr>
        <w:rFonts w:hint="default"/>
        <w:lang w:val="ru-RU" w:eastAsia="en-US" w:bidi="ar-SA"/>
      </w:rPr>
    </w:lvl>
    <w:lvl w:ilvl="3" w:tplc="06A8CBBA">
      <w:numFmt w:val="bullet"/>
      <w:lvlText w:val="•"/>
      <w:lvlJc w:val="left"/>
      <w:pPr>
        <w:ind w:left="3581" w:hanging="240"/>
      </w:pPr>
      <w:rPr>
        <w:rFonts w:hint="default"/>
        <w:lang w:val="ru-RU" w:eastAsia="en-US" w:bidi="ar-SA"/>
      </w:rPr>
    </w:lvl>
    <w:lvl w:ilvl="4" w:tplc="52562256">
      <w:numFmt w:val="bullet"/>
      <w:lvlText w:val="•"/>
      <w:lvlJc w:val="left"/>
      <w:pPr>
        <w:ind w:left="4588" w:hanging="240"/>
      </w:pPr>
      <w:rPr>
        <w:rFonts w:hint="default"/>
        <w:lang w:val="ru-RU" w:eastAsia="en-US" w:bidi="ar-SA"/>
      </w:rPr>
    </w:lvl>
    <w:lvl w:ilvl="5" w:tplc="8884A44A">
      <w:numFmt w:val="bullet"/>
      <w:lvlText w:val="•"/>
      <w:lvlJc w:val="left"/>
      <w:pPr>
        <w:ind w:left="5595" w:hanging="240"/>
      </w:pPr>
      <w:rPr>
        <w:rFonts w:hint="default"/>
        <w:lang w:val="ru-RU" w:eastAsia="en-US" w:bidi="ar-SA"/>
      </w:rPr>
    </w:lvl>
    <w:lvl w:ilvl="6" w:tplc="4212F7BE">
      <w:numFmt w:val="bullet"/>
      <w:lvlText w:val="•"/>
      <w:lvlJc w:val="left"/>
      <w:pPr>
        <w:ind w:left="6602" w:hanging="240"/>
      </w:pPr>
      <w:rPr>
        <w:rFonts w:hint="default"/>
        <w:lang w:val="ru-RU" w:eastAsia="en-US" w:bidi="ar-SA"/>
      </w:rPr>
    </w:lvl>
    <w:lvl w:ilvl="7" w:tplc="D8EC5ED8">
      <w:numFmt w:val="bullet"/>
      <w:lvlText w:val="•"/>
      <w:lvlJc w:val="left"/>
      <w:pPr>
        <w:ind w:left="7609" w:hanging="240"/>
      </w:pPr>
      <w:rPr>
        <w:rFonts w:hint="default"/>
        <w:lang w:val="ru-RU" w:eastAsia="en-US" w:bidi="ar-SA"/>
      </w:rPr>
    </w:lvl>
    <w:lvl w:ilvl="8" w:tplc="EEC0D0E6">
      <w:numFmt w:val="bullet"/>
      <w:lvlText w:val="•"/>
      <w:lvlJc w:val="left"/>
      <w:pPr>
        <w:ind w:left="8617" w:hanging="240"/>
      </w:pPr>
      <w:rPr>
        <w:rFonts w:hint="default"/>
        <w:lang w:val="ru-RU" w:eastAsia="en-US" w:bidi="ar-SA"/>
      </w:rPr>
    </w:lvl>
  </w:abstractNum>
  <w:num w:numId="1">
    <w:abstractNumId w:val="14"/>
  </w:num>
  <w:num w:numId="2">
    <w:abstractNumId w:val="15"/>
  </w:num>
  <w:num w:numId="3">
    <w:abstractNumId w:val="2"/>
  </w:num>
  <w:num w:numId="4">
    <w:abstractNumId w:val="11"/>
  </w:num>
  <w:num w:numId="5">
    <w:abstractNumId w:val="0"/>
  </w:num>
  <w:num w:numId="6">
    <w:abstractNumId w:val="10"/>
  </w:num>
  <w:num w:numId="7">
    <w:abstractNumId w:val="16"/>
  </w:num>
  <w:num w:numId="8">
    <w:abstractNumId w:val="4"/>
  </w:num>
  <w:num w:numId="9">
    <w:abstractNumId w:val="3"/>
  </w:num>
  <w:num w:numId="10">
    <w:abstractNumId w:val="9"/>
  </w:num>
  <w:num w:numId="11">
    <w:abstractNumId w:val="17"/>
  </w:num>
  <w:num w:numId="12">
    <w:abstractNumId w:val="5"/>
  </w:num>
  <w:num w:numId="13">
    <w:abstractNumId w:val="12"/>
  </w:num>
  <w:num w:numId="14">
    <w:abstractNumId w:val="6"/>
  </w:num>
  <w:num w:numId="15">
    <w:abstractNumId w:val="8"/>
  </w:num>
  <w:num w:numId="16">
    <w:abstractNumId w:val="7"/>
  </w:num>
  <w:num w:numId="17">
    <w:abstractNumId w:val="18"/>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5543E"/>
    <w:rsid w:val="000939DA"/>
    <w:rsid w:val="0017337E"/>
    <w:rsid w:val="005C2F46"/>
    <w:rsid w:val="009507E9"/>
    <w:rsid w:val="00D554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0F807"/>
  <w15:docId w15:val="{1DF0ECDE-2ADA-4535-A7F6-D351877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35"/>
      <w:outlineLvl w:val="0"/>
    </w:pPr>
    <w:rPr>
      <w:b/>
      <w:bCs/>
      <w:sz w:val="24"/>
      <w:szCs w:val="24"/>
    </w:rPr>
  </w:style>
  <w:style w:type="paragraph" w:styleId="2">
    <w:name w:val="heading 2"/>
    <w:basedOn w:val="a"/>
    <w:uiPriority w:val="1"/>
    <w:qFormat/>
    <w:pPr>
      <w:ind w:left="568"/>
      <w:jc w:val="both"/>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8"/>
      <w:jc w:val="both"/>
    </w:pPr>
    <w:rPr>
      <w:sz w:val="24"/>
      <w:szCs w:val="24"/>
    </w:rPr>
  </w:style>
  <w:style w:type="paragraph" w:styleId="a4">
    <w:name w:val="List Paragraph"/>
    <w:basedOn w:val="a"/>
    <w:uiPriority w:val="1"/>
    <w:qFormat/>
    <w:pPr>
      <w:ind w:left="568" w:firstLine="70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439310&amp;date=30.04.2023&amp;dst=100014&amp;field=134" TargetMode="External"/><Relationship Id="rId13" Type="http://schemas.openxmlformats.org/officeDocument/2006/relationships/hyperlink" Target="https://login.consultant.ru/link/?req=doc&amp;demo=2&amp;base=LAW&amp;n=371594&amp;date=30.04.2023&amp;dst=100471&amp;field=134" TargetMode="External"/><Relationship Id="rId3" Type="http://schemas.openxmlformats.org/officeDocument/2006/relationships/settings" Target="settings.xml"/><Relationship Id="rId7" Type="http://schemas.openxmlformats.org/officeDocument/2006/relationships/hyperlink" Target="https://login.consultant.ru/link/?req=doc&amp;demo=2&amp;base=LAW&amp;n=439307&amp;date=30.04.2023&amp;dst=100013&amp;field=134" TargetMode="External"/><Relationship Id="rId12" Type="http://schemas.openxmlformats.org/officeDocument/2006/relationships/hyperlink" Target="https://login.consultant.ru/link/?req=doc&amp;demo=2&amp;base=LAW&amp;n=439307&amp;date=30.04.2023&amp;dst=100013&amp;field=13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demo=2&amp;base=LAW&amp;n=440020&amp;date=30.04.2023" TargetMode="External"/><Relationship Id="rId11" Type="http://schemas.openxmlformats.org/officeDocument/2006/relationships/hyperlink" Target="https://login.consultant.ru/link/?req=doc&amp;demo=2&amp;base=LAW&amp;n=439307&amp;date=30.04.2023&amp;dst=100013&amp;field=134" TargetMode="External"/><Relationship Id="rId5" Type="http://schemas.openxmlformats.org/officeDocument/2006/relationships/hyperlink" Target="https://login.consultant.ru/link/?req=doc&amp;demo=2&amp;base=LAW&amp;n=439307&amp;date=30.04.2023&amp;dst=100013&amp;field=134" TargetMode="External"/><Relationship Id="rId15" Type="http://schemas.openxmlformats.org/officeDocument/2006/relationships/fontTable" Target="fontTable.xml"/><Relationship Id="rId10" Type="http://schemas.openxmlformats.org/officeDocument/2006/relationships/hyperlink" Target="https://login.consultant.ru/link/?req=doc&amp;demo=2&amp;base=LAW&amp;n=371594&amp;date=30.04.2023&amp;dst=100471&amp;field=134"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439310&amp;date=30.04.2023&amp;dst=100014&amp;field=134" TargetMode="External"/><Relationship Id="rId14" Type="http://schemas.openxmlformats.org/officeDocument/2006/relationships/hyperlink" Target="https://login.consultant.ru/link/?req=doc&amp;demo=2&amp;base=LAW&amp;n=371594&amp;date=30.04.2023&amp;dst=100471&amp;fie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59</Pages>
  <Words>25801</Words>
  <Characters>147068</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User</cp:lastModifiedBy>
  <cp:revision>4</cp:revision>
  <dcterms:created xsi:type="dcterms:W3CDTF">2026-10-19T07:58:00Z</dcterms:created>
  <dcterms:modified xsi:type="dcterms:W3CDTF">2026-10-19T08:25:00Z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2023-10-02T00:00:00Z</vt:filetime>
  </property>
  <property fmtid="{D5CDD505-2E9C-101B-9397-08002B2CF9AE}" pid="4" name="Creator">
    <vt:lpwstr>Microsoft® Word 2010</vt:lpwstr>
  </property>
  <property fmtid="{D5CDD505-2E9C-101B-9397-08002B2CF9AE}" pid="5" name="LastSaved">
    <vt:filetime>2026-10-19T00:00:00Z</vt:filetime>
  </property>
  <property fmtid="{D5CDD505-2E9C-101B-9397-08002B2CF9AE}" pid="6" name="Producer">
    <vt:lpwstr>Microsoft® Word 2010</vt:lpwstr>
  </property>
</Properties>
</file>