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Calibri" w:eastAsia="Calibri" w:hAnsi="Calibri" w:cs="Times New Roman"/>
        </w:rPr>
        <w:id w:val="182792879"/>
        <w:docPartObj>
          <w:docPartGallery w:val="Cover Pages"/>
          <w:docPartUnique/>
        </w:docPartObj>
      </w:sdtPr>
      <w:sdtEndPr/>
      <w:sdtContent>
        <w:bookmarkStart w:id="0" w:name="_Hlk98536802" w:displacedByCustomXml="prev"/>
        <w:p w14:paraId="7EC9EBFF" w14:textId="77777777" w:rsidR="00153081" w:rsidRPr="00153081" w:rsidRDefault="00153081" w:rsidP="00153081">
          <w:pPr>
            <w:keepNext/>
            <w:suppressAutoHyphens/>
            <w:spacing w:after="0"/>
            <w:jc w:val="center"/>
            <w:outlineLvl w:val="0"/>
            <w:rPr>
              <w:rFonts w:ascii="Times New Roman" w:eastAsia="Times New Roman" w:hAnsi="Times New Roman" w:cs="Times New Roman"/>
              <w:b/>
              <w:bCs/>
              <w:kern w:val="32"/>
              <w:sz w:val="20"/>
              <w:szCs w:val="20"/>
              <w:lang w:eastAsia="ar-SA"/>
            </w:rPr>
          </w:pPr>
          <w:r w:rsidRPr="00153081">
            <w:rPr>
              <w:rFonts w:ascii="Times New Roman" w:eastAsia="Times New Roman" w:hAnsi="Times New Roman" w:cs="Times New Roman"/>
              <w:b/>
              <w:bCs/>
              <w:kern w:val="32"/>
              <w:sz w:val="20"/>
              <w:szCs w:val="20"/>
              <w:lang w:eastAsia="ar-SA"/>
            </w:rPr>
            <w:t>Управление образования администрации Соликамского городского округа</w:t>
          </w:r>
        </w:p>
        <w:p w14:paraId="236F8E33" w14:textId="77777777" w:rsidR="00153081" w:rsidRPr="00153081" w:rsidRDefault="00153081" w:rsidP="00E84348">
          <w:pPr>
            <w:keepNext/>
            <w:numPr>
              <w:ilvl w:val="3"/>
              <w:numId w:val="25"/>
            </w:numPr>
            <w:suppressAutoHyphens/>
            <w:spacing w:after="0" w:line="240" w:lineRule="auto"/>
            <w:jc w:val="center"/>
            <w:outlineLvl w:val="3"/>
            <w:rPr>
              <w:rFonts w:ascii="Times New Roman" w:eastAsia="Times New Roman" w:hAnsi="Times New Roman" w:cs="Times New Roman"/>
              <w:bCs/>
              <w:i/>
              <w:sz w:val="20"/>
              <w:szCs w:val="20"/>
              <w:lang w:eastAsia="ar-SA"/>
            </w:rPr>
          </w:pPr>
          <w:r w:rsidRPr="00153081">
            <w:rPr>
              <w:rFonts w:ascii="Times New Roman" w:eastAsia="Times New Roman" w:hAnsi="Times New Roman" w:cs="Times New Roman"/>
              <w:b/>
              <w:bCs/>
              <w:sz w:val="20"/>
              <w:szCs w:val="20"/>
              <w:lang w:eastAsia="ar-SA"/>
            </w:rPr>
            <w:t xml:space="preserve">МУНИЦИПАЛЬНОЕ АВТОНОМНОЕ ОБЩЕОБРАЗОВАТЕЛЬНОЕ </w:t>
          </w:r>
          <w:r w:rsidRPr="00153081">
            <w:rPr>
              <w:rFonts w:ascii="Times New Roman" w:eastAsia="Times New Roman" w:hAnsi="Times New Roman" w:cs="Times New Roman"/>
              <w:b/>
              <w:iCs/>
              <w:sz w:val="20"/>
              <w:szCs w:val="20"/>
              <w:lang w:eastAsia="ar-SA"/>
            </w:rPr>
            <w:t>УЧРЕЖДЕНИЕ</w:t>
          </w:r>
        </w:p>
        <w:p w14:paraId="09AEF80C" w14:textId="77777777" w:rsidR="00153081" w:rsidRPr="00153081" w:rsidRDefault="00153081" w:rsidP="00E84348">
          <w:pPr>
            <w:keepNext/>
            <w:numPr>
              <w:ilvl w:val="3"/>
              <w:numId w:val="25"/>
            </w:numPr>
            <w:suppressAutoHyphens/>
            <w:spacing w:after="0" w:line="240" w:lineRule="auto"/>
            <w:jc w:val="center"/>
            <w:outlineLvl w:val="3"/>
            <w:rPr>
              <w:rFonts w:ascii="Times New Roman" w:eastAsia="Times New Roman" w:hAnsi="Times New Roman" w:cs="Times New Roman"/>
              <w:b/>
              <w:bCs/>
              <w:sz w:val="20"/>
              <w:szCs w:val="20"/>
              <w:lang w:eastAsia="ar-SA"/>
            </w:rPr>
          </w:pPr>
          <w:r w:rsidRPr="00153081">
            <w:rPr>
              <w:rFonts w:ascii="Times New Roman" w:eastAsia="Times New Roman" w:hAnsi="Times New Roman" w:cs="Times New Roman"/>
              <w:b/>
              <w:bCs/>
              <w:sz w:val="20"/>
              <w:szCs w:val="20"/>
              <w:lang w:eastAsia="ar-SA"/>
            </w:rPr>
            <w:t>«СРЕДНЯЯ ОБЩЕОБРАЗОВАТЕЛЬНАЯ ШКОЛА №1»</w:t>
          </w:r>
        </w:p>
        <w:p w14:paraId="186E9CB5" w14:textId="77777777" w:rsidR="00153081" w:rsidRPr="00153081" w:rsidRDefault="00153081" w:rsidP="00153081">
          <w:pPr>
            <w:suppressAutoHyphens/>
            <w:spacing w:after="0" w:line="276" w:lineRule="auto"/>
            <w:jc w:val="center"/>
            <w:rPr>
              <w:rFonts w:ascii="Times New Roman" w:eastAsia="Calibri" w:hAnsi="Times New Roman" w:cs="Times New Roman"/>
              <w:sz w:val="20"/>
              <w:szCs w:val="20"/>
              <w:lang w:eastAsia="ar-SA"/>
            </w:rPr>
          </w:pPr>
          <w:r w:rsidRPr="00153081">
            <w:rPr>
              <w:rFonts w:ascii="Times New Roman" w:eastAsia="Calibri" w:hAnsi="Times New Roman" w:cs="Times New Roman"/>
              <w:sz w:val="20"/>
              <w:szCs w:val="20"/>
              <w:lang w:eastAsia="ar-SA"/>
            </w:rPr>
            <w:t>618551, г. Соликамск, Пермский край, ул. Парижской Коммуны, 28</w:t>
          </w:r>
        </w:p>
        <w:p w14:paraId="667E9601" w14:textId="77777777" w:rsidR="00153081" w:rsidRPr="00153081" w:rsidRDefault="00153081" w:rsidP="00153081">
          <w:pPr>
            <w:suppressAutoHyphens/>
            <w:spacing w:after="0" w:line="276" w:lineRule="auto"/>
            <w:jc w:val="center"/>
            <w:rPr>
              <w:rFonts w:ascii="Times New Roman" w:eastAsia="Calibri" w:hAnsi="Times New Roman" w:cs="Times New Roman"/>
              <w:sz w:val="20"/>
              <w:szCs w:val="20"/>
              <w:lang w:eastAsia="ar-SA"/>
            </w:rPr>
          </w:pPr>
          <w:r w:rsidRPr="00153081">
            <w:rPr>
              <w:rFonts w:ascii="Times New Roman" w:eastAsia="Calibri" w:hAnsi="Times New Roman" w:cs="Times New Roman"/>
              <w:sz w:val="20"/>
              <w:szCs w:val="20"/>
              <w:lang w:eastAsia="ar-SA"/>
            </w:rPr>
            <w:t>Телефоны: (34253) 5-23-34, 5-33-03, факс: (34253) 5-23-34</w:t>
          </w:r>
        </w:p>
        <w:p w14:paraId="214DA4CB" w14:textId="77777777" w:rsidR="00153081" w:rsidRPr="00153081" w:rsidRDefault="00153081" w:rsidP="00153081">
          <w:pPr>
            <w:suppressAutoHyphens/>
            <w:spacing w:after="0" w:line="276" w:lineRule="auto"/>
            <w:jc w:val="center"/>
            <w:rPr>
              <w:rFonts w:ascii="Times New Roman" w:eastAsia="Calibri" w:hAnsi="Times New Roman" w:cs="Times New Roman"/>
              <w:sz w:val="20"/>
              <w:szCs w:val="20"/>
              <w:lang w:eastAsia="ar-SA"/>
            </w:rPr>
          </w:pPr>
          <w:r w:rsidRPr="00153081">
            <w:rPr>
              <w:rFonts w:ascii="Times New Roman" w:eastAsia="Calibri" w:hAnsi="Times New Roman" w:cs="Times New Roman"/>
              <w:sz w:val="20"/>
              <w:szCs w:val="20"/>
              <w:lang w:eastAsia="ar-SA"/>
            </w:rPr>
            <w:t>ОКПО 56799423  ОГРН 1025901974746  ИНН/КПП  5919017352 / 591901001</w:t>
          </w:r>
        </w:p>
        <w:p w14:paraId="3AB7BFF6" w14:textId="77777777" w:rsidR="00153081" w:rsidRPr="00A107E1" w:rsidRDefault="00153081" w:rsidP="00153081">
          <w:pPr>
            <w:suppressAutoHyphens/>
            <w:spacing w:after="0" w:line="276" w:lineRule="auto"/>
            <w:jc w:val="center"/>
            <w:rPr>
              <w:rFonts w:ascii="Times New Roman" w:eastAsia="Calibri" w:hAnsi="Times New Roman" w:cs="Times New Roman"/>
              <w:color w:val="0000FF"/>
              <w:sz w:val="20"/>
              <w:szCs w:val="20"/>
              <w:u w:val="single"/>
              <w:lang w:eastAsia="ar-SA"/>
            </w:rPr>
          </w:pPr>
          <w:r w:rsidRPr="00153081">
            <w:rPr>
              <w:rFonts w:ascii="Times New Roman" w:eastAsia="Calibri" w:hAnsi="Times New Roman" w:cs="Times New Roman"/>
              <w:sz w:val="20"/>
              <w:szCs w:val="20"/>
              <w:lang w:val="en-US" w:eastAsia="ar-SA"/>
            </w:rPr>
            <w:t>E</w:t>
          </w:r>
          <w:r w:rsidRPr="00A107E1">
            <w:rPr>
              <w:rFonts w:ascii="Times New Roman" w:eastAsia="Calibri" w:hAnsi="Times New Roman" w:cs="Times New Roman"/>
              <w:sz w:val="20"/>
              <w:szCs w:val="20"/>
              <w:lang w:eastAsia="ar-SA"/>
            </w:rPr>
            <w:t>-</w:t>
          </w:r>
          <w:r w:rsidRPr="00153081">
            <w:rPr>
              <w:rFonts w:ascii="Times New Roman" w:eastAsia="Calibri" w:hAnsi="Times New Roman" w:cs="Times New Roman"/>
              <w:sz w:val="20"/>
              <w:szCs w:val="20"/>
              <w:lang w:val="en-US" w:eastAsia="ar-SA"/>
            </w:rPr>
            <w:t>mail</w:t>
          </w:r>
          <w:r w:rsidRPr="00A107E1">
            <w:rPr>
              <w:rFonts w:ascii="Times New Roman" w:eastAsia="Calibri" w:hAnsi="Times New Roman" w:cs="Times New Roman"/>
              <w:sz w:val="20"/>
              <w:szCs w:val="20"/>
              <w:lang w:eastAsia="ar-SA"/>
            </w:rPr>
            <w:t xml:space="preserve">: </w:t>
          </w:r>
          <w:r w:rsidRPr="00153081">
            <w:rPr>
              <w:rFonts w:ascii="Times New Roman" w:eastAsia="Calibri" w:hAnsi="Times New Roman" w:cs="Times New Roman"/>
              <w:color w:val="0000FF"/>
              <w:sz w:val="20"/>
              <w:szCs w:val="20"/>
              <w:u w:val="single"/>
              <w:lang w:val="en-US" w:eastAsia="ar-SA"/>
            </w:rPr>
            <w:t>solkamschool</w:t>
          </w:r>
          <w:r w:rsidRPr="00A107E1">
            <w:rPr>
              <w:rFonts w:ascii="Times New Roman" w:eastAsia="Calibri" w:hAnsi="Times New Roman" w:cs="Times New Roman"/>
              <w:color w:val="0000FF"/>
              <w:sz w:val="20"/>
              <w:szCs w:val="20"/>
              <w:u w:val="single"/>
              <w:lang w:eastAsia="ar-SA"/>
            </w:rPr>
            <w:t>1@</w:t>
          </w:r>
          <w:r w:rsidRPr="00153081">
            <w:rPr>
              <w:rFonts w:ascii="Times New Roman" w:eastAsia="Calibri" w:hAnsi="Times New Roman" w:cs="Times New Roman"/>
              <w:color w:val="0000FF"/>
              <w:sz w:val="20"/>
              <w:szCs w:val="20"/>
              <w:u w:val="single"/>
              <w:lang w:val="en-US" w:eastAsia="ar-SA"/>
            </w:rPr>
            <w:t>yandex</w:t>
          </w:r>
          <w:r w:rsidRPr="00A107E1">
            <w:rPr>
              <w:rFonts w:ascii="Times New Roman" w:eastAsia="Calibri" w:hAnsi="Times New Roman" w:cs="Times New Roman"/>
              <w:color w:val="0000FF"/>
              <w:sz w:val="20"/>
              <w:szCs w:val="20"/>
              <w:u w:val="single"/>
              <w:lang w:eastAsia="ar-SA"/>
            </w:rPr>
            <w:t>.</w:t>
          </w:r>
          <w:r w:rsidRPr="00153081">
            <w:rPr>
              <w:rFonts w:ascii="Times New Roman" w:eastAsia="Calibri" w:hAnsi="Times New Roman" w:cs="Times New Roman"/>
              <w:color w:val="0000FF"/>
              <w:sz w:val="20"/>
              <w:szCs w:val="20"/>
              <w:u w:val="single"/>
              <w:lang w:val="en-US" w:eastAsia="ar-SA"/>
            </w:rPr>
            <w:t>ru</w:t>
          </w:r>
          <w:r w:rsidRPr="00A107E1">
            <w:rPr>
              <w:rFonts w:ascii="Times New Roman" w:eastAsia="Calibri" w:hAnsi="Times New Roman" w:cs="Times New Roman"/>
              <w:sz w:val="20"/>
              <w:szCs w:val="20"/>
              <w:lang w:eastAsia="ar-SA"/>
            </w:rPr>
            <w:t xml:space="preserve">   </w:t>
          </w:r>
          <w:r w:rsidRPr="00153081">
            <w:rPr>
              <w:rFonts w:ascii="Times New Roman" w:eastAsia="Calibri" w:hAnsi="Times New Roman" w:cs="Times New Roman"/>
              <w:sz w:val="20"/>
              <w:szCs w:val="20"/>
              <w:lang w:val="en-US" w:eastAsia="ar-SA"/>
            </w:rPr>
            <w:t>http</w:t>
          </w:r>
          <w:r w:rsidRPr="00A107E1">
            <w:rPr>
              <w:rFonts w:ascii="Times New Roman" w:eastAsia="Calibri" w:hAnsi="Times New Roman" w:cs="Times New Roman"/>
              <w:sz w:val="20"/>
              <w:szCs w:val="20"/>
              <w:lang w:eastAsia="ar-SA"/>
            </w:rPr>
            <w:t xml:space="preserve">:// </w:t>
          </w:r>
          <w:r w:rsidRPr="00153081">
            <w:rPr>
              <w:rFonts w:ascii="Times New Roman" w:eastAsia="Calibri" w:hAnsi="Times New Roman" w:cs="Times New Roman"/>
              <w:color w:val="0000FF"/>
              <w:sz w:val="20"/>
              <w:szCs w:val="20"/>
              <w:u w:val="single"/>
              <w:lang w:val="en-US" w:eastAsia="ar-SA"/>
            </w:rPr>
            <w:t>sol</w:t>
          </w:r>
          <w:r w:rsidRPr="00A107E1">
            <w:rPr>
              <w:rFonts w:ascii="Times New Roman" w:eastAsia="Calibri" w:hAnsi="Times New Roman" w:cs="Times New Roman"/>
              <w:color w:val="0000FF"/>
              <w:sz w:val="20"/>
              <w:szCs w:val="20"/>
              <w:u w:val="single"/>
              <w:lang w:eastAsia="ar-SA"/>
            </w:rPr>
            <w:t>-</w:t>
          </w:r>
          <w:r w:rsidRPr="00153081">
            <w:rPr>
              <w:rFonts w:ascii="Times New Roman" w:eastAsia="Calibri" w:hAnsi="Times New Roman" w:cs="Times New Roman"/>
              <w:color w:val="0000FF"/>
              <w:sz w:val="20"/>
              <w:szCs w:val="20"/>
              <w:u w:val="single"/>
              <w:lang w:val="en-US" w:eastAsia="ar-SA"/>
            </w:rPr>
            <w:t>school</w:t>
          </w:r>
          <w:r w:rsidRPr="00A107E1">
            <w:rPr>
              <w:rFonts w:ascii="Times New Roman" w:eastAsia="Calibri" w:hAnsi="Times New Roman" w:cs="Times New Roman"/>
              <w:color w:val="0000FF"/>
              <w:sz w:val="20"/>
              <w:szCs w:val="20"/>
              <w:u w:val="single"/>
              <w:lang w:eastAsia="ar-SA"/>
            </w:rPr>
            <w:t>1.</w:t>
          </w:r>
          <w:r w:rsidRPr="00153081">
            <w:rPr>
              <w:rFonts w:ascii="Times New Roman" w:eastAsia="Calibri" w:hAnsi="Times New Roman" w:cs="Times New Roman"/>
              <w:color w:val="0000FF"/>
              <w:sz w:val="20"/>
              <w:szCs w:val="20"/>
              <w:u w:val="single"/>
              <w:lang w:val="en-US" w:eastAsia="ar-SA"/>
            </w:rPr>
            <w:t>edusite</w:t>
          </w:r>
          <w:r w:rsidRPr="00A107E1">
            <w:rPr>
              <w:rFonts w:ascii="Times New Roman" w:eastAsia="Calibri" w:hAnsi="Times New Roman" w:cs="Times New Roman"/>
              <w:color w:val="0000FF"/>
              <w:sz w:val="20"/>
              <w:szCs w:val="20"/>
              <w:u w:val="single"/>
              <w:lang w:eastAsia="ar-SA"/>
            </w:rPr>
            <w:t>.</w:t>
          </w:r>
          <w:r w:rsidRPr="00153081">
            <w:rPr>
              <w:rFonts w:ascii="Times New Roman" w:eastAsia="Calibri" w:hAnsi="Times New Roman" w:cs="Times New Roman"/>
              <w:color w:val="0000FF"/>
              <w:sz w:val="20"/>
              <w:szCs w:val="20"/>
              <w:u w:val="single"/>
              <w:lang w:val="en-US" w:eastAsia="ar-SA"/>
            </w:rPr>
            <w:t>ru</w:t>
          </w:r>
          <w:bookmarkEnd w:id="0"/>
        </w:p>
        <w:p w14:paraId="364C0D65" w14:textId="0D247AD6" w:rsidR="00153081" w:rsidRPr="00A107E1" w:rsidRDefault="00153081" w:rsidP="00153081">
          <w:pPr>
            <w:rPr>
              <w:rFonts w:ascii="Calibri" w:eastAsia="Calibri" w:hAnsi="Calibri" w:cs="Times New Roman"/>
            </w:rPr>
          </w:pPr>
          <w:r w:rsidRPr="00153081">
            <w:rPr>
              <w:rFonts w:ascii="Calibri" w:eastAsia="Calibri" w:hAnsi="Calibri" w:cs="Times New Roman"/>
              <w:noProof/>
              <w:lang w:eastAsia="ru-RU"/>
            </w:rPr>
            <mc:AlternateContent>
              <mc:Choice Requires="wps">
                <w:drawing>
                  <wp:anchor distT="45720" distB="45720" distL="114300" distR="114300" simplePos="0" relativeHeight="251665408" behindDoc="1" locked="0" layoutInCell="1" allowOverlap="1" wp14:anchorId="183CA110" wp14:editId="29706D4C">
                    <wp:simplePos x="0" y="0"/>
                    <wp:positionH relativeFrom="column">
                      <wp:posOffset>2796540</wp:posOffset>
                    </wp:positionH>
                    <wp:positionV relativeFrom="paragraph">
                      <wp:posOffset>234950</wp:posOffset>
                    </wp:positionV>
                    <wp:extent cx="3117850" cy="857250"/>
                    <wp:effectExtent l="5715" t="6350" r="10160" b="12700"/>
                    <wp:wrapNone/>
                    <wp:docPr id="124202517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857250"/>
                            </a:xfrm>
                            <a:prstGeom prst="rect">
                              <a:avLst/>
                            </a:prstGeom>
                            <a:solidFill>
                              <a:srgbClr val="FFFFFF"/>
                            </a:solidFill>
                            <a:ln w="9525">
                              <a:solidFill>
                                <a:sysClr val="window" lastClr="FFFFFF">
                                  <a:lumMod val="100000"/>
                                  <a:lumOff val="0"/>
                                </a:sysClr>
                              </a:solidFill>
                              <a:miter lim="800000"/>
                              <a:headEnd/>
                              <a:tailEnd/>
                            </a:ln>
                          </wps:spPr>
                          <wps:txbx>
                            <w:txbxContent>
                              <w:p w14:paraId="31FAE265" w14:textId="77777777" w:rsidR="00153081" w:rsidRPr="00E0702A" w:rsidRDefault="00153081" w:rsidP="00153081">
                                <w:pPr>
                                  <w:spacing w:after="0"/>
                                  <w:jc w:val="right"/>
                                  <w:rPr>
                                    <w:rFonts w:ascii="Times New Roman" w:hAnsi="Times New Roman" w:cs="Times New Roman"/>
                                    <w:sz w:val="24"/>
                                    <w:szCs w:val="24"/>
                                  </w:rPr>
                                </w:pPr>
                                <w:r w:rsidRPr="00E0702A">
                                  <w:rPr>
                                    <w:rFonts w:ascii="Times New Roman" w:hAnsi="Times New Roman" w:cs="Times New Roman"/>
                                    <w:sz w:val="24"/>
                                    <w:szCs w:val="24"/>
                                  </w:rPr>
                                  <w:t>Утверждено</w:t>
                                </w:r>
                              </w:p>
                              <w:p w14:paraId="00CC0946" w14:textId="77777777" w:rsidR="00153081" w:rsidRPr="00E0702A" w:rsidRDefault="00153081" w:rsidP="00153081">
                                <w:pPr>
                                  <w:spacing w:after="0"/>
                                  <w:jc w:val="right"/>
                                  <w:rPr>
                                    <w:rFonts w:ascii="Times New Roman" w:hAnsi="Times New Roman" w:cs="Times New Roman"/>
                                    <w:sz w:val="24"/>
                                    <w:szCs w:val="24"/>
                                  </w:rPr>
                                </w:pPr>
                                <w:r w:rsidRPr="00E0702A">
                                  <w:rPr>
                                    <w:rFonts w:ascii="Times New Roman" w:hAnsi="Times New Roman" w:cs="Times New Roman"/>
                                    <w:sz w:val="24"/>
                                    <w:szCs w:val="24"/>
                                  </w:rPr>
                                  <w:t>Директор МАОУ «</w:t>
                                </w:r>
                                <w:r>
                                  <w:rPr>
                                    <w:rFonts w:ascii="Times New Roman" w:hAnsi="Times New Roman" w:cs="Times New Roman"/>
                                    <w:sz w:val="24"/>
                                    <w:szCs w:val="24"/>
                                  </w:rPr>
                                  <w:t>СОШ №1</w:t>
                                </w:r>
                                <w:r w:rsidRPr="00E0702A">
                                  <w:rPr>
                                    <w:rFonts w:ascii="Times New Roman" w:hAnsi="Times New Roman" w:cs="Times New Roman"/>
                                    <w:sz w:val="24"/>
                                    <w:szCs w:val="24"/>
                                  </w:rPr>
                                  <w:t>»</w:t>
                                </w:r>
                              </w:p>
                              <w:p w14:paraId="2E8C67F8" w14:textId="77777777" w:rsidR="00153081" w:rsidRPr="00E0702A" w:rsidRDefault="00153081" w:rsidP="00153081">
                                <w:pPr>
                                  <w:spacing w:after="0"/>
                                  <w:jc w:val="right"/>
                                  <w:rPr>
                                    <w:rFonts w:ascii="Times New Roman" w:hAnsi="Times New Roman" w:cs="Times New Roman"/>
                                    <w:sz w:val="24"/>
                                    <w:szCs w:val="24"/>
                                  </w:rPr>
                                </w:pPr>
                                <w:r>
                                  <w:rPr>
                                    <w:rFonts w:ascii="Times New Roman" w:hAnsi="Times New Roman" w:cs="Times New Roman"/>
                                    <w:sz w:val="24"/>
                                    <w:szCs w:val="24"/>
                                  </w:rPr>
                                  <w:t>Е.А.Щеткина</w:t>
                                </w:r>
                              </w:p>
                              <w:p w14:paraId="5B7D6F02" w14:textId="77777777" w:rsidR="00153081" w:rsidRPr="002C72BC" w:rsidRDefault="00153081" w:rsidP="00153081">
                                <w:pPr>
                                  <w:spacing w:after="0"/>
                                  <w:jc w:val="right"/>
                                  <w:rPr>
                                    <w:rFonts w:ascii="Times New Roman" w:hAnsi="Times New Roman" w:cs="Times New Roman"/>
                                    <w:sz w:val="24"/>
                                    <w:szCs w:val="24"/>
                                  </w:rPr>
                                </w:pPr>
                                <w:r>
                                  <w:rPr>
                                    <w:rFonts w:ascii="Times New Roman" w:hAnsi="Times New Roman" w:cs="Times New Roman"/>
                                    <w:sz w:val="24"/>
                                    <w:szCs w:val="24"/>
                                  </w:rPr>
                                  <w:t>Приказ от  № 81 от 31.08.2023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83CA110" id="_x0000_t202" coordsize="21600,21600" o:spt="202" path="m,l,21600r21600,l21600,xe">
                    <v:stroke joinstyle="miter"/>
                    <v:path gradientshapeok="t" o:connecttype="rect"/>
                  </v:shapetype>
                  <v:shape id="Надпись 2" o:spid="_x0000_s1026" type="#_x0000_t202" style="position:absolute;margin-left:220.2pt;margin-top:18.5pt;width:245.5pt;height:67.5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h/NgIAAHAEAAAOAAAAZHJzL2Uyb0RvYy54bWysVNuO2yAQfa/Uf0C8N47TpJu14qy22aaq&#10;tL1I234AxjhGBYYCiZ1+/Q7YySbtW1U/IIaBMzPnzHh112tFDsJ5Caak+WRKiTAcaml2Jf3xfftm&#10;SYkPzNRMgRElPQpP79avX606W4gZtKBq4QiCGF90tqRtCLbIMs9boZmfgBUGnQ04zQKabpfVjnWI&#10;rlU2m07fZR242jrgwns8fRicdJ3wm0bw8LVpvAhElRRzC2l1aa3imq1XrNg5ZlvJxzTYP2ShmTQY&#10;9Az1wAIjeyf/gtKSO/DQhAkHnUHTSC5SDVhNPv2jmqeWWZFqQXK8PdPk/x8s/3J4st8cCf176FHA&#10;VIS3j8B/emJg0zKzE/fOQdcKVmPgPFKWddYX49NItS98BKm6z1CjyGwfIAH1jdORFayTIDoKcDyT&#10;LvpAOB6+zfOb5QJdHH3Lxc0M9zEEK06vrfPhowBN4qakDkVN6Ozw6MNw9XQlBvOgZL2VSiXD7aqN&#10;cuTAsAG26RvRr64pQ7qS3i5mi4GAK4ijPyNg59XQUaKYD3h4hoyh1F5j+UOkfBq/obvwHHtwOD+V&#10;5hNmqvIqDy0DjoOSGqm4gIjcfzB1atbApBr2SJEyoxiR/0GJ0Fc9XoyiVFAfURYHQ9vjmOKmBfeb&#10;kg5bvqT+1545geV8MijtbT6fxxlJxhyVQMNdeqpLDzMcoUoaKBm2mzDM1d46uWsx0qmZ7rEdtjIp&#10;9ZLVmDe2dWJhHME4N5d2uvXyo1g/AwAA//8DAFBLAwQUAAYACAAAACEAhp+cceEAAAAKAQAADwAA&#10;AGRycy9kb3ducmV2LnhtbEyPwU7DMAyG70i8Q2QkbizZVm2sNJ0QAgkO08QAIW5ZYtqOxqmadCtv&#10;jznB0fan399frEffiiP2sQmkYTpRIJBscA1VGl5fHq6uQcRkyJk2EGr4xgjr8vysMLkLJ3rG4y5V&#10;gkMo5kZDnVKXSxltjd7ESeiQ+PYZem8Sj30lXW9OHO5bOVNqIb1piD/UpsO7Gu3XbvAa7m33uNp+&#10;tIf3rX1Ti0Ftng5ho/XlxXh7AyLhmP5g+NVndSjZaR8GclG0GrJMZYxqmC+5EwOr+ZQXeyaXMwWy&#10;LOT/CuUPAAAA//8DAFBLAQItABQABgAIAAAAIQC2gziS/gAAAOEBAAATAAAAAAAAAAAAAAAAAAAA&#10;AABbQ29udGVudF9UeXBlc10ueG1sUEsBAi0AFAAGAAgAAAAhADj9If/WAAAAlAEAAAsAAAAAAAAA&#10;AAAAAAAALwEAAF9yZWxzLy5yZWxzUEsBAi0AFAAGAAgAAAAhAGAqSH82AgAAcAQAAA4AAAAAAAAA&#10;AAAAAAAALgIAAGRycy9lMm9Eb2MueG1sUEsBAi0AFAAGAAgAAAAhAIafnHHhAAAACgEAAA8AAAAA&#10;AAAAAAAAAAAAkAQAAGRycy9kb3ducmV2LnhtbFBLBQYAAAAABAAEAPMAAACeBQAAAAA=&#10;" strokecolor="white">
                    <v:textbox style="mso-fit-shape-to-text:t">
                      <w:txbxContent>
                        <w:p w14:paraId="31FAE265" w14:textId="77777777" w:rsidR="00153081" w:rsidRPr="00E0702A" w:rsidRDefault="00153081" w:rsidP="00153081">
                          <w:pPr>
                            <w:spacing w:after="0"/>
                            <w:jc w:val="right"/>
                            <w:rPr>
                              <w:rFonts w:ascii="Times New Roman" w:hAnsi="Times New Roman" w:cs="Times New Roman"/>
                              <w:sz w:val="24"/>
                              <w:szCs w:val="24"/>
                            </w:rPr>
                          </w:pPr>
                          <w:r w:rsidRPr="00E0702A">
                            <w:rPr>
                              <w:rFonts w:ascii="Times New Roman" w:hAnsi="Times New Roman" w:cs="Times New Roman"/>
                              <w:sz w:val="24"/>
                              <w:szCs w:val="24"/>
                            </w:rPr>
                            <w:t>Утверждено</w:t>
                          </w:r>
                        </w:p>
                        <w:p w14:paraId="00CC0946" w14:textId="77777777" w:rsidR="00153081" w:rsidRPr="00E0702A" w:rsidRDefault="00153081" w:rsidP="00153081">
                          <w:pPr>
                            <w:spacing w:after="0"/>
                            <w:jc w:val="right"/>
                            <w:rPr>
                              <w:rFonts w:ascii="Times New Roman" w:hAnsi="Times New Roman" w:cs="Times New Roman"/>
                              <w:sz w:val="24"/>
                              <w:szCs w:val="24"/>
                            </w:rPr>
                          </w:pPr>
                          <w:r w:rsidRPr="00E0702A">
                            <w:rPr>
                              <w:rFonts w:ascii="Times New Roman" w:hAnsi="Times New Roman" w:cs="Times New Roman"/>
                              <w:sz w:val="24"/>
                              <w:szCs w:val="24"/>
                            </w:rPr>
                            <w:t>Директор МАОУ «</w:t>
                          </w:r>
                          <w:r>
                            <w:rPr>
                              <w:rFonts w:ascii="Times New Roman" w:hAnsi="Times New Roman" w:cs="Times New Roman"/>
                              <w:sz w:val="24"/>
                              <w:szCs w:val="24"/>
                            </w:rPr>
                            <w:t>СОШ №1</w:t>
                          </w:r>
                          <w:r w:rsidRPr="00E0702A">
                            <w:rPr>
                              <w:rFonts w:ascii="Times New Roman" w:hAnsi="Times New Roman" w:cs="Times New Roman"/>
                              <w:sz w:val="24"/>
                              <w:szCs w:val="24"/>
                            </w:rPr>
                            <w:t>»</w:t>
                          </w:r>
                        </w:p>
                        <w:p w14:paraId="2E8C67F8" w14:textId="77777777" w:rsidR="00153081" w:rsidRPr="00E0702A" w:rsidRDefault="00153081" w:rsidP="00153081">
                          <w:pPr>
                            <w:spacing w:after="0"/>
                            <w:jc w:val="right"/>
                            <w:rPr>
                              <w:rFonts w:ascii="Times New Roman" w:hAnsi="Times New Roman" w:cs="Times New Roman"/>
                              <w:sz w:val="24"/>
                              <w:szCs w:val="24"/>
                            </w:rPr>
                          </w:pPr>
                          <w:r>
                            <w:rPr>
                              <w:rFonts w:ascii="Times New Roman" w:hAnsi="Times New Roman" w:cs="Times New Roman"/>
                              <w:sz w:val="24"/>
                              <w:szCs w:val="24"/>
                            </w:rPr>
                            <w:t>Е.А.Щеткина</w:t>
                          </w:r>
                        </w:p>
                        <w:p w14:paraId="5B7D6F02" w14:textId="77777777" w:rsidR="00153081" w:rsidRPr="002C72BC" w:rsidRDefault="00153081" w:rsidP="00153081">
                          <w:pPr>
                            <w:spacing w:after="0"/>
                            <w:jc w:val="right"/>
                            <w:rPr>
                              <w:rFonts w:ascii="Times New Roman" w:hAnsi="Times New Roman" w:cs="Times New Roman"/>
                              <w:sz w:val="24"/>
                              <w:szCs w:val="24"/>
                            </w:rPr>
                          </w:pPr>
                          <w:r>
                            <w:rPr>
                              <w:rFonts w:ascii="Times New Roman" w:hAnsi="Times New Roman" w:cs="Times New Roman"/>
                              <w:sz w:val="24"/>
                              <w:szCs w:val="24"/>
                            </w:rPr>
                            <w:t xml:space="preserve">Приказ </w:t>
                          </w:r>
                          <w:proofErr w:type="gramStart"/>
                          <w:r>
                            <w:rPr>
                              <w:rFonts w:ascii="Times New Roman" w:hAnsi="Times New Roman" w:cs="Times New Roman"/>
                              <w:sz w:val="24"/>
                              <w:szCs w:val="24"/>
                            </w:rPr>
                            <w:t>от  №</w:t>
                          </w:r>
                          <w:proofErr w:type="gramEnd"/>
                          <w:r>
                            <w:rPr>
                              <w:rFonts w:ascii="Times New Roman" w:hAnsi="Times New Roman" w:cs="Times New Roman"/>
                              <w:sz w:val="24"/>
                              <w:szCs w:val="24"/>
                            </w:rPr>
                            <w:t xml:space="preserve"> 81 от 31.08.2023</w:t>
                          </w:r>
                        </w:p>
                      </w:txbxContent>
                    </v:textbox>
                  </v:shape>
                </w:pict>
              </mc:Fallback>
            </mc:AlternateContent>
          </w:r>
          <w:r w:rsidRPr="00153081">
            <w:rPr>
              <w:rFonts w:ascii="Calibri" w:eastAsia="Calibri" w:hAnsi="Calibri" w:cs="Times New Roman"/>
              <w:noProof/>
              <w:lang w:eastAsia="ru-RU"/>
            </w:rPr>
            <mc:AlternateContent>
              <mc:Choice Requires="wps">
                <w:drawing>
                  <wp:anchor distT="45720" distB="45720" distL="114300" distR="114300" simplePos="0" relativeHeight="251664384" behindDoc="1" locked="0" layoutInCell="1" allowOverlap="1" wp14:anchorId="189E9117" wp14:editId="6751F9BC">
                    <wp:simplePos x="0" y="0"/>
                    <wp:positionH relativeFrom="column">
                      <wp:posOffset>-606425</wp:posOffset>
                    </wp:positionH>
                    <wp:positionV relativeFrom="paragraph">
                      <wp:posOffset>238760</wp:posOffset>
                    </wp:positionV>
                    <wp:extent cx="3117850" cy="668020"/>
                    <wp:effectExtent l="10160" t="13970" r="5715" b="13335"/>
                    <wp:wrapNone/>
                    <wp:docPr id="174296369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7850" cy="668020"/>
                            </a:xfrm>
                            <a:prstGeom prst="rect">
                              <a:avLst/>
                            </a:prstGeom>
                            <a:solidFill>
                              <a:srgbClr val="FFFFFF"/>
                            </a:solidFill>
                            <a:ln w="9525">
                              <a:solidFill>
                                <a:sysClr val="window" lastClr="FFFFFF">
                                  <a:lumMod val="100000"/>
                                  <a:lumOff val="0"/>
                                </a:sysClr>
                              </a:solidFill>
                              <a:miter lim="800000"/>
                              <a:headEnd/>
                              <a:tailEnd/>
                            </a:ln>
                          </wps:spPr>
                          <wps:txbx>
                            <w:txbxContent>
                              <w:p w14:paraId="761883DE" w14:textId="53E3A2CC" w:rsidR="00153081" w:rsidRDefault="00E501F2" w:rsidP="00153081">
                                <w:pPr>
                                  <w:spacing w:after="0"/>
                                  <w:rPr>
                                    <w:rFonts w:ascii="Times New Roman" w:hAnsi="Times New Roman" w:cs="Times New Roman"/>
                                    <w:sz w:val="24"/>
                                    <w:szCs w:val="24"/>
                                  </w:rPr>
                                </w:pPr>
                                <w:r>
                                  <w:rPr>
                                    <w:rFonts w:ascii="Times New Roman" w:hAnsi="Times New Roman" w:cs="Times New Roman"/>
                                    <w:sz w:val="24"/>
                                    <w:szCs w:val="24"/>
                                  </w:rPr>
                                  <w:t xml:space="preserve">Принято </w:t>
                                </w:r>
                                <w:r w:rsidR="00153081" w:rsidRPr="002C72BC">
                                  <w:rPr>
                                    <w:rFonts w:ascii="Times New Roman" w:hAnsi="Times New Roman" w:cs="Times New Roman"/>
                                    <w:sz w:val="24"/>
                                    <w:szCs w:val="24"/>
                                  </w:rPr>
                                  <w:t xml:space="preserve"> </w:t>
                                </w:r>
                              </w:p>
                              <w:p w14:paraId="2587BF9B" w14:textId="10C54553" w:rsidR="00153081" w:rsidRDefault="00E501F2" w:rsidP="00153081">
                                <w:pPr>
                                  <w:spacing w:after="0"/>
                                  <w:rPr>
                                    <w:rFonts w:ascii="Times New Roman" w:hAnsi="Times New Roman" w:cs="Times New Roman"/>
                                    <w:sz w:val="24"/>
                                    <w:szCs w:val="24"/>
                                  </w:rPr>
                                </w:pPr>
                                <w:r>
                                  <w:rPr>
                                    <w:rFonts w:ascii="Times New Roman" w:hAnsi="Times New Roman" w:cs="Times New Roman"/>
                                    <w:sz w:val="24"/>
                                    <w:szCs w:val="24"/>
                                  </w:rPr>
                                  <w:t>Педагогическим советом</w:t>
                                </w:r>
                                <w:r w:rsidR="00153081" w:rsidRPr="002C72BC">
                                  <w:rPr>
                                    <w:rFonts w:ascii="Times New Roman" w:hAnsi="Times New Roman" w:cs="Times New Roman"/>
                                    <w:sz w:val="24"/>
                                    <w:szCs w:val="24"/>
                                  </w:rPr>
                                  <w:t xml:space="preserve"> </w:t>
                                </w:r>
                              </w:p>
                              <w:p w14:paraId="63CE5CC5" w14:textId="77777777" w:rsidR="00153081" w:rsidRDefault="00153081" w:rsidP="00153081">
                                <w:pPr>
                                  <w:spacing w:after="0"/>
                                  <w:rPr>
                                    <w:rFonts w:ascii="Times New Roman" w:hAnsi="Times New Roman" w:cs="Times New Roman"/>
                                    <w:sz w:val="24"/>
                                    <w:szCs w:val="24"/>
                                  </w:rPr>
                                </w:pPr>
                                <w:r w:rsidRPr="002C72BC">
                                  <w:rPr>
                                    <w:rFonts w:ascii="Times New Roman" w:hAnsi="Times New Roman" w:cs="Times New Roman"/>
                                    <w:sz w:val="24"/>
                                    <w:szCs w:val="24"/>
                                  </w:rPr>
                                  <w:t>(прото</w:t>
                                </w:r>
                                <w:r>
                                  <w:rPr>
                                    <w:rFonts w:ascii="Times New Roman" w:hAnsi="Times New Roman" w:cs="Times New Roman"/>
                                    <w:sz w:val="24"/>
                                    <w:szCs w:val="24"/>
                                  </w:rPr>
                                  <w:t>кол от 30.09.23 №9</w:t>
                                </w:r>
                                <w:r w:rsidRPr="002C72BC">
                                  <w:rPr>
                                    <w:rFonts w:ascii="Times New Roman" w:hAnsi="Times New Roman" w:cs="Times New Roman"/>
                                    <w:sz w:val="24"/>
                                    <w:szCs w:val="24"/>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9E9117" id="_x0000_t202" coordsize="21600,21600" o:spt="202" path="m,l,21600r21600,l21600,xe">
                    <v:stroke joinstyle="miter"/>
                    <v:path gradientshapeok="t" o:connecttype="rect"/>
                  </v:shapetype>
                  <v:shape id="Надпись 1" o:spid="_x0000_s1027" type="#_x0000_t202" style="position:absolute;margin-left:-47.75pt;margin-top:18.8pt;width:245.5pt;height:52.6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rcbQIAAKsEAAAOAAAAZHJzL2Uyb0RvYy54bWysVEuOEzEQ3SNxB8t70t2ZJJNE6YyGDEFI&#10;w0caOIDjdqct/MN20h127LkCd2DBgh1XyNyIsp2EDLND9MKyXa5X9epV9eyqkwJtmXVcqxIXvRwj&#10;pqiuuFqX+MP75bMxRs4TVRGhFSvxjjl8NX/6ZNaaKevrRouKWQQgyk1bU+LGezPNMkcbJonracMU&#10;GGttJfFwtOussqQFdCmyfp6PslbbylhNmXNwe5OMeB7x65pR/7auHfNIlBhy83G1cV2FNZvPyHRt&#10;iWk4PaRB/iELSbiCoCeoG+IJ2lj+CEpyarXTte9RLTNd15yyyAHYFPlfbO4aYljkAsVx5lQm9/9g&#10;6ZvtO4t4BdpdDvqT0cVo0sdIEQla7b/tv+9/7H/tf95/uf+KilCs1rgp+NwZ8PLdc92BYyTuzK2m&#10;Hx1SetEQtWbX1uq2YaSCZKNnduaacFwAWbWvdQXByMbrCNTVVoZKQm0QoINou5NQrPOIwuVFUVyO&#10;h2CiYBuNxnk/KpmR6dHbWOdfMi1R2JTYQiNEdLK9dR54wNPjkxDMacGrJRciHux6tRAWbQk0zTJ+&#10;gTq4PHgmFGpLPBn2h6kADyB27oQA3VrpFiNBnIfLE2QIJTYS6KdIRR6+1JFwD32b7o/UXMR8nIfk&#10;HkZIcFni8RlEqP0LVcUG94SLtAcSQgFGECPUPynhu1WXmuCo8UpXO1DH6jQxMOGwabT9jFEL01Ji&#10;92lDLANWrxQoPCkGgzBe8TAYXoIeyJ5bVucWoihAldhjlLYLn0ZyYyxfNxDp2FPX0BVLHgULGaes&#10;DunDRMRiHKY3jNz5Ob7684+Z/wYAAP//AwBQSwMEFAAGAAgAAAAhACBPAL/hAAAACgEAAA8AAABk&#10;cnMvZG93bnJldi54bWxMj8FOwzAMhu9IvENkJG5bwsa6rTSdEAIJDtPEBkLcsiS0HYlTNelW3h7D&#10;BY62P/3+/mI1eMeOtotNQAlXYwHMog6mwUrCy+5htAAWk0KjXEAr4ctGWJXnZ4XKTTjhsz1uU8Uo&#10;BGOuJNQptTnnUdfWqzgOrUW6fYTOq0RjV3HTqROFe8cnQmTcqwbpQ61ae1db/bntvYR73T4uN+/u&#10;8LbRryLrxfrpENZSXl4MtzfAkh3SHww/+qQOJTntQ48mMidhtJzNCJUwnWfACJj+LvZEXk8WwMuC&#10;/69QfgMAAP//AwBQSwECLQAUAAYACAAAACEAtoM4kv4AAADhAQAAEwAAAAAAAAAAAAAAAAAAAAAA&#10;W0NvbnRlbnRfVHlwZXNdLnhtbFBLAQItABQABgAIAAAAIQA4/SH/1gAAAJQBAAALAAAAAAAAAAAA&#10;AAAAAC8BAABfcmVscy8ucmVsc1BLAQItABQABgAIAAAAIQBvQIrcbQIAAKsEAAAOAAAAAAAAAAAA&#10;AAAAAC4CAABkcnMvZTJvRG9jLnhtbFBLAQItABQABgAIAAAAIQAgTwC/4QAAAAoBAAAPAAAAAAAA&#10;AAAAAAAAAMcEAABkcnMvZG93bnJldi54bWxQSwUGAAAAAAQABADzAAAA1QUAAAAA&#10;" strokecolor="white">
                    <v:textbox style="mso-fit-shape-to-text:t">
                      <w:txbxContent>
                        <w:p w14:paraId="761883DE" w14:textId="53E3A2CC" w:rsidR="00153081" w:rsidRDefault="00E501F2" w:rsidP="00153081">
                          <w:pPr>
                            <w:spacing w:after="0"/>
                            <w:rPr>
                              <w:rFonts w:ascii="Times New Roman" w:hAnsi="Times New Roman" w:cs="Times New Roman"/>
                              <w:sz w:val="24"/>
                              <w:szCs w:val="24"/>
                            </w:rPr>
                          </w:pPr>
                          <w:r>
                            <w:rPr>
                              <w:rFonts w:ascii="Times New Roman" w:hAnsi="Times New Roman" w:cs="Times New Roman"/>
                              <w:sz w:val="24"/>
                              <w:szCs w:val="24"/>
                            </w:rPr>
                            <w:t xml:space="preserve">Принято </w:t>
                          </w:r>
                          <w:r w:rsidR="00153081" w:rsidRPr="002C72BC">
                            <w:rPr>
                              <w:rFonts w:ascii="Times New Roman" w:hAnsi="Times New Roman" w:cs="Times New Roman"/>
                              <w:sz w:val="24"/>
                              <w:szCs w:val="24"/>
                            </w:rPr>
                            <w:t xml:space="preserve"> </w:t>
                          </w:r>
                        </w:p>
                        <w:p w14:paraId="2587BF9B" w14:textId="10C54553" w:rsidR="00153081" w:rsidRDefault="00E501F2" w:rsidP="00153081">
                          <w:pPr>
                            <w:spacing w:after="0"/>
                            <w:rPr>
                              <w:rFonts w:ascii="Times New Roman" w:hAnsi="Times New Roman" w:cs="Times New Roman"/>
                              <w:sz w:val="24"/>
                              <w:szCs w:val="24"/>
                            </w:rPr>
                          </w:pPr>
                          <w:r>
                            <w:rPr>
                              <w:rFonts w:ascii="Times New Roman" w:hAnsi="Times New Roman" w:cs="Times New Roman"/>
                              <w:sz w:val="24"/>
                              <w:szCs w:val="24"/>
                            </w:rPr>
                            <w:t>Педагогическим советом</w:t>
                          </w:r>
                          <w:r w:rsidR="00153081" w:rsidRPr="002C72BC">
                            <w:rPr>
                              <w:rFonts w:ascii="Times New Roman" w:hAnsi="Times New Roman" w:cs="Times New Roman"/>
                              <w:sz w:val="24"/>
                              <w:szCs w:val="24"/>
                            </w:rPr>
                            <w:t xml:space="preserve"> </w:t>
                          </w:r>
                        </w:p>
                        <w:p w14:paraId="63CE5CC5" w14:textId="77777777" w:rsidR="00153081" w:rsidRDefault="00153081" w:rsidP="00153081">
                          <w:pPr>
                            <w:spacing w:after="0"/>
                            <w:rPr>
                              <w:rFonts w:ascii="Times New Roman" w:hAnsi="Times New Roman" w:cs="Times New Roman"/>
                              <w:sz w:val="24"/>
                              <w:szCs w:val="24"/>
                            </w:rPr>
                          </w:pPr>
                          <w:r w:rsidRPr="002C72BC">
                            <w:rPr>
                              <w:rFonts w:ascii="Times New Roman" w:hAnsi="Times New Roman" w:cs="Times New Roman"/>
                              <w:sz w:val="24"/>
                              <w:szCs w:val="24"/>
                            </w:rPr>
                            <w:t>(прото</w:t>
                          </w:r>
                          <w:r>
                            <w:rPr>
                              <w:rFonts w:ascii="Times New Roman" w:hAnsi="Times New Roman" w:cs="Times New Roman"/>
                              <w:sz w:val="24"/>
                              <w:szCs w:val="24"/>
                            </w:rPr>
                            <w:t>кол от 30.09.23 №9</w:t>
                          </w:r>
                          <w:r w:rsidRPr="002C72BC">
                            <w:rPr>
                              <w:rFonts w:ascii="Times New Roman" w:hAnsi="Times New Roman" w:cs="Times New Roman"/>
                              <w:sz w:val="24"/>
                              <w:szCs w:val="24"/>
                            </w:rPr>
                            <w:t xml:space="preserve">) </w:t>
                          </w:r>
                        </w:p>
                      </w:txbxContent>
                    </v:textbox>
                  </v:shape>
                </w:pict>
              </mc:Fallback>
            </mc:AlternateContent>
          </w:r>
        </w:p>
        <w:p w14:paraId="1EAAAB0B" w14:textId="77777777" w:rsidR="00153081" w:rsidRPr="00A107E1" w:rsidRDefault="00153081" w:rsidP="00153081">
          <w:pPr>
            <w:rPr>
              <w:rFonts w:ascii="Calibri" w:eastAsia="Calibri" w:hAnsi="Calibri" w:cs="Times New Roman"/>
            </w:rPr>
          </w:pPr>
        </w:p>
        <w:p w14:paraId="14708630" w14:textId="77777777" w:rsidR="00153081" w:rsidRPr="00A107E1" w:rsidRDefault="00153081" w:rsidP="00153081">
          <w:pPr>
            <w:rPr>
              <w:rFonts w:ascii="Calibri" w:eastAsia="Calibri" w:hAnsi="Calibri" w:cs="Times New Roman"/>
            </w:rPr>
          </w:pPr>
        </w:p>
        <w:p w14:paraId="3BD893F6" w14:textId="77777777" w:rsidR="00153081" w:rsidRPr="00A107E1" w:rsidRDefault="00153081" w:rsidP="00153081">
          <w:pPr>
            <w:rPr>
              <w:rFonts w:ascii="Calibri" w:eastAsia="Calibri" w:hAnsi="Calibri" w:cs="Times New Roman"/>
            </w:rPr>
          </w:pPr>
        </w:p>
        <w:p w14:paraId="7EB12ADE" w14:textId="77777777" w:rsidR="00153081" w:rsidRPr="00A107E1" w:rsidRDefault="00153081" w:rsidP="00153081">
          <w:pPr>
            <w:rPr>
              <w:rFonts w:ascii="Calibri" w:eastAsia="Calibri" w:hAnsi="Calibri" w:cs="Times New Roman"/>
            </w:rPr>
          </w:pPr>
        </w:p>
        <w:p w14:paraId="6DC67311" w14:textId="77777777" w:rsidR="00153081" w:rsidRPr="00A107E1" w:rsidRDefault="00153081" w:rsidP="00153081">
          <w:pPr>
            <w:rPr>
              <w:rFonts w:ascii="Calibri" w:eastAsia="Calibri" w:hAnsi="Calibri" w:cs="Times New Roman"/>
            </w:rPr>
          </w:pPr>
        </w:p>
        <w:p w14:paraId="71394D15" w14:textId="77777777" w:rsidR="00153081" w:rsidRPr="00A107E1" w:rsidRDefault="00153081" w:rsidP="00153081">
          <w:pPr>
            <w:rPr>
              <w:rFonts w:ascii="Calibri" w:eastAsia="Calibri" w:hAnsi="Calibri" w:cs="Times New Roman"/>
            </w:rPr>
          </w:pPr>
        </w:p>
        <w:p w14:paraId="3E4F0CD9" w14:textId="77777777" w:rsidR="00153081" w:rsidRPr="00A107E1" w:rsidRDefault="00153081" w:rsidP="00153081">
          <w:pPr>
            <w:spacing w:after="0"/>
            <w:jc w:val="center"/>
            <w:rPr>
              <w:rFonts w:ascii="Times New Roman" w:eastAsia="Calibri" w:hAnsi="Times New Roman" w:cs="Times New Roman"/>
              <w:sz w:val="32"/>
              <w:szCs w:val="32"/>
            </w:rPr>
          </w:pPr>
        </w:p>
        <w:p w14:paraId="79ACC229" w14:textId="77777777" w:rsidR="00153081" w:rsidRPr="00A107E1" w:rsidRDefault="00153081" w:rsidP="00153081">
          <w:pPr>
            <w:spacing w:after="0"/>
            <w:jc w:val="center"/>
            <w:rPr>
              <w:rFonts w:ascii="Times New Roman" w:eastAsia="Calibri" w:hAnsi="Times New Roman" w:cs="Times New Roman"/>
              <w:sz w:val="32"/>
              <w:szCs w:val="32"/>
            </w:rPr>
          </w:pPr>
        </w:p>
        <w:p w14:paraId="73A19D39" w14:textId="77777777" w:rsidR="00153081" w:rsidRPr="00A107E1" w:rsidRDefault="00153081" w:rsidP="00153081">
          <w:pPr>
            <w:spacing w:after="0"/>
            <w:jc w:val="center"/>
            <w:rPr>
              <w:rFonts w:ascii="Times New Roman" w:eastAsia="Calibri" w:hAnsi="Times New Roman" w:cs="Times New Roman"/>
              <w:sz w:val="32"/>
              <w:szCs w:val="32"/>
            </w:rPr>
          </w:pPr>
        </w:p>
        <w:p w14:paraId="1A197724" w14:textId="77777777" w:rsidR="00153081" w:rsidRPr="00A107E1" w:rsidRDefault="00153081" w:rsidP="00153081">
          <w:pPr>
            <w:spacing w:after="0"/>
            <w:jc w:val="center"/>
            <w:rPr>
              <w:rFonts w:ascii="Times New Roman" w:eastAsia="Calibri" w:hAnsi="Times New Roman" w:cs="Times New Roman"/>
              <w:sz w:val="32"/>
              <w:szCs w:val="32"/>
            </w:rPr>
          </w:pPr>
        </w:p>
        <w:p w14:paraId="5DFC550D" w14:textId="77777777" w:rsidR="00153081" w:rsidRPr="00A107E1" w:rsidRDefault="00153081" w:rsidP="00153081">
          <w:pPr>
            <w:spacing w:after="0"/>
            <w:jc w:val="center"/>
            <w:rPr>
              <w:rFonts w:ascii="Times New Roman" w:eastAsia="Calibri" w:hAnsi="Times New Roman" w:cs="Times New Roman"/>
              <w:sz w:val="32"/>
              <w:szCs w:val="32"/>
            </w:rPr>
          </w:pPr>
        </w:p>
        <w:p w14:paraId="3457BDAC" w14:textId="5CAA7BEF" w:rsidR="00153081" w:rsidRPr="00153081" w:rsidRDefault="00BE3CDA" w:rsidP="00153081">
          <w:pPr>
            <w:spacing w:after="0"/>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 xml:space="preserve">Адаптированная </w:t>
          </w:r>
          <w:r w:rsidR="00153081" w:rsidRPr="00153081">
            <w:rPr>
              <w:rFonts w:ascii="Times New Roman" w:eastAsia="Calibri" w:hAnsi="Times New Roman" w:cs="Times New Roman"/>
              <w:b/>
              <w:bCs/>
              <w:sz w:val="32"/>
              <w:szCs w:val="32"/>
            </w:rPr>
            <w:t xml:space="preserve"> </w:t>
          </w:r>
          <w:r w:rsidR="00BA242A">
            <w:rPr>
              <w:rFonts w:ascii="Times New Roman" w:eastAsia="Calibri" w:hAnsi="Times New Roman" w:cs="Times New Roman"/>
              <w:b/>
              <w:bCs/>
              <w:sz w:val="32"/>
              <w:szCs w:val="32"/>
            </w:rPr>
            <w:t xml:space="preserve">основная </w:t>
          </w:r>
          <w:bookmarkStart w:id="1" w:name="_GoBack"/>
          <w:bookmarkEnd w:id="1"/>
          <w:r w:rsidR="00153081" w:rsidRPr="00153081">
            <w:rPr>
              <w:rFonts w:ascii="Times New Roman" w:eastAsia="Calibri" w:hAnsi="Times New Roman" w:cs="Times New Roman"/>
              <w:b/>
              <w:bCs/>
              <w:sz w:val="32"/>
              <w:szCs w:val="32"/>
            </w:rPr>
            <w:t xml:space="preserve">образовательная программа </w:t>
          </w:r>
        </w:p>
        <w:p w14:paraId="2514432E" w14:textId="5EAA2324" w:rsidR="00153081" w:rsidRPr="00153081" w:rsidRDefault="00A107E1" w:rsidP="00153081">
          <w:pPr>
            <w:spacing w:after="0"/>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начального</w:t>
          </w:r>
          <w:r w:rsidR="00153081" w:rsidRPr="00153081">
            <w:rPr>
              <w:rFonts w:ascii="Times New Roman" w:eastAsia="Calibri" w:hAnsi="Times New Roman" w:cs="Times New Roman"/>
              <w:b/>
              <w:bCs/>
              <w:sz w:val="32"/>
              <w:szCs w:val="32"/>
            </w:rPr>
            <w:t xml:space="preserve"> общего образования</w:t>
          </w:r>
        </w:p>
        <w:p w14:paraId="1562116F" w14:textId="77777777" w:rsidR="00153081" w:rsidRPr="00153081" w:rsidRDefault="00153081" w:rsidP="00153081">
          <w:pPr>
            <w:spacing w:after="0"/>
            <w:jc w:val="center"/>
            <w:rPr>
              <w:rFonts w:ascii="Times New Roman" w:eastAsia="Calibri" w:hAnsi="Times New Roman" w:cs="Times New Roman"/>
              <w:b/>
              <w:bCs/>
              <w:sz w:val="32"/>
              <w:szCs w:val="32"/>
            </w:rPr>
          </w:pPr>
          <w:r w:rsidRPr="00153081">
            <w:rPr>
              <w:rFonts w:ascii="Times New Roman" w:eastAsia="Calibri" w:hAnsi="Times New Roman" w:cs="Times New Roman"/>
              <w:b/>
              <w:bCs/>
              <w:sz w:val="32"/>
              <w:szCs w:val="32"/>
            </w:rPr>
            <w:t>для обучающихся с ЗПР</w:t>
          </w:r>
        </w:p>
        <w:p w14:paraId="6E437B01" w14:textId="77777777" w:rsidR="00153081" w:rsidRPr="00153081" w:rsidRDefault="00153081" w:rsidP="00153081">
          <w:pPr>
            <w:spacing w:after="0"/>
            <w:jc w:val="center"/>
            <w:rPr>
              <w:rFonts w:ascii="Times New Roman" w:eastAsia="Calibri" w:hAnsi="Times New Roman" w:cs="Times New Roman"/>
              <w:b/>
              <w:bCs/>
              <w:sz w:val="32"/>
              <w:szCs w:val="32"/>
            </w:rPr>
          </w:pPr>
          <w:r w:rsidRPr="00153081">
            <w:rPr>
              <w:rFonts w:ascii="Times New Roman" w:eastAsia="Calibri" w:hAnsi="Times New Roman" w:cs="Times New Roman"/>
              <w:b/>
              <w:bCs/>
              <w:sz w:val="32"/>
              <w:szCs w:val="32"/>
            </w:rPr>
            <w:t>(вариант 7.2.)</w:t>
          </w:r>
        </w:p>
        <w:p w14:paraId="2DD2D199" w14:textId="77777777" w:rsidR="00153081" w:rsidRPr="00153081" w:rsidRDefault="00153081" w:rsidP="00153081">
          <w:pPr>
            <w:spacing w:after="0"/>
            <w:jc w:val="center"/>
            <w:rPr>
              <w:rFonts w:ascii="Times New Roman" w:eastAsia="Calibri" w:hAnsi="Times New Roman" w:cs="Times New Roman"/>
              <w:b/>
              <w:bCs/>
              <w:sz w:val="32"/>
              <w:szCs w:val="32"/>
            </w:rPr>
          </w:pPr>
          <w:r w:rsidRPr="00153081">
            <w:rPr>
              <w:rFonts w:ascii="Times New Roman" w:eastAsia="Calibri" w:hAnsi="Times New Roman" w:cs="Times New Roman"/>
              <w:b/>
              <w:bCs/>
              <w:sz w:val="32"/>
              <w:szCs w:val="32"/>
            </w:rPr>
            <w:t xml:space="preserve">муниципального автономного общеобразовательного учреждения «Средняя общеобразовательная школа №1» </w:t>
          </w:r>
        </w:p>
        <w:p w14:paraId="0BBF945B" w14:textId="16A5307D" w:rsidR="00153081" w:rsidRPr="00153081" w:rsidRDefault="00153081" w:rsidP="00153081">
          <w:pPr>
            <w:spacing w:after="0"/>
            <w:jc w:val="center"/>
            <w:rPr>
              <w:rFonts w:ascii="Times New Roman" w:eastAsia="Calibri" w:hAnsi="Times New Roman" w:cs="Times New Roman"/>
              <w:b/>
              <w:bCs/>
              <w:sz w:val="32"/>
              <w:szCs w:val="32"/>
            </w:rPr>
          </w:pPr>
          <w:r w:rsidRPr="00153081">
            <w:rPr>
              <w:rFonts w:ascii="Times New Roman" w:eastAsia="Calibri" w:hAnsi="Times New Roman" w:cs="Times New Roman"/>
              <w:b/>
              <w:bCs/>
              <w:sz w:val="32"/>
              <w:szCs w:val="32"/>
            </w:rPr>
            <w:t>(2023 – 202</w:t>
          </w:r>
          <w:r>
            <w:rPr>
              <w:rFonts w:ascii="Times New Roman" w:eastAsia="Calibri" w:hAnsi="Times New Roman" w:cs="Times New Roman"/>
              <w:b/>
              <w:bCs/>
              <w:sz w:val="32"/>
              <w:szCs w:val="32"/>
            </w:rPr>
            <w:t>8</w:t>
          </w:r>
          <w:r w:rsidRPr="00153081">
            <w:rPr>
              <w:rFonts w:ascii="Times New Roman" w:eastAsia="Calibri" w:hAnsi="Times New Roman" w:cs="Times New Roman"/>
              <w:b/>
              <w:bCs/>
              <w:sz w:val="32"/>
              <w:szCs w:val="32"/>
            </w:rPr>
            <w:t xml:space="preserve"> г.г.)</w:t>
          </w:r>
        </w:p>
        <w:p w14:paraId="4FAB1C42" w14:textId="77777777" w:rsidR="00153081" w:rsidRPr="00153081" w:rsidRDefault="00153081" w:rsidP="00153081">
          <w:pPr>
            <w:jc w:val="center"/>
            <w:rPr>
              <w:rFonts w:ascii="Times New Roman" w:eastAsia="Calibri" w:hAnsi="Times New Roman" w:cs="Times New Roman"/>
              <w:b/>
              <w:bCs/>
              <w:sz w:val="32"/>
              <w:szCs w:val="32"/>
            </w:rPr>
          </w:pPr>
        </w:p>
        <w:p w14:paraId="7267E877" w14:textId="77777777" w:rsidR="00153081" w:rsidRPr="00153081" w:rsidRDefault="00153081" w:rsidP="00153081">
          <w:pPr>
            <w:rPr>
              <w:rFonts w:ascii="Calibri" w:eastAsia="Calibri" w:hAnsi="Calibri" w:cs="Times New Roman"/>
            </w:rPr>
          </w:pPr>
        </w:p>
        <w:p w14:paraId="174E0AEE" w14:textId="77777777" w:rsidR="00153081" w:rsidRPr="00153081" w:rsidRDefault="00153081" w:rsidP="00153081">
          <w:pPr>
            <w:rPr>
              <w:rFonts w:ascii="Calibri" w:eastAsia="Calibri" w:hAnsi="Calibri" w:cs="Times New Roman"/>
            </w:rPr>
          </w:pPr>
        </w:p>
        <w:p w14:paraId="2805FCF1" w14:textId="77777777" w:rsidR="00153081" w:rsidRPr="00153081" w:rsidRDefault="00153081" w:rsidP="00153081">
          <w:pPr>
            <w:rPr>
              <w:rFonts w:ascii="Calibri" w:eastAsia="Calibri" w:hAnsi="Calibri" w:cs="Times New Roman"/>
            </w:rPr>
          </w:pPr>
        </w:p>
        <w:p w14:paraId="08C57109" w14:textId="77777777" w:rsidR="00153081" w:rsidRPr="00153081" w:rsidRDefault="00153081" w:rsidP="00153081">
          <w:pPr>
            <w:rPr>
              <w:rFonts w:ascii="Calibri" w:eastAsia="Calibri" w:hAnsi="Calibri" w:cs="Times New Roman"/>
            </w:rPr>
          </w:pPr>
        </w:p>
        <w:p w14:paraId="198E24B0" w14:textId="77777777" w:rsidR="00153081" w:rsidRPr="00153081" w:rsidRDefault="00153081" w:rsidP="00153081">
          <w:pPr>
            <w:rPr>
              <w:rFonts w:ascii="Calibri" w:eastAsia="Calibri" w:hAnsi="Calibri" w:cs="Times New Roman"/>
            </w:rPr>
          </w:pPr>
        </w:p>
        <w:p w14:paraId="7D22332C" w14:textId="77777777" w:rsidR="00153081" w:rsidRPr="00153081" w:rsidRDefault="00153081" w:rsidP="00153081">
          <w:pPr>
            <w:rPr>
              <w:rFonts w:ascii="Calibri" w:eastAsia="Calibri" w:hAnsi="Calibri" w:cs="Times New Roman"/>
            </w:rPr>
          </w:pPr>
        </w:p>
        <w:p w14:paraId="24122AE1" w14:textId="77777777" w:rsidR="00153081" w:rsidRPr="00153081" w:rsidRDefault="00153081" w:rsidP="00153081">
          <w:pPr>
            <w:rPr>
              <w:rFonts w:ascii="Calibri" w:eastAsia="Calibri" w:hAnsi="Calibri" w:cs="Times New Roman"/>
            </w:rPr>
          </w:pPr>
        </w:p>
        <w:p w14:paraId="6803B202" w14:textId="77777777" w:rsidR="00153081" w:rsidRPr="00153081" w:rsidRDefault="00153081" w:rsidP="00153081">
          <w:pPr>
            <w:rPr>
              <w:rFonts w:ascii="Times New Roman" w:eastAsia="Calibri" w:hAnsi="Times New Roman" w:cs="Times New Roman"/>
              <w:sz w:val="28"/>
              <w:szCs w:val="28"/>
            </w:rPr>
          </w:pPr>
        </w:p>
        <w:p w14:paraId="70D0E05F" w14:textId="104B0CD8" w:rsidR="00153081" w:rsidRPr="00153081" w:rsidRDefault="00153081" w:rsidP="00153081">
          <w:pPr>
            <w:jc w:val="center"/>
            <w:rPr>
              <w:rFonts w:ascii="Times New Roman" w:eastAsia="Calibri" w:hAnsi="Times New Roman" w:cs="Times New Roman"/>
              <w:sz w:val="28"/>
              <w:szCs w:val="28"/>
            </w:rPr>
          </w:pPr>
          <w:r w:rsidRPr="00153081">
            <w:rPr>
              <w:rFonts w:ascii="Times New Roman" w:eastAsia="Calibri" w:hAnsi="Times New Roman" w:cs="Times New Roman"/>
              <w:sz w:val="28"/>
              <w:szCs w:val="28"/>
            </w:rPr>
            <w:t>Соликамск</w:t>
          </w:r>
          <w:r w:rsidR="00A107E1">
            <w:rPr>
              <w:rFonts w:ascii="Times New Roman" w:eastAsia="Calibri" w:hAnsi="Times New Roman" w:cs="Times New Roman"/>
              <w:sz w:val="28"/>
              <w:szCs w:val="28"/>
            </w:rPr>
            <w:t>, 2023</w:t>
          </w:r>
        </w:p>
      </w:sdtContent>
    </w:sdt>
    <w:p w14:paraId="7F7B975C" w14:textId="77777777" w:rsidR="00B2640C" w:rsidRDefault="00F41AD2" w:rsidP="00F41AD2">
      <w:pPr>
        <w:spacing w:after="0"/>
        <w:rPr>
          <w:rFonts w:ascii="Times New Roman" w:hAnsi="Times New Roman" w:cs="Times New Roman"/>
          <w:sz w:val="28"/>
          <w:szCs w:val="28"/>
        </w:rPr>
      </w:pPr>
      <w:r>
        <w:rPr>
          <w:rFonts w:ascii="Times New Roman" w:hAnsi="Times New Roman" w:cs="Times New Roman"/>
          <w:sz w:val="28"/>
          <w:szCs w:val="28"/>
        </w:rPr>
        <w:lastRenderedPageBreak/>
        <w:t>СОДЕРЖАНИЕ</w:t>
      </w:r>
    </w:p>
    <w:p w14:paraId="436AA586" w14:textId="77777777" w:rsidR="00F41AD2" w:rsidRDefault="00F41AD2" w:rsidP="00F41AD2">
      <w:pPr>
        <w:spacing w:after="0"/>
        <w:rPr>
          <w:rFonts w:ascii="Times New Roman" w:hAnsi="Times New Roman" w:cs="Times New Roman"/>
          <w:sz w:val="28"/>
          <w:szCs w:val="28"/>
        </w:rPr>
      </w:pPr>
    </w:p>
    <w:tbl>
      <w:tblPr>
        <w:tblW w:w="10062" w:type="dxa"/>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8080"/>
        <w:gridCol w:w="1136"/>
      </w:tblGrid>
      <w:tr w:rsidR="00F41AD2" w:rsidRPr="00134BA8" w14:paraId="497D3DB2" w14:textId="77777777" w:rsidTr="00C64112">
        <w:tc>
          <w:tcPr>
            <w:tcW w:w="846" w:type="dxa"/>
          </w:tcPr>
          <w:p w14:paraId="6D5CDE51" w14:textId="77777777" w:rsidR="00F41AD2" w:rsidRPr="00134BA8" w:rsidRDefault="00F41AD2" w:rsidP="00623DD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134BA8">
              <w:rPr>
                <w:rFonts w:ascii="Times New Roman" w:eastAsia="Times New Roman" w:hAnsi="Times New Roman" w:cs="Times New Roman"/>
                <w:color w:val="000000"/>
                <w:sz w:val="24"/>
                <w:szCs w:val="24"/>
                <w:lang w:eastAsia="ru-RU"/>
              </w:rPr>
              <w:t>№</w:t>
            </w:r>
          </w:p>
        </w:tc>
        <w:tc>
          <w:tcPr>
            <w:tcW w:w="8080" w:type="dxa"/>
          </w:tcPr>
          <w:p w14:paraId="1EC9C50F" w14:textId="77777777" w:rsidR="00F41AD2" w:rsidRPr="00134BA8" w:rsidRDefault="00F41AD2" w:rsidP="00623DD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134BA8">
              <w:rPr>
                <w:rFonts w:ascii="Times New Roman" w:eastAsia="Times New Roman" w:hAnsi="Times New Roman" w:cs="Times New Roman"/>
                <w:color w:val="000000"/>
                <w:sz w:val="24"/>
                <w:szCs w:val="24"/>
                <w:lang w:eastAsia="ru-RU"/>
              </w:rPr>
              <w:t>Раздел</w:t>
            </w:r>
          </w:p>
        </w:tc>
        <w:tc>
          <w:tcPr>
            <w:tcW w:w="1136" w:type="dxa"/>
          </w:tcPr>
          <w:p w14:paraId="3D999F33" w14:textId="77777777" w:rsidR="00F41AD2" w:rsidRPr="00134BA8" w:rsidRDefault="00F41AD2" w:rsidP="00623DD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134BA8">
              <w:rPr>
                <w:rFonts w:ascii="Times New Roman" w:eastAsia="Times New Roman" w:hAnsi="Times New Roman" w:cs="Times New Roman"/>
                <w:color w:val="000000"/>
                <w:sz w:val="24"/>
                <w:szCs w:val="24"/>
                <w:lang w:eastAsia="ru-RU"/>
              </w:rPr>
              <w:t>стр.</w:t>
            </w:r>
          </w:p>
        </w:tc>
      </w:tr>
      <w:tr w:rsidR="00524C0B" w:rsidRPr="00134BA8" w14:paraId="6ADA455C" w14:textId="77777777" w:rsidTr="00C64112">
        <w:tc>
          <w:tcPr>
            <w:tcW w:w="846" w:type="dxa"/>
            <w:tcBorders>
              <w:top w:val="single" w:sz="4" w:space="0" w:color="000000"/>
              <w:left w:val="single" w:sz="4" w:space="0" w:color="000000"/>
            </w:tcBorders>
            <w:shd w:val="clear" w:color="auto" w:fill="FFFFFF"/>
            <w:vAlign w:val="bottom"/>
          </w:tcPr>
          <w:p w14:paraId="64B4AB28" w14:textId="77777777" w:rsidR="00524C0B" w:rsidRPr="00134BA8" w:rsidRDefault="00524C0B" w:rsidP="00524C0B">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1.</w:t>
            </w:r>
          </w:p>
        </w:tc>
        <w:tc>
          <w:tcPr>
            <w:tcW w:w="8080" w:type="dxa"/>
            <w:tcBorders>
              <w:top w:val="single" w:sz="4" w:space="0" w:color="000000"/>
              <w:left w:val="single" w:sz="4" w:space="0" w:color="000000"/>
            </w:tcBorders>
            <w:shd w:val="clear" w:color="auto" w:fill="FFFFFF"/>
            <w:vAlign w:val="bottom"/>
          </w:tcPr>
          <w:p w14:paraId="0217010A" w14:textId="77777777" w:rsidR="00524C0B" w:rsidRPr="00134BA8" w:rsidRDefault="00524C0B" w:rsidP="00524C0B">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Целевой раздел</w:t>
            </w:r>
          </w:p>
        </w:tc>
        <w:tc>
          <w:tcPr>
            <w:tcW w:w="1136" w:type="dxa"/>
          </w:tcPr>
          <w:p w14:paraId="478F9880" w14:textId="1A851E44"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 16 </w:t>
            </w:r>
          </w:p>
        </w:tc>
      </w:tr>
      <w:tr w:rsidR="00524C0B" w:rsidRPr="00134BA8" w14:paraId="3B6262D9" w14:textId="77777777" w:rsidTr="00C64112">
        <w:tc>
          <w:tcPr>
            <w:tcW w:w="846" w:type="dxa"/>
            <w:tcBorders>
              <w:top w:val="single" w:sz="4" w:space="0" w:color="000000"/>
              <w:left w:val="single" w:sz="4" w:space="0" w:color="000000"/>
            </w:tcBorders>
            <w:shd w:val="clear" w:color="auto" w:fill="FFFFFF"/>
            <w:vAlign w:val="bottom"/>
          </w:tcPr>
          <w:p w14:paraId="52A3C99D" w14:textId="77777777" w:rsidR="00524C0B" w:rsidRPr="00134BA8" w:rsidRDefault="00524C0B" w:rsidP="00524C0B">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1.1.</w:t>
            </w:r>
          </w:p>
        </w:tc>
        <w:tc>
          <w:tcPr>
            <w:tcW w:w="8080" w:type="dxa"/>
            <w:tcBorders>
              <w:top w:val="single" w:sz="4" w:space="0" w:color="000000"/>
              <w:left w:val="single" w:sz="4" w:space="0" w:color="000000"/>
            </w:tcBorders>
            <w:shd w:val="clear" w:color="auto" w:fill="FFFFFF"/>
            <w:vAlign w:val="bottom"/>
          </w:tcPr>
          <w:p w14:paraId="707A7B27" w14:textId="77777777" w:rsidR="00524C0B" w:rsidRPr="00134BA8" w:rsidRDefault="00524C0B" w:rsidP="00524C0B">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 xml:space="preserve">Пояснительная записка </w:t>
            </w:r>
          </w:p>
        </w:tc>
        <w:tc>
          <w:tcPr>
            <w:tcW w:w="1136" w:type="dxa"/>
          </w:tcPr>
          <w:p w14:paraId="25D36F52" w14:textId="7FE6E932"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 6 </w:t>
            </w:r>
          </w:p>
        </w:tc>
      </w:tr>
      <w:tr w:rsidR="00524C0B" w:rsidRPr="00134BA8" w14:paraId="2033D5BA" w14:textId="77777777" w:rsidTr="00C64112">
        <w:tc>
          <w:tcPr>
            <w:tcW w:w="846" w:type="dxa"/>
            <w:tcBorders>
              <w:top w:val="single" w:sz="4" w:space="0" w:color="000000"/>
              <w:left w:val="single" w:sz="4" w:space="0" w:color="000000"/>
            </w:tcBorders>
            <w:shd w:val="clear" w:color="auto" w:fill="FFFFFF"/>
          </w:tcPr>
          <w:p w14:paraId="4876F24D" w14:textId="77777777" w:rsidR="00524C0B" w:rsidRPr="00134BA8" w:rsidRDefault="00524C0B" w:rsidP="00524C0B">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1.2.</w:t>
            </w:r>
          </w:p>
        </w:tc>
        <w:tc>
          <w:tcPr>
            <w:tcW w:w="8080" w:type="dxa"/>
            <w:tcBorders>
              <w:top w:val="single" w:sz="4" w:space="0" w:color="000000"/>
              <w:left w:val="single" w:sz="4" w:space="0" w:color="000000"/>
            </w:tcBorders>
            <w:shd w:val="clear" w:color="auto" w:fill="FFFFFF"/>
            <w:vAlign w:val="bottom"/>
          </w:tcPr>
          <w:p w14:paraId="163A5B27" w14:textId="77777777" w:rsidR="00524C0B" w:rsidRPr="005A0AEC" w:rsidRDefault="00524C0B" w:rsidP="00524C0B">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r w:rsidRPr="005A0AEC">
              <w:rPr>
                <w:rFonts w:ascii="Times New Roman" w:eastAsia="Calibri" w:hAnsi="Times New Roman" w:cs="Times New Roman"/>
                <w:color w:val="000000"/>
                <w:sz w:val="24"/>
                <w:szCs w:val="24"/>
                <w:lang w:eastAsia="ru-RU"/>
              </w:rPr>
              <w:t xml:space="preserve">Планируемые </w:t>
            </w:r>
            <w:r>
              <w:rPr>
                <w:rFonts w:ascii="Times New Roman" w:eastAsia="Calibri" w:hAnsi="Times New Roman" w:cs="Times New Roman"/>
                <w:color w:val="000000"/>
                <w:sz w:val="24"/>
                <w:szCs w:val="24"/>
                <w:lang w:eastAsia="ru-RU"/>
              </w:rPr>
              <w:t>результаты освоения обучающимися с ЗПР АООП НОО</w:t>
            </w:r>
          </w:p>
        </w:tc>
        <w:tc>
          <w:tcPr>
            <w:tcW w:w="1136" w:type="dxa"/>
          </w:tcPr>
          <w:p w14:paraId="57C79F37" w14:textId="588D22D7"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 – 11 </w:t>
            </w:r>
          </w:p>
        </w:tc>
      </w:tr>
      <w:tr w:rsidR="00524C0B" w:rsidRPr="00134BA8" w14:paraId="783E1CFE" w14:textId="77777777" w:rsidTr="00C64112">
        <w:tc>
          <w:tcPr>
            <w:tcW w:w="846" w:type="dxa"/>
            <w:tcBorders>
              <w:top w:val="single" w:sz="4" w:space="0" w:color="000000"/>
              <w:left w:val="single" w:sz="4" w:space="0" w:color="000000"/>
            </w:tcBorders>
            <w:shd w:val="clear" w:color="auto" w:fill="FFFFFF"/>
          </w:tcPr>
          <w:p w14:paraId="7F9B04C0" w14:textId="77777777" w:rsidR="00524C0B" w:rsidRPr="00134BA8" w:rsidRDefault="00524C0B" w:rsidP="00524C0B">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1.3.</w:t>
            </w:r>
          </w:p>
        </w:tc>
        <w:tc>
          <w:tcPr>
            <w:tcW w:w="8080" w:type="dxa"/>
            <w:tcBorders>
              <w:top w:val="single" w:sz="4" w:space="0" w:color="000000"/>
              <w:left w:val="single" w:sz="4" w:space="0" w:color="000000"/>
            </w:tcBorders>
            <w:shd w:val="clear" w:color="auto" w:fill="FFFFFF"/>
            <w:vAlign w:val="bottom"/>
          </w:tcPr>
          <w:p w14:paraId="79124530" w14:textId="6C7B9058" w:rsidR="00524C0B" w:rsidRPr="005A0AEC" w:rsidRDefault="00524C0B" w:rsidP="00524C0B">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Система оценки достижения планируемых результатов освоения программ АООП НОО</w:t>
            </w:r>
          </w:p>
        </w:tc>
        <w:tc>
          <w:tcPr>
            <w:tcW w:w="1136" w:type="dxa"/>
          </w:tcPr>
          <w:p w14:paraId="4CF543FD" w14:textId="397E7FBA"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12 – 16 </w:t>
            </w:r>
          </w:p>
        </w:tc>
      </w:tr>
      <w:tr w:rsidR="00524C0B" w:rsidRPr="00134BA8" w14:paraId="46A4B985" w14:textId="77777777" w:rsidTr="00C64112">
        <w:tc>
          <w:tcPr>
            <w:tcW w:w="846" w:type="dxa"/>
            <w:tcBorders>
              <w:top w:val="single" w:sz="4" w:space="0" w:color="000000"/>
              <w:left w:val="single" w:sz="4" w:space="0" w:color="000000"/>
            </w:tcBorders>
            <w:shd w:val="clear" w:color="auto" w:fill="FFFFFF"/>
            <w:vAlign w:val="bottom"/>
          </w:tcPr>
          <w:p w14:paraId="01EB458C" w14:textId="77777777" w:rsidR="00524C0B" w:rsidRPr="00134BA8" w:rsidRDefault="00524C0B" w:rsidP="00524C0B">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2.</w:t>
            </w:r>
          </w:p>
        </w:tc>
        <w:tc>
          <w:tcPr>
            <w:tcW w:w="8080" w:type="dxa"/>
            <w:tcBorders>
              <w:top w:val="single" w:sz="4" w:space="0" w:color="000000"/>
              <w:left w:val="single" w:sz="4" w:space="0" w:color="000000"/>
            </w:tcBorders>
            <w:shd w:val="clear" w:color="auto" w:fill="FFFFFF"/>
            <w:vAlign w:val="bottom"/>
          </w:tcPr>
          <w:p w14:paraId="39D7B658" w14:textId="77777777" w:rsidR="00524C0B" w:rsidRPr="00134BA8" w:rsidRDefault="00524C0B" w:rsidP="00524C0B">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Содержательный раздел</w:t>
            </w:r>
          </w:p>
        </w:tc>
        <w:tc>
          <w:tcPr>
            <w:tcW w:w="1136" w:type="dxa"/>
          </w:tcPr>
          <w:p w14:paraId="237B2770" w14:textId="44F6D272"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17 – 84 </w:t>
            </w:r>
          </w:p>
        </w:tc>
      </w:tr>
      <w:tr w:rsidR="00524C0B" w:rsidRPr="00134BA8" w14:paraId="4E30CB77" w14:textId="77777777" w:rsidTr="00C64112">
        <w:tc>
          <w:tcPr>
            <w:tcW w:w="846" w:type="dxa"/>
            <w:tcBorders>
              <w:top w:val="single" w:sz="4" w:space="0" w:color="000000"/>
              <w:left w:val="single" w:sz="4" w:space="0" w:color="000000"/>
            </w:tcBorders>
            <w:shd w:val="clear" w:color="auto" w:fill="FFFFFF"/>
            <w:vAlign w:val="center"/>
          </w:tcPr>
          <w:p w14:paraId="386E083F" w14:textId="77777777" w:rsidR="00524C0B" w:rsidRPr="0058174E" w:rsidRDefault="00524C0B" w:rsidP="00524C0B">
            <w:pPr>
              <w:pBdr>
                <w:top w:val="nil"/>
                <w:left w:val="nil"/>
                <w:bottom w:val="nil"/>
                <w:right w:val="nil"/>
                <w:between w:val="nil"/>
              </w:pBdr>
              <w:spacing w:after="0" w:line="240" w:lineRule="auto"/>
              <w:rPr>
                <w:rFonts w:ascii="Times New Roman" w:eastAsia="Calibri" w:hAnsi="Times New Roman" w:cs="Times New Roman"/>
                <w:color w:val="000000"/>
                <w:sz w:val="24"/>
                <w:szCs w:val="24"/>
                <w:lang w:eastAsia="ru-RU"/>
              </w:rPr>
            </w:pPr>
            <w:r w:rsidRPr="0058174E">
              <w:rPr>
                <w:rFonts w:ascii="Times New Roman" w:eastAsia="Times New Roman" w:hAnsi="Times New Roman" w:cs="Times New Roman"/>
                <w:color w:val="000000"/>
                <w:sz w:val="24"/>
                <w:szCs w:val="24"/>
                <w:lang w:eastAsia="ru-RU"/>
              </w:rPr>
              <w:t>2.1.</w:t>
            </w:r>
          </w:p>
        </w:tc>
        <w:tc>
          <w:tcPr>
            <w:tcW w:w="8080" w:type="dxa"/>
            <w:tcBorders>
              <w:top w:val="single" w:sz="4" w:space="0" w:color="000000"/>
              <w:left w:val="single" w:sz="4" w:space="0" w:color="000000"/>
            </w:tcBorders>
            <w:shd w:val="clear" w:color="auto" w:fill="FFFFFF"/>
            <w:vAlign w:val="bottom"/>
          </w:tcPr>
          <w:p w14:paraId="703F260F" w14:textId="097DED97" w:rsidR="00524C0B" w:rsidRPr="0058174E" w:rsidRDefault="00524C0B" w:rsidP="00524C0B">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bookmarkStart w:id="2" w:name="_gjdgxs" w:colFirst="0" w:colLast="0"/>
            <w:bookmarkEnd w:id="2"/>
            <w:r w:rsidRPr="0058174E">
              <w:rPr>
                <w:rFonts w:ascii="Times New Roman" w:eastAsia="Calibri" w:hAnsi="Times New Roman" w:cs="Times New Roman"/>
                <w:color w:val="000000"/>
                <w:sz w:val="24"/>
                <w:szCs w:val="24"/>
                <w:lang w:eastAsia="ru-RU"/>
              </w:rPr>
              <w:t>Федеральные рабочие программы</w:t>
            </w:r>
            <w:r>
              <w:rPr>
                <w:rFonts w:ascii="Times New Roman" w:eastAsia="Calibri" w:hAnsi="Times New Roman" w:cs="Times New Roman"/>
                <w:color w:val="000000"/>
                <w:sz w:val="24"/>
                <w:szCs w:val="24"/>
                <w:lang w:eastAsia="ru-RU"/>
              </w:rPr>
              <w:t xml:space="preserve"> учебных предметов, учебных курсов (в том числе внеурочной деятельности), учебных модулей</w:t>
            </w:r>
          </w:p>
        </w:tc>
        <w:tc>
          <w:tcPr>
            <w:tcW w:w="1136" w:type="dxa"/>
          </w:tcPr>
          <w:p w14:paraId="41A41119" w14:textId="4BF42B04"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17 – 31 </w:t>
            </w:r>
          </w:p>
        </w:tc>
      </w:tr>
      <w:tr w:rsidR="00524C0B" w:rsidRPr="00134BA8" w14:paraId="1A60F74B" w14:textId="77777777" w:rsidTr="00C64112">
        <w:tc>
          <w:tcPr>
            <w:tcW w:w="846" w:type="dxa"/>
            <w:tcBorders>
              <w:top w:val="single" w:sz="4" w:space="0" w:color="000000"/>
              <w:left w:val="single" w:sz="4" w:space="0" w:color="000000"/>
            </w:tcBorders>
            <w:shd w:val="clear" w:color="auto" w:fill="FFFFFF"/>
            <w:vAlign w:val="center"/>
          </w:tcPr>
          <w:p w14:paraId="545474C3" w14:textId="078415F9" w:rsidR="00524C0B" w:rsidRPr="0058174E"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8174E">
              <w:rPr>
                <w:rFonts w:ascii="Times New Roman" w:eastAsia="Times New Roman" w:hAnsi="Times New Roman" w:cs="Times New Roman"/>
                <w:color w:val="000000"/>
                <w:sz w:val="24"/>
                <w:szCs w:val="24"/>
                <w:lang w:eastAsia="ru-RU"/>
              </w:rPr>
              <w:t>2.2.</w:t>
            </w:r>
          </w:p>
        </w:tc>
        <w:tc>
          <w:tcPr>
            <w:tcW w:w="8080" w:type="dxa"/>
            <w:tcBorders>
              <w:top w:val="single" w:sz="4" w:space="0" w:color="000000"/>
              <w:left w:val="single" w:sz="4" w:space="0" w:color="000000"/>
            </w:tcBorders>
            <w:shd w:val="clear" w:color="auto" w:fill="FFFFFF"/>
            <w:vAlign w:val="bottom"/>
          </w:tcPr>
          <w:p w14:paraId="47103C4C" w14:textId="3F107DBE" w:rsidR="00524C0B" w:rsidRPr="00134BA8" w:rsidRDefault="00524C0B" w:rsidP="00524C0B">
            <w:pPr>
              <w:pBdr>
                <w:top w:val="nil"/>
                <w:left w:val="nil"/>
                <w:bottom w:val="nil"/>
                <w:right w:val="nil"/>
                <w:between w:val="nil"/>
              </w:pBdr>
              <w:spacing w:after="0" w:line="240" w:lineRule="auto"/>
              <w:ind w:right="132"/>
              <w:jc w:val="both"/>
              <w:rPr>
                <w:rFonts w:ascii="Times New Roman" w:eastAsia="Times New Roman" w:hAnsi="Times New Roman" w:cs="Times New Roman"/>
                <w:color w:val="000000"/>
                <w:sz w:val="24"/>
                <w:szCs w:val="24"/>
                <w:lang w:eastAsia="ru-RU"/>
              </w:rPr>
            </w:pPr>
            <w:r w:rsidRPr="00134BA8">
              <w:rPr>
                <w:rFonts w:ascii="Times New Roman" w:eastAsia="Times New Roman" w:hAnsi="Times New Roman" w:cs="Times New Roman"/>
                <w:color w:val="000000"/>
                <w:sz w:val="24"/>
                <w:szCs w:val="24"/>
                <w:lang w:eastAsia="ru-RU"/>
              </w:rPr>
              <w:t xml:space="preserve">Программа формирования универсальных учебных действий </w:t>
            </w:r>
          </w:p>
        </w:tc>
        <w:tc>
          <w:tcPr>
            <w:tcW w:w="1136" w:type="dxa"/>
          </w:tcPr>
          <w:p w14:paraId="54E6192F" w14:textId="71231CDB" w:rsidR="00524C0B"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 – 42 </w:t>
            </w:r>
          </w:p>
        </w:tc>
      </w:tr>
      <w:tr w:rsidR="00524C0B" w:rsidRPr="00134BA8" w14:paraId="7F4E37CF" w14:textId="77777777" w:rsidTr="00C64112">
        <w:tc>
          <w:tcPr>
            <w:tcW w:w="846" w:type="dxa"/>
            <w:tcBorders>
              <w:top w:val="single" w:sz="4" w:space="0" w:color="000000"/>
              <w:left w:val="single" w:sz="4" w:space="0" w:color="000000"/>
            </w:tcBorders>
            <w:shd w:val="clear" w:color="auto" w:fill="FFFFFF"/>
            <w:vAlign w:val="bottom"/>
          </w:tcPr>
          <w:p w14:paraId="34F3CF63" w14:textId="38C40B63" w:rsidR="00524C0B" w:rsidRPr="0058174E" w:rsidRDefault="00524C0B" w:rsidP="00524C0B">
            <w:pPr>
              <w:pBdr>
                <w:top w:val="nil"/>
                <w:left w:val="nil"/>
                <w:bottom w:val="nil"/>
                <w:right w:val="nil"/>
                <w:between w:val="nil"/>
              </w:pBdr>
              <w:spacing w:after="0" w:line="240" w:lineRule="auto"/>
              <w:rPr>
                <w:rFonts w:ascii="Times New Roman" w:eastAsia="Calibri" w:hAnsi="Times New Roman" w:cs="Times New Roman"/>
                <w:color w:val="000000"/>
                <w:sz w:val="24"/>
                <w:szCs w:val="24"/>
                <w:lang w:eastAsia="ru-RU"/>
              </w:rPr>
            </w:pPr>
            <w:r w:rsidRPr="0058174E">
              <w:rPr>
                <w:rFonts w:ascii="Times New Roman" w:eastAsia="Calibri" w:hAnsi="Times New Roman" w:cs="Times New Roman"/>
                <w:color w:val="000000"/>
                <w:sz w:val="24"/>
                <w:szCs w:val="24"/>
                <w:lang w:eastAsia="ru-RU"/>
              </w:rPr>
              <w:t>2.3.</w:t>
            </w:r>
          </w:p>
        </w:tc>
        <w:tc>
          <w:tcPr>
            <w:tcW w:w="8080" w:type="dxa"/>
            <w:tcBorders>
              <w:top w:val="single" w:sz="4" w:space="0" w:color="000000"/>
              <w:left w:val="single" w:sz="4" w:space="0" w:color="000000"/>
            </w:tcBorders>
            <w:shd w:val="clear" w:color="auto" w:fill="FFFFFF"/>
            <w:vAlign w:val="bottom"/>
          </w:tcPr>
          <w:p w14:paraId="0867D864" w14:textId="77777777" w:rsidR="00524C0B" w:rsidRPr="00134BA8" w:rsidRDefault="00524C0B" w:rsidP="00524C0B">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Программа коррекционной работы</w:t>
            </w:r>
          </w:p>
        </w:tc>
        <w:tc>
          <w:tcPr>
            <w:tcW w:w="1136" w:type="dxa"/>
          </w:tcPr>
          <w:p w14:paraId="12E53C7D" w14:textId="6B16E6AE"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42 – 53 </w:t>
            </w:r>
          </w:p>
        </w:tc>
      </w:tr>
      <w:tr w:rsidR="00524C0B" w:rsidRPr="00134BA8" w14:paraId="7D4A82A7" w14:textId="77777777" w:rsidTr="00C64112">
        <w:tc>
          <w:tcPr>
            <w:tcW w:w="846" w:type="dxa"/>
            <w:tcBorders>
              <w:top w:val="single" w:sz="4" w:space="0" w:color="000000"/>
              <w:left w:val="single" w:sz="4" w:space="0" w:color="000000"/>
            </w:tcBorders>
            <w:shd w:val="clear" w:color="auto" w:fill="FFFFFF"/>
            <w:vAlign w:val="bottom"/>
          </w:tcPr>
          <w:p w14:paraId="76C00D70" w14:textId="347C7FAC" w:rsidR="00524C0B" w:rsidRPr="0058174E" w:rsidRDefault="00524C0B" w:rsidP="00524C0B">
            <w:pPr>
              <w:pBdr>
                <w:top w:val="nil"/>
                <w:left w:val="nil"/>
                <w:bottom w:val="nil"/>
                <w:right w:val="nil"/>
                <w:between w:val="nil"/>
              </w:pBdr>
              <w:spacing w:after="0" w:line="240" w:lineRule="auto"/>
              <w:rPr>
                <w:rFonts w:ascii="Times New Roman" w:eastAsia="Calibri" w:hAnsi="Times New Roman" w:cs="Times New Roman"/>
                <w:color w:val="000000"/>
                <w:sz w:val="24"/>
                <w:szCs w:val="24"/>
                <w:lang w:eastAsia="ru-RU"/>
              </w:rPr>
            </w:pPr>
            <w:r w:rsidRPr="0058174E">
              <w:rPr>
                <w:rFonts w:ascii="Times New Roman" w:eastAsia="Calibri" w:hAnsi="Times New Roman" w:cs="Times New Roman"/>
                <w:color w:val="000000"/>
                <w:sz w:val="24"/>
                <w:szCs w:val="24"/>
                <w:lang w:eastAsia="ru-RU"/>
              </w:rPr>
              <w:t>2.4.</w:t>
            </w:r>
          </w:p>
        </w:tc>
        <w:tc>
          <w:tcPr>
            <w:tcW w:w="8080" w:type="dxa"/>
            <w:tcBorders>
              <w:top w:val="single" w:sz="4" w:space="0" w:color="000000"/>
              <w:left w:val="single" w:sz="4" w:space="0" w:color="000000"/>
            </w:tcBorders>
            <w:shd w:val="clear" w:color="auto" w:fill="FFFFFF"/>
            <w:vAlign w:val="bottom"/>
          </w:tcPr>
          <w:p w14:paraId="40D06AAA" w14:textId="6CB3DFB4" w:rsidR="00524C0B" w:rsidRPr="00134BA8" w:rsidRDefault="00524C0B" w:rsidP="00524C0B">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color w:val="000000"/>
                <w:sz w:val="24"/>
                <w:szCs w:val="24"/>
                <w:lang w:eastAsia="ru-RU"/>
              </w:rPr>
              <w:t xml:space="preserve">Программа </w:t>
            </w:r>
            <w:r>
              <w:rPr>
                <w:rFonts w:ascii="Times New Roman" w:eastAsia="Times New Roman" w:hAnsi="Times New Roman" w:cs="Times New Roman"/>
                <w:color w:val="000000"/>
                <w:sz w:val="24"/>
                <w:szCs w:val="24"/>
                <w:lang w:eastAsia="ru-RU"/>
              </w:rPr>
              <w:t>воспитания</w:t>
            </w:r>
          </w:p>
        </w:tc>
        <w:tc>
          <w:tcPr>
            <w:tcW w:w="1136" w:type="dxa"/>
          </w:tcPr>
          <w:p w14:paraId="1698C1AB" w14:textId="689C9B6B" w:rsidR="00524C0B" w:rsidRPr="00134BA8" w:rsidRDefault="00524C0B" w:rsidP="00524C0B">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53 – 84 </w:t>
            </w:r>
          </w:p>
        </w:tc>
      </w:tr>
      <w:tr w:rsidR="00C64112" w:rsidRPr="00134BA8" w14:paraId="40B8F494" w14:textId="77777777" w:rsidTr="00C64112">
        <w:tc>
          <w:tcPr>
            <w:tcW w:w="846" w:type="dxa"/>
            <w:tcBorders>
              <w:top w:val="single" w:sz="4" w:space="0" w:color="000000"/>
              <w:left w:val="single" w:sz="4" w:space="0" w:color="000000"/>
            </w:tcBorders>
            <w:shd w:val="clear" w:color="auto" w:fill="FFFFFF"/>
            <w:vAlign w:val="bottom"/>
          </w:tcPr>
          <w:p w14:paraId="2E833016" w14:textId="77777777" w:rsidR="00C64112" w:rsidRPr="00134BA8" w:rsidRDefault="00C64112" w:rsidP="00C64112">
            <w:pPr>
              <w:pBdr>
                <w:top w:val="nil"/>
                <w:left w:val="nil"/>
                <w:bottom w:val="nil"/>
                <w:right w:val="nil"/>
                <w:between w:val="nil"/>
              </w:pBdr>
              <w:spacing w:after="0" w:line="240" w:lineRule="auto"/>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3.</w:t>
            </w:r>
          </w:p>
        </w:tc>
        <w:tc>
          <w:tcPr>
            <w:tcW w:w="8080" w:type="dxa"/>
            <w:tcBorders>
              <w:top w:val="single" w:sz="4" w:space="0" w:color="000000"/>
              <w:left w:val="single" w:sz="4" w:space="0" w:color="000000"/>
            </w:tcBorders>
            <w:shd w:val="clear" w:color="auto" w:fill="FFFFFF"/>
            <w:vAlign w:val="bottom"/>
          </w:tcPr>
          <w:p w14:paraId="79D899B9" w14:textId="77777777" w:rsidR="00C64112" w:rsidRPr="00134BA8" w:rsidRDefault="00C64112" w:rsidP="00C64112">
            <w:pPr>
              <w:pBdr>
                <w:top w:val="nil"/>
                <w:left w:val="nil"/>
                <w:bottom w:val="nil"/>
                <w:right w:val="nil"/>
                <w:between w:val="nil"/>
              </w:pBdr>
              <w:spacing w:after="0" w:line="240" w:lineRule="auto"/>
              <w:jc w:val="both"/>
              <w:rPr>
                <w:rFonts w:ascii="Calibri" w:eastAsia="Calibri" w:hAnsi="Calibri" w:cs="Calibri"/>
                <w:color w:val="000000"/>
                <w:lang w:eastAsia="ru-RU"/>
              </w:rPr>
            </w:pPr>
            <w:r w:rsidRPr="00134BA8">
              <w:rPr>
                <w:rFonts w:ascii="Times New Roman" w:eastAsia="Times New Roman" w:hAnsi="Times New Roman" w:cs="Times New Roman"/>
                <w:b/>
                <w:color w:val="000000"/>
                <w:sz w:val="24"/>
                <w:szCs w:val="24"/>
                <w:lang w:eastAsia="ru-RU"/>
              </w:rPr>
              <w:t>Организационный раздел</w:t>
            </w:r>
          </w:p>
        </w:tc>
        <w:tc>
          <w:tcPr>
            <w:tcW w:w="1136" w:type="dxa"/>
          </w:tcPr>
          <w:p w14:paraId="058E5754" w14:textId="611BA10E" w:rsidR="00C64112" w:rsidRPr="00134BA8"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 – 100</w:t>
            </w:r>
          </w:p>
        </w:tc>
      </w:tr>
      <w:tr w:rsidR="00C64112" w:rsidRPr="0058174E" w14:paraId="2CD870D1" w14:textId="77777777" w:rsidTr="00C64112">
        <w:tc>
          <w:tcPr>
            <w:tcW w:w="846" w:type="dxa"/>
            <w:tcBorders>
              <w:top w:val="single" w:sz="4" w:space="0" w:color="000000"/>
              <w:left w:val="single" w:sz="4" w:space="0" w:color="000000"/>
            </w:tcBorders>
            <w:shd w:val="clear" w:color="auto" w:fill="FFFFFF"/>
            <w:vAlign w:val="bottom"/>
          </w:tcPr>
          <w:p w14:paraId="128B9B0C" w14:textId="77777777" w:rsidR="00C64112" w:rsidRPr="0058174E" w:rsidRDefault="00C64112" w:rsidP="00C64112">
            <w:pPr>
              <w:pBdr>
                <w:top w:val="nil"/>
                <w:left w:val="nil"/>
                <w:bottom w:val="nil"/>
                <w:right w:val="nil"/>
                <w:between w:val="nil"/>
              </w:pBdr>
              <w:spacing w:after="0" w:line="240" w:lineRule="auto"/>
              <w:rPr>
                <w:rFonts w:ascii="Times New Roman" w:eastAsia="Calibri" w:hAnsi="Times New Roman" w:cs="Times New Roman"/>
                <w:color w:val="000000"/>
                <w:sz w:val="24"/>
                <w:szCs w:val="24"/>
                <w:lang w:eastAsia="ru-RU"/>
              </w:rPr>
            </w:pPr>
            <w:r w:rsidRPr="0058174E">
              <w:rPr>
                <w:rFonts w:ascii="Times New Roman" w:eastAsia="Times New Roman" w:hAnsi="Times New Roman" w:cs="Times New Roman"/>
                <w:color w:val="000000"/>
                <w:sz w:val="24"/>
                <w:szCs w:val="24"/>
                <w:lang w:eastAsia="ru-RU"/>
              </w:rPr>
              <w:t>3.1.</w:t>
            </w:r>
          </w:p>
        </w:tc>
        <w:tc>
          <w:tcPr>
            <w:tcW w:w="8080" w:type="dxa"/>
            <w:tcBorders>
              <w:top w:val="single" w:sz="4" w:space="0" w:color="000000"/>
              <w:left w:val="single" w:sz="4" w:space="0" w:color="000000"/>
            </w:tcBorders>
            <w:shd w:val="clear" w:color="auto" w:fill="FFFFFF"/>
            <w:vAlign w:val="bottom"/>
          </w:tcPr>
          <w:p w14:paraId="10C7E791" w14:textId="5685A749" w:rsidR="00C64112" w:rsidRPr="0058174E" w:rsidRDefault="00C64112" w:rsidP="00C64112">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lang w:eastAsia="ru-RU"/>
              </w:rPr>
            </w:pPr>
            <w:r w:rsidRPr="0058174E">
              <w:rPr>
                <w:rFonts w:ascii="Times New Roman" w:eastAsia="Calibri" w:hAnsi="Times New Roman" w:cs="Times New Roman"/>
                <w:color w:val="000000"/>
                <w:sz w:val="24"/>
                <w:szCs w:val="24"/>
                <w:lang w:eastAsia="ru-RU"/>
              </w:rPr>
              <w:t>Федеральные учебные планы НОО обучающихся с ЗПР</w:t>
            </w:r>
          </w:p>
        </w:tc>
        <w:tc>
          <w:tcPr>
            <w:tcW w:w="1136" w:type="dxa"/>
          </w:tcPr>
          <w:p w14:paraId="600B4EBC" w14:textId="7BFE7E28"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 – 90</w:t>
            </w:r>
          </w:p>
        </w:tc>
      </w:tr>
      <w:tr w:rsidR="00C64112" w:rsidRPr="0058174E" w14:paraId="4D51CE1D" w14:textId="77777777" w:rsidTr="00C64112">
        <w:tc>
          <w:tcPr>
            <w:tcW w:w="846" w:type="dxa"/>
            <w:tcBorders>
              <w:top w:val="single" w:sz="4" w:space="0" w:color="000000"/>
              <w:left w:val="single" w:sz="4" w:space="0" w:color="000000"/>
              <w:bottom w:val="single" w:sz="4" w:space="0" w:color="000000"/>
            </w:tcBorders>
            <w:shd w:val="clear" w:color="auto" w:fill="FFFFFF"/>
          </w:tcPr>
          <w:p w14:paraId="066CD8B2" w14:textId="77777777" w:rsidR="00C64112" w:rsidRPr="0058174E" w:rsidRDefault="00C64112" w:rsidP="00C64112">
            <w:pPr>
              <w:pBdr>
                <w:top w:val="nil"/>
                <w:left w:val="nil"/>
                <w:bottom w:val="nil"/>
                <w:right w:val="nil"/>
                <w:between w:val="nil"/>
              </w:pBdr>
              <w:spacing w:after="0" w:line="240" w:lineRule="auto"/>
              <w:rPr>
                <w:rFonts w:ascii="Times New Roman" w:eastAsia="Calibri" w:hAnsi="Times New Roman" w:cs="Times New Roman"/>
                <w:color w:val="000000"/>
                <w:sz w:val="24"/>
                <w:szCs w:val="24"/>
                <w:lang w:eastAsia="ru-RU"/>
              </w:rPr>
            </w:pPr>
            <w:r w:rsidRPr="0058174E">
              <w:rPr>
                <w:rFonts w:ascii="Times New Roman" w:eastAsia="Times New Roman" w:hAnsi="Times New Roman" w:cs="Times New Roman"/>
                <w:color w:val="000000"/>
                <w:sz w:val="24"/>
                <w:szCs w:val="24"/>
                <w:lang w:eastAsia="ru-RU"/>
              </w:rPr>
              <w:t>3.2.</w:t>
            </w:r>
          </w:p>
        </w:tc>
        <w:tc>
          <w:tcPr>
            <w:tcW w:w="8080" w:type="dxa"/>
            <w:tcBorders>
              <w:top w:val="single" w:sz="4" w:space="0" w:color="000000"/>
              <w:left w:val="single" w:sz="4" w:space="0" w:color="000000"/>
              <w:bottom w:val="single" w:sz="4" w:space="0" w:color="000000"/>
            </w:tcBorders>
            <w:shd w:val="clear" w:color="auto" w:fill="FFFFFF"/>
            <w:vAlign w:val="bottom"/>
          </w:tcPr>
          <w:p w14:paraId="18C1E52E" w14:textId="7E8736FD" w:rsidR="00C64112" w:rsidRPr="0058174E" w:rsidRDefault="00C64112" w:rsidP="00C64112">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bookmarkStart w:id="3" w:name="_1fob9te" w:colFirst="0" w:colLast="0"/>
            <w:bookmarkEnd w:id="3"/>
            <w:r w:rsidRPr="0058174E">
              <w:rPr>
                <w:rFonts w:ascii="Times New Roman" w:eastAsia="Calibri" w:hAnsi="Times New Roman" w:cs="Times New Roman"/>
                <w:color w:val="000000"/>
                <w:sz w:val="24"/>
                <w:szCs w:val="24"/>
                <w:lang w:eastAsia="ru-RU"/>
              </w:rPr>
              <w:t>Федеральный календарный учебный график</w:t>
            </w:r>
          </w:p>
        </w:tc>
        <w:tc>
          <w:tcPr>
            <w:tcW w:w="1136" w:type="dxa"/>
          </w:tcPr>
          <w:p w14:paraId="6181D83F" w14:textId="6D3AD032"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 – 91</w:t>
            </w:r>
          </w:p>
        </w:tc>
      </w:tr>
      <w:tr w:rsidR="00C64112" w:rsidRPr="0058174E" w14:paraId="7F47332F" w14:textId="77777777" w:rsidTr="00C64112">
        <w:tc>
          <w:tcPr>
            <w:tcW w:w="846" w:type="dxa"/>
            <w:tcBorders>
              <w:top w:val="single" w:sz="4" w:space="0" w:color="000000"/>
              <w:left w:val="single" w:sz="4" w:space="0" w:color="000000"/>
              <w:bottom w:val="single" w:sz="4" w:space="0" w:color="000000"/>
            </w:tcBorders>
            <w:shd w:val="clear" w:color="auto" w:fill="FFFFFF"/>
          </w:tcPr>
          <w:p w14:paraId="20AB0AE0" w14:textId="6AED7F99"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8174E">
              <w:rPr>
                <w:rFonts w:ascii="Times New Roman" w:eastAsia="Times New Roman" w:hAnsi="Times New Roman" w:cs="Times New Roman"/>
                <w:color w:val="000000"/>
                <w:sz w:val="24"/>
                <w:szCs w:val="24"/>
                <w:lang w:eastAsia="ru-RU"/>
              </w:rPr>
              <w:t>3.3.</w:t>
            </w:r>
          </w:p>
        </w:tc>
        <w:tc>
          <w:tcPr>
            <w:tcW w:w="8080" w:type="dxa"/>
            <w:tcBorders>
              <w:top w:val="single" w:sz="4" w:space="0" w:color="000000"/>
              <w:left w:val="single" w:sz="4" w:space="0" w:color="000000"/>
              <w:bottom w:val="single" w:sz="4" w:space="0" w:color="000000"/>
            </w:tcBorders>
            <w:shd w:val="clear" w:color="auto" w:fill="FFFFFF"/>
            <w:vAlign w:val="bottom"/>
          </w:tcPr>
          <w:p w14:paraId="5CCCF682" w14:textId="3CEFBC7B" w:rsidR="00C64112" w:rsidRPr="0058174E" w:rsidRDefault="00C64112" w:rsidP="00C64112">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r w:rsidRPr="0058174E">
              <w:rPr>
                <w:rFonts w:ascii="Times New Roman" w:eastAsia="Calibri" w:hAnsi="Times New Roman" w:cs="Times New Roman"/>
                <w:color w:val="000000"/>
                <w:sz w:val="24"/>
                <w:szCs w:val="24"/>
                <w:lang w:eastAsia="ru-RU"/>
              </w:rPr>
              <w:t>Федеральный календарный план воспитательной работы</w:t>
            </w:r>
          </w:p>
        </w:tc>
        <w:tc>
          <w:tcPr>
            <w:tcW w:w="1136" w:type="dxa"/>
          </w:tcPr>
          <w:p w14:paraId="3E19CFD7" w14:textId="0451FE30"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 – 95</w:t>
            </w:r>
          </w:p>
        </w:tc>
      </w:tr>
      <w:tr w:rsidR="00C64112" w:rsidRPr="0058174E" w14:paraId="798E584C" w14:textId="77777777" w:rsidTr="00C64112">
        <w:tc>
          <w:tcPr>
            <w:tcW w:w="846" w:type="dxa"/>
            <w:tcBorders>
              <w:top w:val="single" w:sz="4" w:space="0" w:color="000000"/>
              <w:left w:val="single" w:sz="4" w:space="0" w:color="000000"/>
            </w:tcBorders>
            <w:shd w:val="clear" w:color="auto" w:fill="FFFFFF"/>
          </w:tcPr>
          <w:p w14:paraId="4625C8D5" w14:textId="398D66C9"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8080" w:type="dxa"/>
            <w:tcBorders>
              <w:top w:val="single" w:sz="4" w:space="0" w:color="000000"/>
              <w:left w:val="single" w:sz="4" w:space="0" w:color="000000"/>
            </w:tcBorders>
            <w:shd w:val="clear" w:color="auto" w:fill="FFFFFF"/>
            <w:vAlign w:val="bottom"/>
          </w:tcPr>
          <w:p w14:paraId="329673F7" w14:textId="6C5DB187" w:rsidR="00C64112" w:rsidRPr="0058174E" w:rsidRDefault="00C64112" w:rsidP="00C64112">
            <w:pPr>
              <w:pBdr>
                <w:top w:val="nil"/>
                <w:left w:val="nil"/>
                <w:bottom w:val="nil"/>
                <w:right w:val="nil"/>
                <w:between w:val="nil"/>
              </w:pBdr>
              <w:spacing w:after="0" w:line="240" w:lineRule="auto"/>
              <w:ind w:right="132"/>
              <w:jc w:val="both"/>
              <w:rPr>
                <w:rFonts w:ascii="Times New Roman" w:eastAsia="Calibri" w:hAnsi="Times New Roman" w:cs="Times New Roman"/>
                <w:color w:val="000000"/>
                <w:sz w:val="24"/>
                <w:szCs w:val="24"/>
                <w:lang w:eastAsia="ru-RU"/>
              </w:rPr>
            </w:pPr>
            <w:r w:rsidRPr="00C64112">
              <w:rPr>
                <w:rFonts w:ascii="Times New Roman" w:eastAsia="Calibri" w:hAnsi="Times New Roman" w:cs="Times New Roman"/>
                <w:color w:val="000000"/>
                <w:sz w:val="24"/>
                <w:szCs w:val="24"/>
                <w:lang w:eastAsia="ru-RU"/>
              </w:rPr>
              <w:t>Система условий реализации адаптированной основной общеобразовательной программы НОО для обучающихся с ЗПР в соответствии с требованиями стандарта</w:t>
            </w:r>
          </w:p>
        </w:tc>
        <w:tc>
          <w:tcPr>
            <w:tcW w:w="1136" w:type="dxa"/>
          </w:tcPr>
          <w:p w14:paraId="50EB9A61" w14:textId="589119D4" w:rsidR="00C64112" w:rsidRPr="0058174E" w:rsidRDefault="00C64112" w:rsidP="00C6411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95 – 100 </w:t>
            </w:r>
          </w:p>
        </w:tc>
      </w:tr>
    </w:tbl>
    <w:p w14:paraId="0E318CFB" w14:textId="77777777" w:rsidR="00F41AD2" w:rsidRDefault="00F41AD2" w:rsidP="00F41AD2">
      <w:pPr>
        <w:spacing w:after="0"/>
        <w:rPr>
          <w:rFonts w:ascii="Times New Roman" w:hAnsi="Times New Roman" w:cs="Times New Roman"/>
          <w:sz w:val="28"/>
          <w:szCs w:val="28"/>
        </w:rPr>
      </w:pPr>
    </w:p>
    <w:p w14:paraId="1DFA43E4" w14:textId="77777777" w:rsidR="00F5215A" w:rsidRDefault="00F5215A" w:rsidP="00F41AD2">
      <w:pPr>
        <w:spacing w:after="0"/>
        <w:rPr>
          <w:rFonts w:ascii="Times New Roman" w:hAnsi="Times New Roman" w:cs="Times New Roman"/>
          <w:sz w:val="28"/>
          <w:szCs w:val="28"/>
        </w:rPr>
      </w:pPr>
    </w:p>
    <w:p w14:paraId="250B38FA" w14:textId="77777777" w:rsidR="00F5215A" w:rsidRDefault="00F5215A" w:rsidP="00F41AD2">
      <w:pPr>
        <w:spacing w:after="0"/>
        <w:rPr>
          <w:rFonts w:ascii="Times New Roman" w:hAnsi="Times New Roman" w:cs="Times New Roman"/>
          <w:sz w:val="28"/>
          <w:szCs w:val="28"/>
        </w:rPr>
      </w:pPr>
    </w:p>
    <w:p w14:paraId="3A959CAC" w14:textId="77777777" w:rsidR="00F5215A" w:rsidRDefault="00F5215A" w:rsidP="00F41AD2">
      <w:pPr>
        <w:spacing w:after="0"/>
        <w:rPr>
          <w:rFonts w:ascii="Times New Roman" w:hAnsi="Times New Roman" w:cs="Times New Roman"/>
          <w:sz w:val="28"/>
          <w:szCs w:val="28"/>
        </w:rPr>
      </w:pPr>
    </w:p>
    <w:p w14:paraId="18A841C3" w14:textId="77777777" w:rsidR="00F5215A" w:rsidRDefault="00F5215A" w:rsidP="00F41AD2">
      <w:pPr>
        <w:spacing w:after="0"/>
        <w:rPr>
          <w:rFonts w:ascii="Times New Roman" w:hAnsi="Times New Roman" w:cs="Times New Roman"/>
          <w:sz w:val="28"/>
          <w:szCs w:val="28"/>
        </w:rPr>
      </w:pPr>
    </w:p>
    <w:p w14:paraId="09EF9010" w14:textId="77777777" w:rsidR="00F5215A" w:rsidRDefault="00F5215A" w:rsidP="00F41AD2">
      <w:pPr>
        <w:spacing w:after="0"/>
        <w:rPr>
          <w:rFonts w:ascii="Times New Roman" w:hAnsi="Times New Roman" w:cs="Times New Roman"/>
          <w:sz w:val="28"/>
          <w:szCs w:val="28"/>
        </w:rPr>
      </w:pPr>
    </w:p>
    <w:p w14:paraId="46766E75" w14:textId="77777777" w:rsidR="00F5215A" w:rsidRDefault="00F5215A" w:rsidP="00F41AD2">
      <w:pPr>
        <w:spacing w:after="0"/>
        <w:rPr>
          <w:rFonts w:ascii="Times New Roman" w:hAnsi="Times New Roman" w:cs="Times New Roman"/>
          <w:sz w:val="28"/>
          <w:szCs w:val="28"/>
        </w:rPr>
      </w:pPr>
    </w:p>
    <w:p w14:paraId="487864A2" w14:textId="77777777" w:rsidR="00F5215A" w:rsidRDefault="00F5215A" w:rsidP="00F41AD2">
      <w:pPr>
        <w:spacing w:after="0"/>
        <w:rPr>
          <w:rFonts w:ascii="Times New Roman" w:hAnsi="Times New Roman" w:cs="Times New Roman"/>
          <w:sz w:val="28"/>
          <w:szCs w:val="28"/>
        </w:rPr>
      </w:pPr>
    </w:p>
    <w:p w14:paraId="4DB9646E" w14:textId="77777777" w:rsidR="00F5215A" w:rsidRDefault="00F5215A" w:rsidP="00F41AD2">
      <w:pPr>
        <w:spacing w:after="0"/>
        <w:rPr>
          <w:rFonts w:ascii="Times New Roman" w:hAnsi="Times New Roman" w:cs="Times New Roman"/>
          <w:sz w:val="28"/>
          <w:szCs w:val="28"/>
        </w:rPr>
      </w:pPr>
    </w:p>
    <w:p w14:paraId="5C4EB809" w14:textId="77777777" w:rsidR="00F5215A" w:rsidRDefault="00F5215A" w:rsidP="00F41AD2">
      <w:pPr>
        <w:spacing w:after="0"/>
        <w:rPr>
          <w:rFonts w:ascii="Times New Roman" w:hAnsi="Times New Roman" w:cs="Times New Roman"/>
          <w:sz w:val="28"/>
          <w:szCs w:val="28"/>
        </w:rPr>
      </w:pPr>
    </w:p>
    <w:p w14:paraId="52F71692" w14:textId="77777777" w:rsidR="00F5215A" w:rsidRDefault="00F5215A" w:rsidP="00F41AD2">
      <w:pPr>
        <w:spacing w:after="0"/>
        <w:rPr>
          <w:rFonts w:ascii="Times New Roman" w:hAnsi="Times New Roman" w:cs="Times New Roman"/>
          <w:sz w:val="28"/>
          <w:szCs w:val="28"/>
        </w:rPr>
      </w:pPr>
    </w:p>
    <w:p w14:paraId="6C29CF0E" w14:textId="77777777" w:rsidR="00F5215A" w:rsidRDefault="00F5215A" w:rsidP="00F41AD2">
      <w:pPr>
        <w:spacing w:after="0"/>
        <w:rPr>
          <w:rFonts w:ascii="Times New Roman" w:hAnsi="Times New Roman" w:cs="Times New Roman"/>
          <w:sz w:val="28"/>
          <w:szCs w:val="28"/>
        </w:rPr>
      </w:pPr>
    </w:p>
    <w:p w14:paraId="1AF93B22" w14:textId="77777777" w:rsidR="00F5215A" w:rsidRDefault="00F5215A" w:rsidP="00F41AD2">
      <w:pPr>
        <w:spacing w:after="0"/>
        <w:rPr>
          <w:rFonts w:ascii="Times New Roman" w:hAnsi="Times New Roman" w:cs="Times New Roman"/>
          <w:sz w:val="28"/>
          <w:szCs w:val="28"/>
        </w:rPr>
      </w:pPr>
    </w:p>
    <w:p w14:paraId="665E4251" w14:textId="77777777" w:rsidR="00F5215A" w:rsidRDefault="00F5215A" w:rsidP="00F41AD2">
      <w:pPr>
        <w:spacing w:after="0"/>
        <w:rPr>
          <w:rFonts w:ascii="Times New Roman" w:hAnsi="Times New Roman" w:cs="Times New Roman"/>
          <w:sz w:val="28"/>
          <w:szCs w:val="28"/>
        </w:rPr>
      </w:pPr>
    </w:p>
    <w:p w14:paraId="49231BC1" w14:textId="77777777" w:rsidR="00F5215A" w:rsidRDefault="00F5215A" w:rsidP="00F41AD2">
      <w:pPr>
        <w:spacing w:after="0"/>
        <w:rPr>
          <w:rFonts w:ascii="Times New Roman" w:hAnsi="Times New Roman" w:cs="Times New Roman"/>
          <w:sz w:val="28"/>
          <w:szCs w:val="28"/>
        </w:rPr>
      </w:pPr>
    </w:p>
    <w:p w14:paraId="62EC9E64" w14:textId="77777777" w:rsidR="00F5215A" w:rsidRDefault="00F5215A" w:rsidP="00F41AD2">
      <w:pPr>
        <w:spacing w:after="0"/>
        <w:rPr>
          <w:rFonts w:ascii="Times New Roman" w:hAnsi="Times New Roman" w:cs="Times New Roman"/>
          <w:sz w:val="28"/>
          <w:szCs w:val="28"/>
        </w:rPr>
      </w:pPr>
    </w:p>
    <w:p w14:paraId="2A855605" w14:textId="77777777" w:rsidR="00F5215A" w:rsidRDefault="00F5215A" w:rsidP="00F41AD2">
      <w:pPr>
        <w:spacing w:after="0"/>
        <w:rPr>
          <w:rFonts w:ascii="Times New Roman" w:hAnsi="Times New Roman" w:cs="Times New Roman"/>
          <w:sz w:val="28"/>
          <w:szCs w:val="28"/>
        </w:rPr>
      </w:pPr>
    </w:p>
    <w:p w14:paraId="5841C2AD" w14:textId="77777777" w:rsidR="00F5215A" w:rsidRDefault="00F5215A" w:rsidP="00F41AD2">
      <w:pPr>
        <w:spacing w:after="0"/>
        <w:rPr>
          <w:rFonts w:ascii="Times New Roman" w:hAnsi="Times New Roman" w:cs="Times New Roman"/>
          <w:sz w:val="28"/>
          <w:szCs w:val="28"/>
        </w:rPr>
      </w:pPr>
    </w:p>
    <w:p w14:paraId="6DD63DE9" w14:textId="77777777" w:rsidR="00F5215A" w:rsidRDefault="00F5215A" w:rsidP="00F41AD2">
      <w:pPr>
        <w:spacing w:after="0"/>
        <w:rPr>
          <w:rFonts w:ascii="Times New Roman" w:hAnsi="Times New Roman" w:cs="Times New Roman"/>
          <w:sz w:val="28"/>
          <w:szCs w:val="28"/>
        </w:rPr>
      </w:pPr>
    </w:p>
    <w:p w14:paraId="4F121665" w14:textId="77777777" w:rsidR="00F5215A" w:rsidRDefault="00F5215A" w:rsidP="00F41AD2">
      <w:pPr>
        <w:spacing w:after="0"/>
        <w:rPr>
          <w:rFonts w:ascii="Times New Roman" w:hAnsi="Times New Roman" w:cs="Times New Roman"/>
          <w:sz w:val="28"/>
          <w:szCs w:val="28"/>
        </w:rPr>
      </w:pPr>
    </w:p>
    <w:p w14:paraId="03F1F930" w14:textId="77777777" w:rsidR="00F5215A" w:rsidRDefault="00F5215A" w:rsidP="00F41AD2">
      <w:pPr>
        <w:spacing w:after="0"/>
        <w:rPr>
          <w:rFonts w:ascii="Times New Roman" w:hAnsi="Times New Roman" w:cs="Times New Roman"/>
          <w:sz w:val="28"/>
          <w:szCs w:val="28"/>
        </w:rPr>
      </w:pPr>
    </w:p>
    <w:p w14:paraId="6A80244A" w14:textId="77777777" w:rsidR="0058174E" w:rsidRDefault="0058174E" w:rsidP="00F41AD2">
      <w:pPr>
        <w:spacing w:after="0"/>
        <w:rPr>
          <w:rFonts w:ascii="Times New Roman" w:hAnsi="Times New Roman" w:cs="Times New Roman"/>
          <w:sz w:val="28"/>
          <w:szCs w:val="28"/>
        </w:rPr>
      </w:pPr>
    </w:p>
    <w:p w14:paraId="5B5C64B4" w14:textId="77777777" w:rsidR="00C64112" w:rsidRDefault="00C64112" w:rsidP="00F41AD2">
      <w:pPr>
        <w:spacing w:after="0"/>
        <w:rPr>
          <w:rFonts w:ascii="Times New Roman" w:hAnsi="Times New Roman" w:cs="Times New Roman"/>
          <w:sz w:val="28"/>
          <w:szCs w:val="28"/>
        </w:rPr>
      </w:pPr>
    </w:p>
    <w:p w14:paraId="674D379F" w14:textId="77777777" w:rsidR="00F5215A" w:rsidRPr="00394D78" w:rsidRDefault="00F5215A" w:rsidP="00CD4EFE">
      <w:pPr>
        <w:pStyle w:val="a3"/>
        <w:numPr>
          <w:ilvl w:val="0"/>
          <w:numId w:val="1"/>
        </w:numPr>
        <w:spacing w:after="0"/>
        <w:rPr>
          <w:rFonts w:ascii="Times New Roman" w:hAnsi="Times New Roman" w:cs="Times New Roman"/>
          <w:b/>
          <w:sz w:val="24"/>
          <w:szCs w:val="24"/>
        </w:rPr>
      </w:pPr>
      <w:r w:rsidRPr="00394D78">
        <w:rPr>
          <w:rFonts w:ascii="Times New Roman" w:hAnsi="Times New Roman" w:cs="Times New Roman"/>
          <w:b/>
          <w:sz w:val="24"/>
          <w:szCs w:val="24"/>
        </w:rPr>
        <w:lastRenderedPageBreak/>
        <w:t>ЦЕЛЕВОЙ РАЗДЕЛ</w:t>
      </w:r>
    </w:p>
    <w:p w14:paraId="185BBCAF" w14:textId="77777777" w:rsidR="00F5215A" w:rsidRPr="00394D78" w:rsidRDefault="00F5215A" w:rsidP="00CD4EFE">
      <w:pPr>
        <w:pStyle w:val="a3"/>
        <w:numPr>
          <w:ilvl w:val="1"/>
          <w:numId w:val="1"/>
        </w:numPr>
        <w:spacing w:after="0"/>
        <w:rPr>
          <w:rFonts w:ascii="Times New Roman" w:hAnsi="Times New Roman" w:cs="Times New Roman"/>
          <w:b/>
          <w:sz w:val="24"/>
          <w:szCs w:val="24"/>
        </w:rPr>
      </w:pPr>
      <w:r w:rsidRPr="00394D78">
        <w:rPr>
          <w:rFonts w:ascii="Times New Roman" w:hAnsi="Times New Roman" w:cs="Times New Roman"/>
          <w:b/>
          <w:sz w:val="24"/>
          <w:szCs w:val="24"/>
        </w:rPr>
        <w:t>ПОЯСНИТЕЛЬНАЯ ЗАПИСКА</w:t>
      </w:r>
    </w:p>
    <w:p w14:paraId="3CADF965" w14:textId="008DC997" w:rsidR="009F3E49" w:rsidRPr="009F3E49" w:rsidRDefault="009F3E49" w:rsidP="009F3E49">
      <w:pPr>
        <w:spacing w:after="0"/>
        <w:ind w:firstLine="567"/>
        <w:jc w:val="both"/>
        <w:rPr>
          <w:rFonts w:ascii="Times New Roman" w:hAnsi="Times New Roman" w:cs="Times New Roman"/>
          <w:sz w:val="24"/>
          <w:szCs w:val="24"/>
        </w:rPr>
      </w:pPr>
      <w:r w:rsidRPr="009F3E49">
        <w:rPr>
          <w:rFonts w:ascii="Times New Roman" w:hAnsi="Times New Roman" w:cs="Times New Roman"/>
          <w:sz w:val="24"/>
          <w:szCs w:val="24"/>
        </w:rPr>
        <w:t xml:space="preserve">Адаптированная основная образовательная программа начального общего образования для обучающихся с </w:t>
      </w:r>
      <w:r>
        <w:rPr>
          <w:rFonts w:ascii="Times New Roman" w:hAnsi="Times New Roman" w:cs="Times New Roman"/>
          <w:sz w:val="24"/>
          <w:szCs w:val="24"/>
        </w:rPr>
        <w:t>ЗПР</w:t>
      </w:r>
      <w:r w:rsidRPr="009F3E49">
        <w:rPr>
          <w:rFonts w:ascii="Times New Roman" w:hAnsi="Times New Roman" w:cs="Times New Roman"/>
          <w:sz w:val="24"/>
          <w:szCs w:val="24"/>
        </w:rPr>
        <w:t xml:space="preserve"> предназначена для сопровождения деятельности МАОУ «</w:t>
      </w:r>
      <w:r>
        <w:rPr>
          <w:rFonts w:ascii="Times New Roman" w:hAnsi="Times New Roman" w:cs="Times New Roman"/>
          <w:sz w:val="24"/>
          <w:szCs w:val="24"/>
        </w:rPr>
        <w:t>СОШ</w:t>
      </w:r>
      <w:r w:rsidRPr="009F3E49">
        <w:rPr>
          <w:rFonts w:ascii="Times New Roman" w:hAnsi="Times New Roman" w:cs="Times New Roman"/>
          <w:sz w:val="24"/>
          <w:szCs w:val="24"/>
        </w:rPr>
        <w:t xml:space="preserve"> №1» по созданию программы начального общего образования и отражает вариант конкретизации требований ФГОС НОО обучающихся с ОВЗ.</w:t>
      </w:r>
    </w:p>
    <w:p w14:paraId="36BC1D7D" w14:textId="3BBB2073" w:rsidR="009F3E49" w:rsidRDefault="009F3E49" w:rsidP="009F3E49">
      <w:pPr>
        <w:spacing w:after="0"/>
        <w:ind w:firstLine="567"/>
        <w:jc w:val="both"/>
        <w:rPr>
          <w:rFonts w:ascii="Times New Roman" w:hAnsi="Times New Roman" w:cs="Times New Roman"/>
          <w:sz w:val="24"/>
          <w:szCs w:val="24"/>
        </w:rPr>
      </w:pPr>
      <w:r w:rsidRPr="009F3E49">
        <w:rPr>
          <w:rFonts w:ascii="Times New Roman" w:hAnsi="Times New Roman" w:cs="Times New Roman"/>
          <w:sz w:val="24"/>
          <w:szCs w:val="24"/>
        </w:rPr>
        <w:t xml:space="preserve">АООП НОО для обучающихся с </w:t>
      </w:r>
      <w:r>
        <w:rPr>
          <w:rFonts w:ascii="Times New Roman" w:hAnsi="Times New Roman" w:cs="Times New Roman"/>
          <w:sz w:val="24"/>
          <w:szCs w:val="24"/>
        </w:rPr>
        <w:t>ЗПР</w:t>
      </w:r>
      <w:r w:rsidRPr="009F3E49">
        <w:rPr>
          <w:rFonts w:ascii="Times New Roman" w:hAnsi="Times New Roman" w:cs="Times New Roman"/>
          <w:sz w:val="24"/>
          <w:szCs w:val="24"/>
        </w:rPr>
        <w:t xml:space="preserve"> определяет единые для Российской Федерации базовые объем и содержание образования обучающихся с </w:t>
      </w:r>
      <w:r>
        <w:rPr>
          <w:rFonts w:ascii="Times New Roman" w:hAnsi="Times New Roman" w:cs="Times New Roman"/>
          <w:sz w:val="24"/>
          <w:szCs w:val="24"/>
        </w:rPr>
        <w:t>ЗПР</w:t>
      </w:r>
      <w:r w:rsidRPr="009F3E49">
        <w:rPr>
          <w:rFonts w:ascii="Times New Roman" w:hAnsi="Times New Roman" w:cs="Times New Roman"/>
          <w:sz w:val="24"/>
          <w:szCs w:val="24"/>
        </w:rPr>
        <w:t>, получающих начальное общее образование, планируемые результаты освоения образовательной программы с учетом особенностей психофизического развития данной группы обучающихся.</w:t>
      </w:r>
    </w:p>
    <w:p w14:paraId="4EA4863D" w14:textId="76D3CF14" w:rsidR="00E3731E" w:rsidRPr="00E3731E" w:rsidRDefault="00E3731E" w:rsidP="009F3E49">
      <w:pPr>
        <w:spacing w:after="0"/>
        <w:ind w:firstLine="567"/>
        <w:jc w:val="both"/>
        <w:rPr>
          <w:rFonts w:ascii="Times New Roman" w:hAnsi="Times New Roman" w:cs="Times New Roman"/>
          <w:sz w:val="24"/>
          <w:szCs w:val="24"/>
        </w:rPr>
      </w:pPr>
      <w:r w:rsidRPr="00E3731E">
        <w:rPr>
          <w:rFonts w:ascii="Times New Roman" w:hAnsi="Times New Roman" w:cs="Times New Roman"/>
          <w:b/>
          <w:bCs/>
          <w:sz w:val="24"/>
          <w:szCs w:val="24"/>
        </w:rPr>
        <w:t>Цель</w:t>
      </w:r>
      <w:r w:rsidRPr="00E3731E">
        <w:rPr>
          <w:rFonts w:ascii="Times New Roman" w:hAnsi="Times New Roman" w:cs="Times New Roman"/>
          <w:sz w:val="24"/>
          <w:szCs w:val="24"/>
        </w:rPr>
        <w:t xml:space="preserve"> реализации ФАОП НОО для обучающихся с ЗПР: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
    <w:p w14:paraId="18BEBA77"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 xml:space="preserve">Достижение поставленной цели предусматривает решение следующих </w:t>
      </w:r>
      <w:r w:rsidRPr="009F3E49">
        <w:rPr>
          <w:rFonts w:ascii="Times New Roman" w:hAnsi="Times New Roman" w:cs="Times New Roman"/>
          <w:b/>
          <w:bCs/>
          <w:sz w:val="24"/>
          <w:szCs w:val="24"/>
        </w:rPr>
        <w:t>основных</w:t>
      </w:r>
      <w:r w:rsidRPr="00E3731E">
        <w:rPr>
          <w:rFonts w:ascii="Times New Roman" w:hAnsi="Times New Roman" w:cs="Times New Roman"/>
          <w:sz w:val="24"/>
          <w:szCs w:val="24"/>
        </w:rPr>
        <w:t xml:space="preserve"> </w:t>
      </w:r>
      <w:r w:rsidRPr="00E3731E">
        <w:rPr>
          <w:rFonts w:ascii="Times New Roman" w:hAnsi="Times New Roman" w:cs="Times New Roman"/>
          <w:b/>
          <w:bCs/>
          <w:sz w:val="24"/>
          <w:szCs w:val="24"/>
        </w:rPr>
        <w:t>задач:</w:t>
      </w:r>
    </w:p>
    <w:p w14:paraId="680414B6" w14:textId="3527EA82"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формирование общей культуры, обеспечивающей разностороннее развитие личности обучающихся с ЗПР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 овладение учебной деятельностью сохранение и укрепление здоровья обучающихся;</w:t>
      </w:r>
    </w:p>
    <w:p w14:paraId="7F9B6DC5" w14:textId="0AB34DCD"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достижение планируемых результатов освоения ФАОП НОО для обучающихся ЗПР с учетом их особых образовательных потребностей, а также индивидуальных особенностей и возможностей;</w:t>
      </w:r>
    </w:p>
    <w:p w14:paraId="08CF0EBD" w14:textId="27B87616"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создание благоприятных условий для удовлетворения особых образовательных потребностей обучающихся с ЗПР;</w:t>
      </w:r>
    </w:p>
    <w:p w14:paraId="0A7518FE" w14:textId="3BA0B4E6"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минимизация негативного влияния особенностей познавательной деятельности обучающихся с ЗПР для освоения ими ФАОП НОО;</w:t>
      </w:r>
    </w:p>
    <w:p w14:paraId="494C81D1" w14:textId="44F62342"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обеспечение доступности получения начального общего образования;</w:t>
      </w:r>
    </w:p>
    <w:p w14:paraId="171D1BF3" w14:textId="4C4A8AF6"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обеспечение преемственности начального общего и основного общего образования;</w:t>
      </w:r>
    </w:p>
    <w:p w14:paraId="52C5F7C4" w14:textId="4074A669"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использование в образовательном процессе современных образовательных технологий деятельностного типа;</w:t>
      </w:r>
    </w:p>
    <w:p w14:paraId="0FBF06C7" w14:textId="46F3CAED" w:rsidR="00E3731E" w:rsidRPr="00E3731E"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выявление и развитие возможностей и способностей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14:paraId="553F627F" w14:textId="109DB18E" w:rsidR="00AF4848" w:rsidRDefault="00E3731E" w:rsidP="00E3731E">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14:paraId="2725C13C"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ФАОП НОО, вариант 7.2, предполагает, что обучающийся с ЗПР 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p>
    <w:p w14:paraId="6E72EC8B"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 xml:space="preserve">ФАОП НОО (вариант 7.2) предусматривает обеспечение коррекционной направленности всего образовательного процесса при его особой организации: пролонгированные сроки обучения, проведение индивидуальных и групповых </w:t>
      </w:r>
      <w:r w:rsidRPr="00E3731E">
        <w:rPr>
          <w:rFonts w:ascii="Times New Roman" w:hAnsi="Times New Roman" w:cs="Times New Roman"/>
          <w:sz w:val="24"/>
          <w:szCs w:val="24"/>
        </w:rPr>
        <w:lastRenderedPageBreak/>
        <w:t>коррекционных занятий, особое структурирование содержание обучения на основе усиления внимания к формированию социальной компетенции.</w:t>
      </w:r>
    </w:p>
    <w:p w14:paraId="49E970DB"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Сроки получения начального общего образования составляют 5 лет.</w:t>
      </w:r>
    </w:p>
    <w:p w14:paraId="1B9B4BD1"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Для обеспечения возможности освоения обучающимися ФАОП НОО, вариант 7.2, может быть реализована сетевая форма реализации образовательных программ.</w:t>
      </w:r>
    </w:p>
    <w:p w14:paraId="2FB844A1"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Неспособность обучающегося с ЗПР полноценно освоить отдельный предмет в структуре ФАОП НОО (вариант 7.2) не должна служить препятствием для продолжения освоения данного варианта программы, поскольку у обучающихся с ЗПР может быть специфическое расстройство чтения, письма, арифметических навыков (дислексия, дисграфия, дискалькулия), а так же выраженные нарушения внимания и работоспособности, препятствующие освоению программы в полном объеме. При возникновении трудностей в освоении обучающимся с ЗПР содержания ФАОП НОО (вариант 7.2) специалисты,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w:t>
      </w:r>
    </w:p>
    <w:p w14:paraId="4B2D94B4"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Текущая, промежуточная и итоговая аттестация на уровне начального общего образования должна проводиться с учетом возможных специфических трудностей обучающегося с ЗПР. Вывод об успешности овладения содержанием образовательной программы должен делаться на основании положительной индивидуальной динамики.</w:t>
      </w:r>
    </w:p>
    <w:p w14:paraId="0682B25F" w14:textId="2EAE8A6B" w:rsid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ФАОП НОО (вариант 7.2) адресована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других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саморегуляция в поведении и деятельности, как правило, сформированы недостаточно. Обучаемость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Возможна неадаптивность поведения, связанная как с недостаточным пониманием социальных норм, так и с нарушением эмоциональной регуляции, гиперактивностью.</w:t>
      </w:r>
    </w:p>
    <w:p w14:paraId="786F3DFD" w14:textId="77777777" w:rsidR="00E3731E" w:rsidRPr="00E3731E" w:rsidRDefault="00E3731E" w:rsidP="00E3731E">
      <w:pPr>
        <w:spacing w:after="0"/>
        <w:ind w:firstLine="567"/>
        <w:jc w:val="both"/>
        <w:rPr>
          <w:rFonts w:ascii="Times New Roman" w:hAnsi="Times New Roman" w:cs="Times New Roman"/>
          <w:b/>
          <w:bCs/>
          <w:sz w:val="24"/>
          <w:szCs w:val="24"/>
        </w:rPr>
      </w:pPr>
      <w:r w:rsidRPr="00E3731E">
        <w:rPr>
          <w:rFonts w:ascii="Times New Roman" w:hAnsi="Times New Roman" w:cs="Times New Roman"/>
          <w:b/>
          <w:bCs/>
          <w:sz w:val="24"/>
          <w:szCs w:val="24"/>
        </w:rPr>
        <w:t>Особые образовательные потребности обучающихся с ЗПР:</w:t>
      </w:r>
    </w:p>
    <w:p w14:paraId="5EAA0B8B" w14:textId="5C9BD2EC"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получение специальной помощи средствами образования сразу же после выявления первичного нарушения развития;</w:t>
      </w:r>
    </w:p>
    <w:p w14:paraId="3C89BE6B" w14:textId="1412C07B"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выделение пропедевтического периода в образовании, обеспечивающего преемственность между дошкольным и школьным этапами;</w:t>
      </w:r>
    </w:p>
    <w:p w14:paraId="0B5AF06E" w14:textId="6F2EED55"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получение начального общего образования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 по адаптированным программам, при обязательном условии создания специальных условий получения образования, адекватных образовательным потребностям обучающихся с ЗПР;</w:t>
      </w:r>
    </w:p>
    <w:p w14:paraId="3AC67278" w14:textId="054683A0"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14:paraId="6A223C82" w14:textId="5783AD46"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психологическое сопровождение, оптимизирующее взаимодействие обучающегося с педагогическими работниками и другими обучающимися;</w:t>
      </w:r>
    </w:p>
    <w:p w14:paraId="3E783C0A" w14:textId="6B6F0387"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психологическое сопровождение, направленное на установление взаимодействия семьи и образовательной организации;</w:t>
      </w:r>
    </w:p>
    <w:p w14:paraId="25A42C4B" w14:textId="6DB33604"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3731E">
        <w:rPr>
          <w:rFonts w:ascii="Times New Roman" w:hAnsi="Times New Roman" w:cs="Times New Roman"/>
          <w:sz w:val="24"/>
          <w:szCs w:val="24"/>
        </w:rPr>
        <w:t>постепенное расширение образовательного пространства, выходящего за пределы образовательной организации.</w:t>
      </w:r>
    </w:p>
    <w:p w14:paraId="2643F8DD" w14:textId="77777777" w:rsidR="00E3731E" w:rsidRP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t xml:space="preserve">Для обучающихся с ЗПР, осваивающих АООП НОО (вариант 7.2), характерны следующие </w:t>
      </w:r>
      <w:r w:rsidRPr="00E3731E">
        <w:rPr>
          <w:rFonts w:ascii="Times New Roman" w:hAnsi="Times New Roman" w:cs="Times New Roman"/>
          <w:b/>
          <w:bCs/>
          <w:sz w:val="24"/>
          <w:szCs w:val="24"/>
        </w:rPr>
        <w:t>специфические образовательные потребности:</w:t>
      </w:r>
    </w:p>
    <w:p w14:paraId="18AEF1EE" w14:textId="2BC237FD"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обеспечение особой пространственной и временной организации образовательной среды с учетом функционального состояния ЦНС и нейродинамики психических процессов обучающихся с ЗПР (быстрой истощаемости, низкой работоспособности, пониженного общего тонуса);</w:t>
      </w:r>
    </w:p>
    <w:p w14:paraId="0A84016B" w14:textId="4915666B"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увеличение сроков освоения АООП НОО до 5 лет;</w:t>
      </w:r>
    </w:p>
    <w:p w14:paraId="05372411" w14:textId="0689A514"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гибкое варьирование организации процесса обучения путем расширения или сокращения содержания отдельных предметных областей, изменения количества учебных часов и использования соответствующих методик и технологий;</w:t>
      </w:r>
    </w:p>
    <w:p w14:paraId="2F6F4A83" w14:textId="1EA2B36A"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упрощение системы учебно-познавательных задач, решаемых в процессе образования;</w:t>
      </w:r>
    </w:p>
    <w:p w14:paraId="5B8A4F1E" w14:textId="6FA5F288"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14:paraId="640A0F55" w14:textId="211345DF"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наглядно-действенный характер содержания образования;</w:t>
      </w:r>
    </w:p>
    <w:p w14:paraId="70FB1D1F" w14:textId="05548750"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развитие познавательной деятельности обучающихся с ЗПР как основы компенсации, коррекции и профилактики нарушений;</w:t>
      </w:r>
    </w:p>
    <w:p w14:paraId="6C992805" w14:textId="6C4B39ED"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14:paraId="4AA12819" w14:textId="4202C3EF"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постоянная помощь в осмыслении и расширении контекста усваиваемых знаний, в закреплении и совершенствовании освоенных умений;</w:t>
      </w:r>
    </w:p>
    <w:p w14:paraId="238C30A8" w14:textId="0E85DBB4"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специальное обучение "переносу" сформированных знаний и умений в новые ситуации взаимодействия с действительностью;</w:t>
      </w:r>
    </w:p>
    <w:p w14:paraId="5433743F" w14:textId="7AE1C593"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необходимость постоянной актуализации знаний, умений и одобряемых обществом норм поведения;</w:t>
      </w:r>
    </w:p>
    <w:p w14:paraId="54FF7F36" w14:textId="4FC7369B"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постоянное стимулирование познавательной активности, побуждение интереса к себе, окружающему предметному и социальному миру;</w:t>
      </w:r>
    </w:p>
    <w:p w14:paraId="68C00ACA" w14:textId="526A4D9B"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использование преимущественно позитивных средств стимуляции деятельности и поведения;</w:t>
      </w:r>
    </w:p>
    <w:p w14:paraId="2A6ACEDC" w14:textId="76021623"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комплексное сопровождение, направленное на улучшение деятельности ЦНС и на коррекцию поведения, а также специальная психокоррекционная помощь, направленная на компенсацию дефицитов эмоционального развития и формирование осознанной саморегуляции познавательной деятельности и поведения;</w:t>
      </w:r>
    </w:p>
    <w:p w14:paraId="5E8EA1D7" w14:textId="4050876E"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14:paraId="20E39FBB" w14:textId="7873AB61"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14:paraId="57738E9E" w14:textId="1534A371" w:rsidR="00E3731E" w:rsidRPr="00E3731E" w:rsidRDefault="00E3731E" w:rsidP="00E3731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3731E">
        <w:rPr>
          <w:rFonts w:ascii="Times New Roman" w:hAnsi="Times New Roman" w:cs="Times New Roman"/>
          <w:sz w:val="24"/>
          <w:szCs w:val="24"/>
        </w:rPr>
        <w:t>обеспечение взаимодействия семьи и образовательного учреждения (организация сотрудничества с родителями (законными представителями), активизация ресурсов семьи для формирования социально активной позиции, нравственных и общекультурных ценностей).</w:t>
      </w:r>
    </w:p>
    <w:p w14:paraId="358C1DE5" w14:textId="07331A65" w:rsidR="00E3731E" w:rsidRDefault="00E3731E" w:rsidP="00E3731E">
      <w:pPr>
        <w:spacing w:after="0"/>
        <w:ind w:firstLine="567"/>
        <w:jc w:val="both"/>
        <w:rPr>
          <w:rFonts w:ascii="Times New Roman" w:hAnsi="Times New Roman" w:cs="Times New Roman"/>
          <w:sz w:val="24"/>
          <w:szCs w:val="24"/>
        </w:rPr>
      </w:pPr>
      <w:r w:rsidRPr="00E3731E">
        <w:rPr>
          <w:rFonts w:ascii="Times New Roman" w:hAnsi="Times New Roman" w:cs="Times New Roman"/>
          <w:sz w:val="24"/>
          <w:szCs w:val="24"/>
        </w:rPr>
        <w:lastRenderedPageBreak/>
        <w:t>Только удовлетворяя особые образовательные потребности обучающегося с ЗПР, можно открыть ему путь к получению качественного образования.</w:t>
      </w:r>
    </w:p>
    <w:p w14:paraId="7BB28291" w14:textId="77777777" w:rsidR="00480D5B" w:rsidRDefault="00480D5B" w:rsidP="00A37BD2">
      <w:pPr>
        <w:spacing w:after="0"/>
        <w:jc w:val="both"/>
        <w:rPr>
          <w:rFonts w:ascii="Times New Roman" w:hAnsi="Times New Roman" w:cs="Times New Roman"/>
          <w:sz w:val="24"/>
          <w:szCs w:val="24"/>
        </w:rPr>
      </w:pPr>
    </w:p>
    <w:p w14:paraId="0A47EC1D" w14:textId="77777777" w:rsidR="00480D5B" w:rsidRDefault="00480D5B" w:rsidP="00A37BD2">
      <w:pPr>
        <w:spacing w:after="0"/>
        <w:jc w:val="both"/>
        <w:rPr>
          <w:rFonts w:ascii="Times New Roman" w:hAnsi="Times New Roman" w:cs="Times New Roman"/>
          <w:sz w:val="24"/>
          <w:szCs w:val="24"/>
        </w:rPr>
      </w:pPr>
    </w:p>
    <w:p w14:paraId="0439DCB2" w14:textId="77777777" w:rsidR="00480D5B" w:rsidRDefault="00480D5B" w:rsidP="00A37BD2">
      <w:pPr>
        <w:spacing w:after="0"/>
        <w:jc w:val="both"/>
        <w:rPr>
          <w:rFonts w:ascii="Times New Roman" w:hAnsi="Times New Roman" w:cs="Times New Roman"/>
          <w:sz w:val="24"/>
          <w:szCs w:val="24"/>
        </w:rPr>
      </w:pPr>
    </w:p>
    <w:p w14:paraId="3AD44912" w14:textId="77777777" w:rsidR="00480D5B" w:rsidRDefault="00480D5B" w:rsidP="00A37BD2">
      <w:pPr>
        <w:spacing w:after="0"/>
        <w:jc w:val="both"/>
        <w:rPr>
          <w:rFonts w:ascii="Times New Roman" w:hAnsi="Times New Roman" w:cs="Times New Roman"/>
          <w:sz w:val="24"/>
          <w:szCs w:val="24"/>
        </w:rPr>
      </w:pPr>
    </w:p>
    <w:p w14:paraId="55BE7AE9" w14:textId="77777777" w:rsidR="009F3E49" w:rsidRDefault="009F3E49" w:rsidP="00A37BD2">
      <w:pPr>
        <w:spacing w:after="0"/>
        <w:jc w:val="both"/>
        <w:rPr>
          <w:rFonts w:ascii="Times New Roman" w:hAnsi="Times New Roman" w:cs="Times New Roman"/>
          <w:sz w:val="24"/>
          <w:szCs w:val="24"/>
        </w:rPr>
      </w:pPr>
    </w:p>
    <w:p w14:paraId="0D95A92D" w14:textId="77777777" w:rsidR="009F3E49" w:rsidRDefault="009F3E49" w:rsidP="00A37BD2">
      <w:pPr>
        <w:spacing w:after="0"/>
        <w:jc w:val="both"/>
        <w:rPr>
          <w:rFonts w:ascii="Times New Roman" w:hAnsi="Times New Roman" w:cs="Times New Roman"/>
          <w:sz w:val="24"/>
          <w:szCs w:val="24"/>
        </w:rPr>
      </w:pPr>
    </w:p>
    <w:p w14:paraId="13E74737" w14:textId="77777777" w:rsidR="009F3E49" w:rsidRDefault="009F3E49" w:rsidP="00A37BD2">
      <w:pPr>
        <w:spacing w:after="0"/>
        <w:jc w:val="both"/>
        <w:rPr>
          <w:rFonts w:ascii="Times New Roman" w:hAnsi="Times New Roman" w:cs="Times New Roman"/>
          <w:sz w:val="24"/>
          <w:szCs w:val="24"/>
        </w:rPr>
      </w:pPr>
    </w:p>
    <w:p w14:paraId="66F780DF" w14:textId="77777777" w:rsidR="009F3E49" w:rsidRDefault="009F3E49" w:rsidP="00A37BD2">
      <w:pPr>
        <w:spacing w:after="0"/>
        <w:jc w:val="both"/>
        <w:rPr>
          <w:rFonts w:ascii="Times New Roman" w:hAnsi="Times New Roman" w:cs="Times New Roman"/>
          <w:sz w:val="24"/>
          <w:szCs w:val="24"/>
        </w:rPr>
      </w:pPr>
    </w:p>
    <w:p w14:paraId="6E432A32" w14:textId="77777777" w:rsidR="009F3E49" w:rsidRDefault="009F3E49" w:rsidP="00A37BD2">
      <w:pPr>
        <w:spacing w:after="0"/>
        <w:jc w:val="both"/>
        <w:rPr>
          <w:rFonts w:ascii="Times New Roman" w:hAnsi="Times New Roman" w:cs="Times New Roman"/>
          <w:sz w:val="24"/>
          <w:szCs w:val="24"/>
        </w:rPr>
      </w:pPr>
    </w:p>
    <w:p w14:paraId="7A3E107B" w14:textId="77777777" w:rsidR="009F3E49" w:rsidRDefault="009F3E49" w:rsidP="00A37BD2">
      <w:pPr>
        <w:spacing w:after="0"/>
        <w:jc w:val="both"/>
        <w:rPr>
          <w:rFonts w:ascii="Times New Roman" w:hAnsi="Times New Roman" w:cs="Times New Roman"/>
          <w:sz w:val="24"/>
          <w:szCs w:val="24"/>
        </w:rPr>
      </w:pPr>
    </w:p>
    <w:p w14:paraId="5D897000" w14:textId="77777777" w:rsidR="009F3E49" w:rsidRDefault="009F3E49" w:rsidP="00A37BD2">
      <w:pPr>
        <w:spacing w:after="0"/>
        <w:jc w:val="both"/>
        <w:rPr>
          <w:rFonts w:ascii="Times New Roman" w:hAnsi="Times New Roman" w:cs="Times New Roman"/>
          <w:sz w:val="24"/>
          <w:szCs w:val="24"/>
        </w:rPr>
      </w:pPr>
    </w:p>
    <w:p w14:paraId="507E6514" w14:textId="77777777" w:rsidR="009F3E49" w:rsidRDefault="009F3E49" w:rsidP="00A37BD2">
      <w:pPr>
        <w:spacing w:after="0"/>
        <w:jc w:val="both"/>
        <w:rPr>
          <w:rFonts w:ascii="Times New Roman" w:hAnsi="Times New Roman" w:cs="Times New Roman"/>
          <w:sz w:val="24"/>
          <w:szCs w:val="24"/>
        </w:rPr>
      </w:pPr>
    </w:p>
    <w:p w14:paraId="287543E1" w14:textId="77777777" w:rsidR="009F3E49" w:rsidRDefault="009F3E49" w:rsidP="00A37BD2">
      <w:pPr>
        <w:spacing w:after="0"/>
        <w:jc w:val="both"/>
        <w:rPr>
          <w:rFonts w:ascii="Times New Roman" w:hAnsi="Times New Roman" w:cs="Times New Roman"/>
          <w:sz w:val="24"/>
          <w:szCs w:val="24"/>
        </w:rPr>
      </w:pPr>
    </w:p>
    <w:p w14:paraId="360B5F3C" w14:textId="77777777" w:rsidR="009F3E49" w:rsidRDefault="009F3E49" w:rsidP="00A37BD2">
      <w:pPr>
        <w:spacing w:after="0"/>
        <w:jc w:val="both"/>
        <w:rPr>
          <w:rFonts w:ascii="Times New Roman" w:hAnsi="Times New Roman" w:cs="Times New Roman"/>
          <w:sz w:val="24"/>
          <w:szCs w:val="24"/>
        </w:rPr>
      </w:pPr>
    </w:p>
    <w:p w14:paraId="63A4C12E" w14:textId="77777777" w:rsidR="009F3E49" w:rsidRDefault="009F3E49" w:rsidP="00A37BD2">
      <w:pPr>
        <w:spacing w:after="0"/>
        <w:jc w:val="both"/>
        <w:rPr>
          <w:rFonts w:ascii="Times New Roman" w:hAnsi="Times New Roman" w:cs="Times New Roman"/>
          <w:sz w:val="24"/>
          <w:szCs w:val="24"/>
        </w:rPr>
      </w:pPr>
    </w:p>
    <w:p w14:paraId="405CDF3C" w14:textId="77777777" w:rsidR="009F3E49" w:rsidRDefault="009F3E49" w:rsidP="00A37BD2">
      <w:pPr>
        <w:spacing w:after="0"/>
        <w:jc w:val="both"/>
        <w:rPr>
          <w:rFonts w:ascii="Times New Roman" w:hAnsi="Times New Roman" w:cs="Times New Roman"/>
          <w:sz w:val="24"/>
          <w:szCs w:val="24"/>
        </w:rPr>
      </w:pPr>
    </w:p>
    <w:p w14:paraId="2BB1A3B2" w14:textId="77777777" w:rsidR="009F3E49" w:rsidRDefault="009F3E49" w:rsidP="00A37BD2">
      <w:pPr>
        <w:spacing w:after="0"/>
        <w:jc w:val="both"/>
        <w:rPr>
          <w:rFonts w:ascii="Times New Roman" w:hAnsi="Times New Roman" w:cs="Times New Roman"/>
          <w:sz w:val="24"/>
          <w:szCs w:val="24"/>
        </w:rPr>
      </w:pPr>
    </w:p>
    <w:p w14:paraId="675DCD77" w14:textId="77777777" w:rsidR="009F3E49" w:rsidRDefault="009F3E49" w:rsidP="00A37BD2">
      <w:pPr>
        <w:spacing w:after="0"/>
        <w:jc w:val="both"/>
        <w:rPr>
          <w:rFonts w:ascii="Times New Roman" w:hAnsi="Times New Roman" w:cs="Times New Roman"/>
          <w:sz w:val="24"/>
          <w:szCs w:val="24"/>
        </w:rPr>
      </w:pPr>
    </w:p>
    <w:p w14:paraId="60BABA5D" w14:textId="77777777" w:rsidR="009F3E49" w:rsidRDefault="009F3E49" w:rsidP="00A37BD2">
      <w:pPr>
        <w:spacing w:after="0"/>
        <w:jc w:val="both"/>
        <w:rPr>
          <w:rFonts w:ascii="Times New Roman" w:hAnsi="Times New Roman" w:cs="Times New Roman"/>
          <w:sz w:val="24"/>
          <w:szCs w:val="24"/>
        </w:rPr>
      </w:pPr>
    </w:p>
    <w:p w14:paraId="02954FF0" w14:textId="77777777" w:rsidR="009F3E49" w:rsidRDefault="009F3E49" w:rsidP="00A37BD2">
      <w:pPr>
        <w:spacing w:after="0"/>
        <w:jc w:val="both"/>
        <w:rPr>
          <w:rFonts w:ascii="Times New Roman" w:hAnsi="Times New Roman" w:cs="Times New Roman"/>
          <w:sz w:val="24"/>
          <w:szCs w:val="24"/>
        </w:rPr>
      </w:pPr>
    </w:p>
    <w:p w14:paraId="68701680" w14:textId="77777777" w:rsidR="009F3E49" w:rsidRDefault="009F3E49" w:rsidP="00A37BD2">
      <w:pPr>
        <w:spacing w:after="0"/>
        <w:jc w:val="both"/>
        <w:rPr>
          <w:rFonts w:ascii="Times New Roman" w:hAnsi="Times New Roman" w:cs="Times New Roman"/>
          <w:sz w:val="24"/>
          <w:szCs w:val="24"/>
        </w:rPr>
      </w:pPr>
    </w:p>
    <w:p w14:paraId="62EF54F9" w14:textId="77777777" w:rsidR="009F3E49" w:rsidRDefault="009F3E49" w:rsidP="00A37BD2">
      <w:pPr>
        <w:spacing w:after="0"/>
        <w:jc w:val="both"/>
        <w:rPr>
          <w:rFonts w:ascii="Times New Roman" w:hAnsi="Times New Roman" w:cs="Times New Roman"/>
          <w:sz w:val="24"/>
          <w:szCs w:val="24"/>
        </w:rPr>
      </w:pPr>
    </w:p>
    <w:p w14:paraId="7A2F8321" w14:textId="77777777" w:rsidR="009F3E49" w:rsidRDefault="009F3E49" w:rsidP="00A37BD2">
      <w:pPr>
        <w:spacing w:after="0"/>
        <w:jc w:val="both"/>
        <w:rPr>
          <w:rFonts w:ascii="Times New Roman" w:hAnsi="Times New Roman" w:cs="Times New Roman"/>
          <w:sz w:val="24"/>
          <w:szCs w:val="24"/>
        </w:rPr>
      </w:pPr>
    </w:p>
    <w:p w14:paraId="5BCEBFDC" w14:textId="77777777" w:rsidR="009F3E49" w:rsidRDefault="009F3E49" w:rsidP="00A37BD2">
      <w:pPr>
        <w:spacing w:after="0"/>
        <w:jc w:val="both"/>
        <w:rPr>
          <w:rFonts w:ascii="Times New Roman" w:hAnsi="Times New Roman" w:cs="Times New Roman"/>
          <w:sz w:val="24"/>
          <w:szCs w:val="24"/>
        </w:rPr>
      </w:pPr>
    </w:p>
    <w:p w14:paraId="004E9879" w14:textId="77777777" w:rsidR="009F3E49" w:rsidRDefault="009F3E49" w:rsidP="00A37BD2">
      <w:pPr>
        <w:spacing w:after="0"/>
        <w:jc w:val="both"/>
        <w:rPr>
          <w:rFonts w:ascii="Times New Roman" w:hAnsi="Times New Roman" w:cs="Times New Roman"/>
          <w:sz w:val="24"/>
          <w:szCs w:val="24"/>
        </w:rPr>
      </w:pPr>
    </w:p>
    <w:p w14:paraId="365A7BCC" w14:textId="77777777" w:rsidR="009F3E49" w:rsidRDefault="009F3E49" w:rsidP="00A37BD2">
      <w:pPr>
        <w:spacing w:after="0"/>
        <w:jc w:val="both"/>
        <w:rPr>
          <w:rFonts w:ascii="Times New Roman" w:hAnsi="Times New Roman" w:cs="Times New Roman"/>
          <w:sz w:val="24"/>
          <w:szCs w:val="24"/>
        </w:rPr>
      </w:pPr>
    </w:p>
    <w:p w14:paraId="2B22C8E8" w14:textId="77777777" w:rsidR="009F3E49" w:rsidRDefault="009F3E49" w:rsidP="00A37BD2">
      <w:pPr>
        <w:spacing w:after="0"/>
        <w:jc w:val="both"/>
        <w:rPr>
          <w:rFonts w:ascii="Times New Roman" w:hAnsi="Times New Roman" w:cs="Times New Roman"/>
          <w:sz w:val="24"/>
          <w:szCs w:val="24"/>
        </w:rPr>
      </w:pPr>
    </w:p>
    <w:p w14:paraId="4FA0D241" w14:textId="77777777" w:rsidR="009F3E49" w:rsidRDefault="009F3E49" w:rsidP="00A37BD2">
      <w:pPr>
        <w:spacing w:after="0"/>
        <w:jc w:val="both"/>
        <w:rPr>
          <w:rFonts w:ascii="Times New Roman" w:hAnsi="Times New Roman" w:cs="Times New Roman"/>
          <w:sz w:val="24"/>
          <w:szCs w:val="24"/>
        </w:rPr>
      </w:pPr>
    </w:p>
    <w:p w14:paraId="3B5C6D31" w14:textId="77777777" w:rsidR="009F3E49" w:rsidRDefault="009F3E49" w:rsidP="00A37BD2">
      <w:pPr>
        <w:spacing w:after="0"/>
        <w:jc w:val="both"/>
        <w:rPr>
          <w:rFonts w:ascii="Times New Roman" w:hAnsi="Times New Roman" w:cs="Times New Roman"/>
          <w:sz w:val="24"/>
          <w:szCs w:val="24"/>
        </w:rPr>
      </w:pPr>
    </w:p>
    <w:p w14:paraId="1BAF088C" w14:textId="77777777" w:rsidR="009F3E49" w:rsidRDefault="009F3E49" w:rsidP="00A37BD2">
      <w:pPr>
        <w:spacing w:after="0"/>
        <w:jc w:val="both"/>
        <w:rPr>
          <w:rFonts w:ascii="Times New Roman" w:hAnsi="Times New Roman" w:cs="Times New Roman"/>
          <w:sz w:val="24"/>
          <w:szCs w:val="24"/>
        </w:rPr>
      </w:pPr>
    </w:p>
    <w:p w14:paraId="63DB2EC6" w14:textId="77777777" w:rsidR="009F3E49" w:rsidRDefault="009F3E49" w:rsidP="00A37BD2">
      <w:pPr>
        <w:spacing w:after="0"/>
        <w:jc w:val="both"/>
        <w:rPr>
          <w:rFonts w:ascii="Times New Roman" w:hAnsi="Times New Roman" w:cs="Times New Roman"/>
          <w:sz w:val="24"/>
          <w:szCs w:val="24"/>
        </w:rPr>
      </w:pPr>
    </w:p>
    <w:p w14:paraId="569261C4" w14:textId="77777777" w:rsidR="009F3E49" w:rsidRDefault="009F3E49" w:rsidP="00A37BD2">
      <w:pPr>
        <w:spacing w:after="0"/>
        <w:jc w:val="both"/>
        <w:rPr>
          <w:rFonts w:ascii="Times New Roman" w:hAnsi="Times New Roman" w:cs="Times New Roman"/>
          <w:sz w:val="24"/>
          <w:szCs w:val="24"/>
        </w:rPr>
      </w:pPr>
    </w:p>
    <w:p w14:paraId="2B65A7A1" w14:textId="77777777" w:rsidR="009F3E49" w:rsidRDefault="009F3E49" w:rsidP="00A37BD2">
      <w:pPr>
        <w:spacing w:after="0"/>
        <w:jc w:val="both"/>
        <w:rPr>
          <w:rFonts w:ascii="Times New Roman" w:hAnsi="Times New Roman" w:cs="Times New Roman"/>
          <w:sz w:val="24"/>
          <w:szCs w:val="24"/>
        </w:rPr>
      </w:pPr>
    </w:p>
    <w:p w14:paraId="2B49AA00" w14:textId="77777777" w:rsidR="009F3E49" w:rsidRDefault="009F3E49" w:rsidP="00A37BD2">
      <w:pPr>
        <w:spacing w:after="0"/>
        <w:jc w:val="both"/>
        <w:rPr>
          <w:rFonts w:ascii="Times New Roman" w:hAnsi="Times New Roman" w:cs="Times New Roman"/>
          <w:sz w:val="24"/>
          <w:szCs w:val="24"/>
        </w:rPr>
      </w:pPr>
    </w:p>
    <w:p w14:paraId="0C215BE2" w14:textId="77777777" w:rsidR="009F3E49" w:rsidRDefault="009F3E49" w:rsidP="00A37BD2">
      <w:pPr>
        <w:spacing w:after="0"/>
        <w:jc w:val="both"/>
        <w:rPr>
          <w:rFonts w:ascii="Times New Roman" w:hAnsi="Times New Roman" w:cs="Times New Roman"/>
          <w:sz w:val="24"/>
          <w:szCs w:val="24"/>
        </w:rPr>
      </w:pPr>
    </w:p>
    <w:p w14:paraId="7334B9EE" w14:textId="77777777" w:rsidR="009F3E49" w:rsidRDefault="009F3E49" w:rsidP="00A37BD2">
      <w:pPr>
        <w:spacing w:after="0"/>
        <w:jc w:val="both"/>
        <w:rPr>
          <w:rFonts w:ascii="Times New Roman" w:hAnsi="Times New Roman" w:cs="Times New Roman"/>
          <w:sz w:val="24"/>
          <w:szCs w:val="24"/>
        </w:rPr>
      </w:pPr>
    </w:p>
    <w:p w14:paraId="1C18D95F" w14:textId="77777777" w:rsidR="009F3E49" w:rsidRDefault="009F3E49" w:rsidP="00A37BD2">
      <w:pPr>
        <w:spacing w:after="0"/>
        <w:jc w:val="both"/>
        <w:rPr>
          <w:rFonts w:ascii="Times New Roman" w:hAnsi="Times New Roman" w:cs="Times New Roman"/>
          <w:sz w:val="24"/>
          <w:szCs w:val="24"/>
        </w:rPr>
      </w:pPr>
    </w:p>
    <w:p w14:paraId="434982C7" w14:textId="77777777" w:rsidR="009F3E49" w:rsidRDefault="009F3E49" w:rsidP="00A37BD2">
      <w:pPr>
        <w:spacing w:after="0"/>
        <w:jc w:val="both"/>
        <w:rPr>
          <w:rFonts w:ascii="Times New Roman" w:hAnsi="Times New Roman" w:cs="Times New Roman"/>
          <w:sz w:val="24"/>
          <w:szCs w:val="24"/>
        </w:rPr>
      </w:pPr>
    </w:p>
    <w:p w14:paraId="68D3CF00" w14:textId="77777777" w:rsidR="009F3E49" w:rsidRDefault="009F3E49" w:rsidP="00A37BD2">
      <w:pPr>
        <w:spacing w:after="0"/>
        <w:jc w:val="both"/>
        <w:rPr>
          <w:rFonts w:ascii="Times New Roman" w:hAnsi="Times New Roman" w:cs="Times New Roman"/>
          <w:sz w:val="24"/>
          <w:szCs w:val="24"/>
        </w:rPr>
      </w:pPr>
    </w:p>
    <w:p w14:paraId="789B49D7" w14:textId="77777777" w:rsidR="009F3E49" w:rsidRDefault="009F3E49" w:rsidP="00A37BD2">
      <w:pPr>
        <w:spacing w:after="0"/>
        <w:jc w:val="both"/>
        <w:rPr>
          <w:rFonts w:ascii="Times New Roman" w:hAnsi="Times New Roman" w:cs="Times New Roman"/>
          <w:sz w:val="24"/>
          <w:szCs w:val="24"/>
        </w:rPr>
      </w:pPr>
    </w:p>
    <w:p w14:paraId="7D6B1FAB" w14:textId="77777777" w:rsidR="009F3E49" w:rsidRDefault="009F3E49" w:rsidP="00A37BD2">
      <w:pPr>
        <w:spacing w:after="0"/>
        <w:jc w:val="both"/>
        <w:rPr>
          <w:rFonts w:ascii="Times New Roman" w:hAnsi="Times New Roman" w:cs="Times New Roman"/>
          <w:sz w:val="24"/>
          <w:szCs w:val="24"/>
        </w:rPr>
      </w:pPr>
    </w:p>
    <w:p w14:paraId="63CE79AC" w14:textId="77777777" w:rsidR="009F3E49" w:rsidRDefault="009F3E49" w:rsidP="00A37BD2">
      <w:pPr>
        <w:spacing w:after="0"/>
        <w:jc w:val="both"/>
        <w:rPr>
          <w:rFonts w:ascii="Times New Roman" w:hAnsi="Times New Roman" w:cs="Times New Roman"/>
          <w:sz w:val="24"/>
          <w:szCs w:val="24"/>
        </w:rPr>
      </w:pPr>
    </w:p>
    <w:p w14:paraId="4C020CE5" w14:textId="77777777" w:rsidR="009F3E49" w:rsidRDefault="009F3E49" w:rsidP="00A37BD2">
      <w:pPr>
        <w:spacing w:after="0"/>
        <w:jc w:val="both"/>
        <w:rPr>
          <w:rFonts w:ascii="Times New Roman" w:hAnsi="Times New Roman" w:cs="Times New Roman"/>
          <w:sz w:val="24"/>
          <w:szCs w:val="24"/>
        </w:rPr>
      </w:pPr>
    </w:p>
    <w:p w14:paraId="2126B9C8" w14:textId="77777777" w:rsidR="009F3E49" w:rsidRDefault="009F3E49" w:rsidP="00A37BD2">
      <w:pPr>
        <w:spacing w:after="0"/>
        <w:jc w:val="both"/>
        <w:rPr>
          <w:rFonts w:ascii="Times New Roman" w:hAnsi="Times New Roman" w:cs="Times New Roman"/>
          <w:sz w:val="24"/>
          <w:szCs w:val="24"/>
        </w:rPr>
      </w:pPr>
    </w:p>
    <w:p w14:paraId="74C31F43" w14:textId="77777777" w:rsidR="009F3E49" w:rsidRDefault="009F3E49" w:rsidP="00A37BD2">
      <w:pPr>
        <w:spacing w:after="0"/>
        <w:jc w:val="both"/>
        <w:rPr>
          <w:rFonts w:ascii="Times New Roman" w:hAnsi="Times New Roman" w:cs="Times New Roman"/>
          <w:sz w:val="24"/>
          <w:szCs w:val="24"/>
        </w:rPr>
      </w:pPr>
    </w:p>
    <w:p w14:paraId="3A9AD227" w14:textId="77777777" w:rsidR="009F3E49" w:rsidRPr="00A37BD2" w:rsidRDefault="009F3E49" w:rsidP="00A37BD2">
      <w:pPr>
        <w:spacing w:after="0"/>
        <w:jc w:val="both"/>
        <w:rPr>
          <w:rFonts w:ascii="Times New Roman" w:hAnsi="Times New Roman" w:cs="Times New Roman"/>
          <w:sz w:val="24"/>
          <w:szCs w:val="24"/>
        </w:rPr>
      </w:pPr>
    </w:p>
    <w:p w14:paraId="7D03F80D" w14:textId="0B6B056E" w:rsidR="00F5215A" w:rsidRPr="00AF4848" w:rsidRDefault="00A37BD2" w:rsidP="00CD4EFE">
      <w:pPr>
        <w:pStyle w:val="a3"/>
        <w:numPr>
          <w:ilvl w:val="1"/>
          <w:numId w:val="1"/>
        </w:numPr>
        <w:spacing w:after="0"/>
        <w:rPr>
          <w:rFonts w:ascii="Times New Roman" w:hAnsi="Times New Roman" w:cs="Times New Roman"/>
          <w:b/>
          <w:sz w:val="24"/>
          <w:szCs w:val="24"/>
        </w:rPr>
      </w:pPr>
      <w:r w:rsidRPr="00AF4848">
        <w:rPr>
          <w:rFonts w:ascii="Times New Roman" w:hAnsi="Times New Roman" w:cs="Times New Roman"/>
          <w:b/>
          <w:sz w:val="24"/>
          <w:szCs w:val="24"/>
        </w:rPr>
        <w:lastRenderedPageBreak/>
        <w:t xml:space="preserve">ПЛАНИРУЕМЫЕ РЕЗУЛЬТАТЫ ОСВОЕНИЯ ОБУЧАЮЩИМИСЯ </w:t>
      </w:r>
      <w:r w:rsidR="009F3E49">
        <w:rPr>
          <w:rFonts w:ascii="Times New Roman" w:hAnsi="Times New Roman" w:cs="Times New Roman"/>
          <w:b/>
          <w:sz w:val="24"/>
          <w:szCs w:val="24"/>
        </w:rPr>
        <w:t>Ф</w:t>
      </w:r>
      <w:r w:rsidRPr="00AF4848">
        <w:rPr>
          <w:rFonts w:ascii="Times New Roman" w:hAnsi="Times New Roman" w:cs="Times New Roman"/>
          <w:b/>
          <w:sz w:val="24"/>
          <w:szCs w:val="24"/>
        </w:rPr>
        <w:t>АОП НОО</w:t>
      </w:r>
    </w:p>
    <w:p w14:paraId="3D0A1F44" w14:textId="77777777" w:rsidR="000A0212" w:rsidRPr="000A0212"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Все наполнение программы начального общего образования (содержание и планируемые результаты обучения) подчиняется современным целям начального образования, которые представлены во ФГОС НОО обучающихся с ОВЗ как система личностных, метапредметных и предметных достижений обучающегося.</w:t>
      </w:r>
    </w:p>
    <w:p w14:paraId="485E4094" w14:textId="1AEF758E" w:rsidR="000A0212" w:rsidRPr="000A0212"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Личностные результаты включают ценностные отношения обучающегося к окружающему миру, другим людям, а также к самому себе как субъекту учебно-познавательной деятельности (осознание ее социальной значимости, ответственность, установка на принятие учебной задачи).</w:t>
      </w:r>
    </w:p>
    <w:p w14:paraId="62E0558A" w14:textId="6E19E35F" w:rsidR="000A0212" w:rsidRPr="000A0212"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Метапредметные результаты характеризуют уровень сформированности познавательных, коммуникативных и регулятивных УУД, которые обеспечивают успешность изучения учебных предметов, а также становление способности к самообразованию и саморазвитию.</w:t>
      </w:r>
    </w:p>
    <w:p w14:paraId="533E7EED" w14:textId="77777777" w:rsidR="000A0212" w:rsidRPr="000A0212"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В результате освоения содержания различных предметов, курсов, модулей обучающиеся с ЗПР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14:paraId="1F98243D" w14:textId="06C01C0D" w:rsidR="000A0212" w:rsidRPr="000A0212"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При определении подходов к контрольно-оценочной деятельности обучающихся с ЗПР учитываются формы и виды контроля, а также требования к объему и числу проводимых контрольных, проверочных и диагностических работ.</w:t>
      </w:r>
    </w:p>
    <w:p w14:paraId="0159B663" w14:textId="2AB2FF58" w:rsidR="00397628" w:rsidRDefault="000A0212" w:rsidP="000A0212">
      <w:pPr>
        <w:spacing w:after="0"/>
        <w:ind w:firstLine="709"/>
        <w:jc w:val="both"/>
        <w:rPr>
          <w:rFonts w:ascii="Times New Roman" w:hAnsi="Times New Roman" w:cs="Times New Roman"/>
          <w:sz w:val="24"/>
          <w:szCs w:val="24"/>
        </w:rPr>
      </w:pPr>
      <w:r w:rsidRPr="000A0212">
        <w:rPr>
          <w:rFonts w:ascii="Times New Roman" w:hAnsi="Times New Roman" w:cs="Times New Roman"/>
          <w:sz w:val="24"/>
          <w:szCs w:val="24"/>
        </w:rPr>
        <w:t>В соответствии с дифференцированным и деятельностным подходами содержание планируемых результатов описывает и характеризует обобщенные способы действий с учебным материалом, позволяющие обучающимся успешно решать учебные и учебно-практические задачи, а также задачи, по возможности максимально приближенные к реальным жизненным ситуациям.</w:t>
      </w:r>
    </w:p>
    <w:p w14:paraId="6CA0C746" w14:textId="77777777" w:rsidR="000A0212" w:rsidRDefault="000A0212" w:rsidP="00397628">
      <w:pPr>
        <w:spacing w:after="0"/>
        <w:ind w:firstLine="709"/>
        <w:jc w:val="both"/>
        <w:rPr>
          <w:rFonts w:ascii="Times New Roman" w:hAnsi="Times New Roman" w:cs="Times New Roman"/>
          <w:sz w:val="24"/>
          <w:szCs w:val="24"/>
        </w:rPr>
      </w:pPr>
    </w:p>
    <w:tbl>
      <w:tblPr>
        <w:tblStyle w:val="11"/>
        <w:tblW w:w="9493" w:type="dxa"/>
        <w:tblLook w:val="04A0" w:firstRow="1" w:lastRow="0" w:firstColumn="1" w:lastColumn="0" w:noHBand="0" w:noVBand="1"/>
      </w:tblPr>
      <w:tblGrid>
        <w:gridCol w:w="9493"/>
      </w:tblGrid>
      <w:tr w:rsidR="00397628" w:rsidRPr="00397628" w14:paraId="1EA172F8"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69B6A33E" w14:textId="77777777" w:rsidR="00397628" w:rsidRPr="00397628" w:rsidRDefault="00397628" w:rsidP="00397628">
            <w:pPr>
              <w:jc w:val="center"/>
              <w:rPr>
                <w:rFonts w:eastAsia="Calibri"/>
                <w:b/>
                <w:sz w:val="24"/>
                <w:szCs w:val="24"/>
                <w:lang w:eastAsia="ru-RU"/>
              </w:rPr>
            </w:pPr>
            <w:r w:rsidRPr="00397628">
              <w:rPr>
                <w:rFonts w:eastAsia="Calibri"/>
                <w:b/>
                <w:sz w:val="24"/>
                <w:szCs w:val="24"/>
                <w:lang w:eastAsia="ru-RU"/>
              </w:rPr>
              <w:t>Личностные результаты</w:t>
            </w:r>
          </w:p>
        </w:tc>
      </w:tr>
      <w:tr w:rsidR="00397628" w:rsidRPr="00397628" w14:paraId="5FD927AD" w14:textId="77777777" w:rsidTr="00397628">
        <w:tc>
          <w:tcPr>
            <w:tcW w:w="9493" w:type="dxa"/>
            <w:tcBorders>
              <w:top w:val="single" w:sz="4" w:space="0" w:color="auto"/>
              <w:left w:val="single" w:sz="4" w:space="0" w:color="auto"/>
              <w:bottom w:val="single" w:sz="4" w:space="0" w:color="auto"/>
              <w:right w:val="single" w:sz="4" w:space="0" w:color="auto"/>
            </w:tcBorders>
          </w:tcPr>
          <w:p w14:paraId="32C4532F" w14:textId="77777777" w:rsidR="00397628" w:rsidRPr="00397628" w:rsidRDefault="00397628" w:rsidP="00397628">
            <w:pPr>
              <w:jc w:val="both"/>
              <w:rPr>
                <w:rFonts w:eastAsia="Calibri"/>
                <w:sz w:val="24"/>
                <w:szCs w:val="24"/>
                <w:lang w:eastAsia="ru-RU"/>
              </w:rPr>
            </w:pPr>
            <w:r w:rsidRPr="00397628">
              <w:rPr>
                <w:rFonts w:eastAsia="Calibri"/>
                <w:sz w:val="24"/>
                <w:szCs w:val="24"/>
                <w:lang w:eastAsia="ru-RU"/>
              </w:rPr>
              <w:t xml:space="preserve">-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 </w:t>
            </w:r>
          </w:p>
          <w:p w14:paraId="30B809AB" w14:textId="77777777" w:rsidR="00397628" w:rsidRPr="00397628" w:rsidRDefault="00397628" w:rsidP="00397628">
            <w:pPr>
              <w:jc w:val="both"/>
              <w:rPr>
                <w:rFonts w:eastAsia="Calibri"/>
                <w:sz w:val="24"/>
                <w:szCs w:val="24"/>
                <w:lang w:eastAsia="ru-RU"/>
              </w:rPr>
            </w:pPr>
            <w:r w:rsidRPr="00397628">
              <w:rPr>
                <w:rFonts w:eastAsia="Calibri"/>
                <w:sz w:val="24"/>
                <w:szCs w:val="24"/>
                <w:lang w:eastAsia="ru-RU"/>
              </w:rPr>
              <w:t>-формирование целостного, социально ориентированного взгляда на мир в его органичном единстве природной и социальной частей;</w:t>
            </w:r>
          </w:p>
          <w:p w14:paraId="1F57A590"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 формирование уважительного отношения к иному мнению, истории и культуре других народов;</w:t>
            </w:r>
          </w:p>
          <w:p w14:paraId="007740E2"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-овладение начальными навыками адаптации в динамично изменяющемся и развивающемся мире;</w:t>
            </w:r>
          </w:p>
          <w:p w14:paraId="7A00E116" w14:textId="77777777" w:rsidR="00397628" w:rsidRPr="00397628" w:rsidRDefault="00397628" w:rsidP="00397628">
            <w:pPr>
              <w:jc w:val="both"/>
              <w:rPr>
                <w:rFonts w:eastAsia="Calibri"/>
                <w:sz w:val="24"/>
                <w:szCs w:val="24"/>
                <w:lang w:eastAsia="ru-RU"/>
              </w:rPr>
            </w:pPr>
            <w:r w:rsidRPr="00397628">
              <w:rPr>
                <w:rFonts w:eastAsia="Calibri"/>
                <w:bCs/>
                <w:sz w:val="24"/>
                <w:szCs w:val="24"/>
                <w:lang w:eastAsia="ru-RU"/>
              </w:rPr>
              <w:t>- принятие и освоение социальной роли обучающегося, формирование и развитие социально значимых мотивов учебной деятельности;</w:t>
            </w:r>
          </w:p>
          <w:p w14:paraId="0EC7F1AC" w14:textId="77777777" w:rsidR="00397628" w:rsidRPr="00397628" w:rsidRDefault="00397628" w:rsidP="00397628">
            <w:pPr>
              <w:jc w:val="both"/>
              <w:rPr>
                <w:rFonts w:eastAsia="Calibri"/>
                <w:bCs/>
                <w:sz w:val="24"/>
                <w:szCs w:val="24"/>
                <w:lang w:eastAsia="ru-RU"/>
              </w:rPr>
            </w:pPr>
            <w:r w:rsidRPr="00397628">
              <w:rPr>
                <w:rFonts w:eastAsia="Calibri"/>
                <w:sz w:val="24"/>
                <w:szCs w:val="24"/>
                <w:lang w:eastAsia="ru-RU"/>
              </w:rPr>
              <w:t>-способность к осмыслению социального окружения, своего места в нем, принятие соответствующих возрасту ценностей и социальных ролей;</w:t>
            </w:r>
          </w:p>
          <w:p w14:paraId="278F090F"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 формирование эстетических потребностей, ценностей и чувств;</w:t>
            </w:r>
          </w:p>
          <w:p w14:paraId="355B596B"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14:paraId="0C8236F7"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-развитие навыков сотрудничества со взрослыми и сверстниками в разных социальных ситуациях;</w:t>
            </w:r>
          </w:p>
          <w:p w14:paraId="7A835414" w14:textId="77777777" w:rsidR="00397628" w:rsidRPr="00397628" w:rsidRDefault="00397628" w:rsidP="00397628">
            <w:pPr>
              <w:jc w:val="both"/>
              <w:rPr>
                <w:rFonts w:eastAsia="Calibri"/>
                <w:sz w:val="24"/>
                <w:szCs w:val="24"/>
                <w:lang w:eastAsia="ru-RU"/>
              </w:rPr>
            </w:pPr>
            <w:r w:rsidRPr="00397628">
              <w:rPr>
                <w:rFonts w:eastAsia="Calibri"/>
                <w:sz w:val="24"/>
                <w:szCs w:val="24"/>
                <w:lang w:eastAsia="ru-RU"/>
              </w:rPr>
              <w:t xml:space="preserve">-формирование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14:paraId="1B3D85DE" w14:textId="77777777" w:rsidR="00397628" w:rsidRPr="00397628" w:rsidRDefault="00397628" w:rsidP="00397628">
            <w:pPr>
              <w:jc w:val="both"/>
              <w:rPr>
                <w:rFonts w:eastAsia="Calibri"/>
                <w:sz w:val="24"/>
                <w:szCs w:val="24"/>
                <w:lang w:eastAsia="ru-RU"/>
              </w:rPr>
            </w:pPr>
            <w:r w:rsidRPr="00397628">
              <w:rPr>
                <w:rFonts w:eastAsia="Calibri"/>
                <w:sz w:val="24"/>
                <w:szCs w:val="24"/>
                <w:lang w:eastAsia="ru-RU"/>
              </w:rPr>
              <w:lastRenderedPageBreak/>
              <w:t>- развитие адекватных представлений о собственных возможностях, о насущно необходимом жизнеобеспечении;</w:t>
            </w:r>
          </w:p>
          <w:p w14:paraId="22456034" w14:textId="77777777" w:rsidR="00397628" w:rsidRPr="00397628" w:rsidRDefault="00397628" w:rsidP="00397628">
            <w:pPr>
              <w:jc w:val="both"/>
              <w:rPr>
                <w:rFonts w:eastAsia="Calibri"/>
                <w:sz w:val="24"/>
                <w:szCs w:val="24"/>
                <w:lang w:eastAsia="ru-RU"/>
              </w:rPr>
            </w:pPr>
            <w:r w:rsidRPr="00397628">
              <w:rPr>
                <w:rFonts w:eastAsia="Calibri"/>
                <w:sz w:val="24"/>
                <w:szCs w:val="24"/>
                <w:lang w:eastAsia="ru-RU"/>
              </w:rPr>
              <w:t xml:space="preserve">- овладение социально-бытовыми умениями, используемыми в повседневной жизни; </w:t>
            </w:r>
          </w:p>
          <w:p w14:paraId="5A887A77" w14:textId="77777777" w:rsidR="00397628" w:rsidRPr="00397628" w:rsidRDefault="00397628" w:rsidP="00397628">
            <w:pPr>
              <w:jc w:val="both"/>
              <w:rPr>
                <w:rFonts w:eastAsia="Calibri"/>
                <w:iCs/>
                <w:sz w:val="24"/>
                <w:szCs w:val="24"/>
                <w:lang w:eastAsia="ru-RU"/>
              </w:rPr>
            </w:pPr>
            <w:r w:rsidRPr="00397628">
              <w:rPr>
                <w:rFonts w:eastAsia="Calibri"/>
                <w:sz w:val="24"/>
                <w:szCs w:val="24"/>
                <w:lang w:eastAsia="ru-RU"/>
              </w:rPr>
              <w:t xml:space="preserve">-владение навыками коммуникации и принятыми ритуалами социального взаимодействия, </w:t>
            </w:r>
            <w:r w:rsidRPr="00397628">
              <w:rPr>
                <w:rFonts w:eastAsia="Calibri"/>
                <w:iCs/>
                <w:sz w:val="24"/>
                <w:szCs w:val="24"/>
                <w:lang w:eastAsia="ru-RU"/>
              </w:rPr>
              <w:t>в том числе с использованием информационных технологий;</w:t>
            </w:r>
          </w:p>
          <w:p w14:paraId="40CEFD53" w14:textId="77777777" w:rsidR="00397628" w:rsidRPr="00397628" w:rsidRDefault="00397628" w:rsidP="00397628">
            <w:pPr>
              <w:jc w:val="both"/>
              <w:rPr>
                <w:rFonts w:eastAsia="Calibri"/>
                <w:sz w:val="24"/>
                <w:szCs w:val="24"/>
                <w:lang w:eastAsia="ru-RU"/>
              </w:rPr>
            </w:pPr>
            <w:r w:rsidRPr="00397628">
              <w:rPr>
                <w:rFonts w:eastAsia="Calibri"/>
                <w:iCs/>
                <w:sz w:val="24"/>
                <w:szCs w:val="24"/>
                <w:lang w:eastAsia="ru-RU"/>
              </w:rPr>
              <w:t>- </w:t>
            </w:r>
            <w:r w:rsidRPr="00397628">
              <w:rPr>
                <w:rFonts w:eastAsia="Calibri"/>
                <w:sz w:val="24"/>
                <w:szCs w:val="24"/>
                <w:lang w:eastAsia="ru-RU"/>
              </w:rPr>
              <w:t>способность к осмыслению и дифференциации картины мира, ее временно-пространственной организации.</w:t>
            </w:r>
          </w:p>
        </w:tc>
      </w:tr>
      <w:tr w:rsidR="00397628" w:rsidRPr="00397628" w14:paraId="67FCA6D0"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28D3FF7A" w14:textId="77777777" w:rsidR="00397628" w:rsidRPr="00397628" w:rsidRDefault="00397628" w:rsidP="00397628">
            <w:pPr>
              <w:jc w:val="center"/>
              <w:rPr>
                <w:rFonts w:eastAsia="Calibri"/>
                <w:b/>
                <w:sz w:val="24"/>
                <w:szCs w:val="24"/>
                <w:lang w:eastAsia="ru-RU"/>
              </w:rPr>
            </w:pPr>
            <w:r w:rsidRPr="00397628">
              <w:rPr>
                <w:rFonts w:eastAsia="Calibri"/>
                <w:b/>
                <w:sz w:val="24"/>
                <w:szCs w:val="24"/>
                <w:lang w:eastAsia="ru-RU"/>
              </w:rPr>
              <w:lastRenderedPageBreak/>
              <w:t>Метапредметные результаты</w:t>
            </w:r>
          </w:p>
        </w:tc>
      </w:tr>
      <w:tr w:rsidR="00397628" w:rsidRPr="00397628" w14:paraId="6AC1CC67" w14:textId="77777777" w:rsidTr="00397628">
        <w:tc>
          <w:tcPr>
            <w:tcW w:w="9493" w:type="dxa"/>
            <w:tcBorders>
              <w:top w:val="single" w:sz="4" w:space="0" w:color="auto"/>
              <w:left w:val="single" w:sz="4" w:space="0" w:color="auto"/>
              <w:bottom w:val="single" w:sz="4" w:space="0" w:color="auto"/>
              <w:right w:val="single" w:sz="4" w:space="0" w:color="auto"/>
            </w:tcBorders>
          </w:tcPr>
          <w:p w14:paraId="62985BF1" w14:textId="77777777" w:rsidR="00397628" w:rsidRPr="00397628" w:rsidRDefault="00397628" w:rsidP="00397628">
            <w:pPr>
              <w:jc w:val="both"/>
              <w:rPr>
                <w:rFonts w:eastAsia="Calibri"/>
                <w:bCs/>
                <w:sz w:val="24"/>
                <w:szCs w:val="24"/>
                <w:lang w:eastAsia="ru-RU"/>
              </w:rPr>
            </w:pPr>
            <w:r w:rsidRPr="00397628">
              <w:rPr>
                <w:rFonts w:eastAsia="Calibri"/>
                <w:bCs/>
                <w:sz w:val="24"/>
                <w:szCs w:val="24"/>
                <w:lang w:eastAsia="ru-RU"/>
              </w:rPr>
              <w:t>-овладение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14:paraId="0A0C195A"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14:paraId="0D353B49"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14:paraId="4E300BBA"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14:paraId="243EBEDB" w14:textId="77777777" w:rsidR="00397628" w:rsidRPr="00397628" w:rsidRDefault="00397628" w:rsidP="00397628">
            <w:pPr>
              <w:jc w:val="both"/>
              <w:rPr>
                <w:rFonts w:eastAsia="Calibri"/>
                <w:sz w:val="24"/>
                <w:szCs w:val="24"/>
                <w:lang w:eastAsia="ru-RU"/>
              </w:rPr>
            </w:pPr>
            <w:r w:rsidRPr="00397628">
              <w:rPr>
                <w:rFonts w:eastAsia="Calibri"/>
                <w:bCs/>
                <w:sz w:val="24"/>
                <w:szCs w:val="24"/>
                <w:lang w:eastAsia="ru-RU"/>
              </w:rPr>
              <w:t>- </w:t>
            </w:r>
            <w:r w:rsidRPr="00397628">
              <w:rPr>
                <w:rFonts w:eastAsia="Calibri"/>
                <w:sz w:val="24"/>
                <w:szCs w:val="24"/>
                <w:lang w:eastAsia="ru-RU"/>
              </w:rPr>
              <w:t xml:space="preserve">овладение навыками смыслового чтения </w:t>
            </w:r>
            <w:r w:rsidRPr="00397628">
              <w:rPr>
                <w:rFonts w:eastAsia="Calibri"/>
                <w:bCs/>
                <w:sz w:val="24"/>
                <w:szCs w:val="24"/>
                <w:lang w:eastAsia="ru-RU"/>
              </w:rPr>
              <w:t>доступных по содержанию и объему художественных текстов и научно-популярных статей в соответствии с целями и задачами;</w:t>
            </w:r>
            <w:r w:rsidRPr="00397628">
              <w:rPr>
                <w:rFonts w:eastAsia="Calibri"/>
                <w:sz w:val="24"/>
                <w:szCs w:val="24"/>
                <w:lang w:eastAsia="ru-RU"/>
              </w:rPr>
              <w:t xml:space="preserve"> осознанно строить речевое высказывание в соответствии с задачами коммуникации и составлять тексты в устной и письменной формах;</w:t>
            </w:r>
          </w:p>
          <w:p w14:paraId="162C9AB2" w14:textId="77777777" w:rsidR="00397628" w:rsidRPr="00397628" w:rsidRDefault="00397628" w:rsidP="00397628">
            <w:pPr>
              <w:jc w:val="both"/>
              <w:rPr>
                <w:rFonts w:eastAsia="Calibri"/>
                <w:sz w:val="24"/>
                <w:szCs w:val="24"/>
                <w:lang w:eastAsia="ru-RU"/>
              </w:rPr>
            </w:pPr>
            <w:r w:rsidRPr="00397628">
              <w:rPr>
                <w:rFonts w:eastAsia="Calibri"/>
                <w:bCs/>
                <w:sz w:val="24"/>
                <w:szCs w:val="24"/>
                <w:lang w:eastAsia="ru-RU"/>
              </w:rPr>
              <w:t>-</w:t>
            </w:r>
            <w:r w:rsidRPr="00397628">
              <w:rPr>
                <w:rFonts w:eastAsia="Calibri"/>
                <w:sz w:val="24"/>
                <w:szCs w:val="24"/>
                <w:lang w:eastAsia="ru-RU"/>
              </w:rPr>
              <w:t xml:space="preserve">овладение логическими действиями сравнения, анализа, синтеза, обобщения, классификации </w:t>
            </w:r>
            <w:r w:rsidRPr="00397628">
              <w:rPr>
                <w:rFonts w:eastAsia="Calibri"/>
                <w:bCs/>
                <w:sz w:val="24"/>
                <w:szCs w:val="24"/>
                <w:lang w:eastAsia="ru-RU"/>
              </w:rPr>
              <w:t>по родовидовым признакам</w:t>
            </w:r>
            <w:r w:rsidRPr="00397628">
              <w:rPr>
                <w:rFonts w:eastAsia="Calibri"/>
                <w:sz w:val="24"/>
                <w:szCs w:val="24"/>
                <w:lang w:eastAsia="ru-RU"/>
              </w:rPr>
              <w:t xml:space="preserve">, установления аналогий и причинно-следственных связей, построения рассуждений, отнесения к известным понятиям </w:t>
            </w:r>
            <w:r w:rsidRPr="00397628">
              <w:rPr>
                <w:rFonts w:eastAsia="Calibri"/>
                <w:bCs/>
                <w:sz w:val="24"/>
                <w:szCs w:val="24"/>
                <w:lang w:eastAsia="ru-RU"/>
              </w:rPr>
              <w:t>на уровне, соответствующем индивидуальным возможностям</w:t>
            </w:r>
            <w:r w:rsidRPr="00397628">
              <w:rPr>
                <w:rFonts w:eastAsia="Calibri"/>
                <w:sz w:val="24"/>
                <w:szCs w:val="24"/>
                <w:lang w:eastAsia="ru-RU"/>
              </w:rPr>
              <w:t>;</w:t>
            </w:r>
          </w:p>
          <w:p w14:paraId="48376EE9"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14:paraId="11A6CF18"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47637527"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-готовность конструктивно разрешать конфликты посредством учета интересов сторон и сотрудничества;</w:t>
            </w:r>
          </w:p>
          <w:p w14:paraId="4D92442A" w14:textId="77777777" w:rsidR="00397628" w:rsidRPr="00397628" w:rsidRDefault="00397628" w:rsidP="00397628">
            <w:pPr>
              <w:suppressAutoHyphens/>
              <w:jc w:val="both"/>
              <w:rPr>
                <w:rFonts w:eastAsia="Arial Unicode MS"/>
                <w:color w:val="00000A"/>
                <w:kern w:val="2"/>
                <w:sz w:val="24"/>
                <w:szCs w:val="24"/>
                <w:lang w:eastAsia="ru-RU"/>
              </w:rPr>
            </w:pPr>
            <w:r w:rsidRPr="00397628">
              <w:rPr>
                <w:rFonts w:eastAsia="Arial Unicode MS"/>
                <w:color w:val="00000A"/>
                <w:kern w:val="2"/>
                <w:sz w:val="24"/>
                <w:szCs w:val="24"/>
                <w:lang w:eastAsia="ru-RU"/>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14:paraId="7F4DE7C7" w14:textId="77777777" w:rsidR="00397628" w:rsidRPr="00397628" w:rsidRDefault="00397628" w:rsidP="00397628">
            <w:pPr>
              <w:jc w:val="both"/>
              <w:rPr>
                <w:rFonts w:eastAsia="Calibri"/>
                <w:sz w:val="24"/>
                <w:szCs w:val="24"/>
                <w:lang w:eastAsia="ru-RU"/>
              </w:rPr>
            </w:pPr>
            <w:r w:rsidRPr="00397628">
              <w:rPr>
                <w:rFonts w:eastAsia="Calibri"/>
                <w:bCs/>
                <w:sz w:val="24"/>
                <w:szCs w:val="24"/>
                <w:lang w:eastAsia="ru-RU"/>
              </w:rPr>
              <w:t>-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tc>
      </w:tr>
      <w:tr w:rsidR="00397628" w:rsidRPr="00397628" w14:paraId="465C2892"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27CB8939" w14:textId="77777777" w:rsidR="00397628" w:rsidRPr="00397628" w:rsidRDefault="00397628" w:rsidP="00397628">
            <w:pPr>
              <w:jc w:val="center"/>
              <w:rPr>
                <w:rFonts w:eastAsia="Calibri"/>
                <w:b/>
                <w:sz w:val="24"/>
                <w:szCs w:val="24"/>
                <w:lang w:eastAsia="ru-RU"/>
              </w:rPr>
            </w:pPr>
            <w:r w:rsidRPr="00397628">
              <w:rPr>
                <w:rFonts w:eastAsia="Calibri"/>
                <w:b/>
                <w:sz w:val="24"/>
                <w:szCs w:val="24"/>
                <w:lang w:eastAsia="ru-RU"/>
              </w:rPr>
              <w:t>Предметные результаты</w:t>
            </w:r>
          </w:p>
        </w:tc>
      </w:tr>
      <w:tr w:rsidR="00397628" w:rsidRPr="00397628" w14:paraId="59F358B3"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588D5336" w14:textId="77777777" w:rsidR="00397628" w:rsidRPr="00397628" w:rsidRDefault="00397628" w:rsidP="00397628">
            <w:pPr>
              <w:autoSpaceDE w:val="0"/>
              <w:ind w:firstLine="720"/>
              <w:jc w:val="center"/>
              <w:rPr>
                <w:rFonts w:eastAsia="Calibri"/>
                <w:b/>
                <w:bCs/>
                <w:color w:val="000000"/>
                <w:sz w:val="24"/>
                <w:szCs w:val="24"/>
                <w:lang w:eastAsia="ru-RU"/>
              </w:rPr>
            </w:pPr>
            <w:r w:rsidRPr="00397628">
              <w:rPr>
                <w:rFonts w:eastAsia="Calibri"/>
                <w:b/>
                <w:bCs/>
                <w:color w:val="000000"/>
                <w:sz w:val="24"/>
                <w:szCs w:val="24"/>
                <w:lang w:eastAsia="ru-RU"/>
              </w:rPr>
              <w:t>Филология</w:t>
            </w:r>
          </w:p>
          <w:p w14:paraId="40BE2738" w14:textId="77777777" w:rsidR="00397628" w:rsidRPr="00397628" w:rsidRDefault="00397628" w:rsidP="00397628">
            <w:pPr>
              <w:autoSpaceDE w:val="0"/>
              <w:ind w:firstLine="720"/>
              <w:jc w:val="center"/>
              <w:rPr>
                <w:rFonts w:eastAsia="Calibri"/>
                <w:b/>
                <w:bCs/>
                <w:i/>
                <w:color w:val="000000"/>
                <w:sz w:val="24"/>
                <w:szCs w:val="24"/>
                <w:lang w:eastAsia="ru-RU"/>
              </w:rPr>
            </w:pPr>
            <w:r w:rsidRPr="00397628">
              <w:rPr>
                <w:rFonts w:eastAsia="Calibri"/>
                <w:b/>
                <w:bCs/>
                <w:i/>
                <w:color w:val="000000"/>
                <w:sz w:val="24"/>
                <w:szCs w:val="24"/>
                <w:lang w:eastAsia="ru-RU"/>
              </w:rPr>
              <w:t>Русский язык</w:t>
            </w:r>
          </w:p>
        </w:tc>
      </w:tr>
      <w:tr w:rsidR="00397628" w:rsidRPr="00397628" w14:paraId="0FEDEB3F" w14:textId="77777777" w:rsidTr="00397628">
        <w:tc>
          <w:tcPr>
            <w:tcW w:w="9493" w:type="dxa"/>
            <w:tcBorders>
              <w:top w:val="single" w:sz="4" w:space="0" w:color="auto"/>
              <w:left w:val="single" w:sz="4" w:space="0" w:color="auto"/>
              <w:bottom w:val="single" w:sz="4" w:space="0" w:color="auto"/>
              <w:right w:val="single" w:sz="4" w:space="0" w:color="auto"/>
            </w:tcBorders>
          </w:tcPr>
          <w:p w14:paraId="679E9E32" w14:textId="77777777" w:rsidR="00397628" w:rsidRPr="00397628" w:rsidRDefault="00397628" w:rsidP="00397628">
            <w:pPr>
              <w:suppressAutoHyphens/>
              <w:autoSpaceDE w:val="0"/>
              <w:jc w:val="both"/>
              <w:rPr>
                <w:rFonts w:eastAsia="Calibri"/>
                <w:bCs/>
                <w:color w:val="000000"/>
                <w:sz w:val="24"/>
                <w:szCs w:val="24"/>
                <w:lang w:eastAsia="ru-RU"/>
              </w:rPr>
            </w:pPr>
            <w:r w:rsidRPr="00397628">
              <w:rPr>
                <w:rFonts w:eastAsia="Calibri"/>
                <w:bCs/>
                <w:color w:val="000000"/>
                <w:sz w:val="24"/>
                <w:szCs w:val="24"/>
                <w:lang w:eastAsia="ru-RU"/>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14:paraId="4B27D5D4"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-формирование интереса к изучению родного (русского) языка;</w:t>
            </w:r>
          </w:p>
          <w:p w14:paraId="524314E9" w14:textId="77777777" w:rsidR="00397628" w:rsidRPr="00397628" w:rsidRDefault="00397628" w:rsidP="00397628">
            <w:pPr>
              <w:suppressAutoHyphens/>
              <w:autoSpaceDE w:val="0"/>
              <w:jc w:val="both"/>
              <w:rPr>
                <w:rFonts w:eastAsia="Calibri"/>
                <w:bCs/>
                <w:color w:val="000000"/>
                <w:sz w:val="24"/>
                <w:szCs w:val="24"/>
                <w:lang w:eastAsia="ru-RU"/>
              </w:rPr>
            </w:pPr>
            <w:r w:rsidRPr="00397628">
              <w:rPr>
                <w:rFonts w:eastAsia="Calibri"/>
                <w:bCs/>
                <w:color w:val="000000"/>
                <w:sz w:val="24"/>
                <w:szCs w:val="24"/>
                <w:lang w:eastAsia="ru-RU"/>
              </w:rPr>
              <w:t xml:space="preserve">-овладение первоначальными представлениями о правилах речевого этикета; </w:t>
            </w:r>
          </w:p>
          <w:p w14:paraId="728601E3"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-овладение основами грамотного письма;</w:t>
            </w:r>
          </w:p>
          <w:p w14:paraId="1A035A1A"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-овладение обучающимися коммуникативно-речевыми умениями, необходимыми для совершенствования их речевой практики;</w:t>
            </w:r>
          </w:p>
          <w:p w14:paraId="0DA45C02" w14:textId="77777777" w:rsidR="00397628" w:rsidRPr="00397628" w:rsidRDefault="00397628" w:rsidP="00397628">
            <w:pPr>
              <w:suppressAutoHyphens/>
              <w:autoSpaceDE w:val="0"/>
              <w:jc w:val="both"/>
              <w:rPr>
                <w:rFonts w:eastAsia="Calibri"/>
                <w:bCs/>
                <w:color w:val="000000"/>
                <w:sz w:val="24"/>
                <w:szCs w:val="24"/>
                <w:lang w:eastAsia="ru-RU"/>
              </w:rPr>
            </w:pPr>
            <w:r w:rsidRPr="00397628">
              <w:rPr>
                <w:rFonts w:eastAsia="Calibri"/>
                <w:bCs/>
                <w:color w:val="000000"/>
                <w:sz w:val="24"/>
                <w:szCs w:val="24"/>
                <w:lang w:eastAsia="ru-RU"/>
              </w:rPr>
              <w:lastRenderedPageBreak/>
              <w:t>-формирование позитивного отношения к правильной устной и письменной речи как показателям общей культуры и гражданской позиции человека;</w:t>
            </w:r>
          </w:p>
          <w:p w14:paraId="756A73EB"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-использование знаний в области русского языка и сформированных грамматико-орфографических умений для решения практических задач.</w:t>
            </w:r>
          </w:p>
        </w:tc>
      </w:tr>
      <w:tr w:rsidR="00397628" w:rsidRPr="00397628" w14:paraId="385D1D5F"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35668084" w14:textId="77777777" w:rsidR="00397628" w:rsidRPr="00397628" w:rsidRDefault="00397628" w:rsidP="00397628">
            <w:pPr>
              <w:suppressAutoHyphens/>
              <w:autoSpaceDE w:val="0"/>
              <w:jc w:val="center"/>
              <w:rPr>
                <w:rFonts w:eastAsia="Calibri"/>
                <w:bCs/>
                <w:color w:val="000000"/>
                <w:sz w:val="24"/>
                <w:szCs w:val="24"/>
                <w:lang w:eastAsia="ru-RU"/>
              </w:rPr>
            </w:pPr>
            <w:r w:rsidRPr="00397628">
              <w:rPr>
                <w:rFonts w:eastAsia="Calibri"/>
                <w:b/>
                <w:bCs/>
                <w:i/>
                <w:color w:val="000000"/>
                <w:sz w:val="24"/>
                <w:szCs w:val="24"/>
                <w:lang w:eastAsia="ru-RU"/>
              </w:rPr>
              <w:lastRenderedPageBreak/>
              <w:t>Литературное чтение</w:t>
            </w:r>
          </w:p>
        </w:tc>
      </w:tr>
      <w:tr w:rsidR="00397628" w:rsidRPr="00397628" w14:paraId="3AF93CC0" w14:textId="77777777" w:rsidTr="00397628">
        <w:tc>
          <w:tcPr>
            <w:tcW w:w="9493" w:type="dxa"/>
            <w:tcBorders>
              <w:top w:val="single" w:sz="4" w:space="0" w:color="auto"/>
              <w:left w:val="single" w:sz="4" w:space="0" w:color="auto"/>
              <w:bottom w:val="single" w:sz="4" w:space="0" w:color="auto"/>
              <w:right w:val="single" w:sz="4" w:space="0" w:color="auto"/>
            </w:tcBorders>
          </w:tcPr>
          <w:p w14:paraId="673CA20C"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-понимание литературы как явления национальной и мировой культуры, средства сохранения и передачи нравственных ценностей и традиций;</w:t>
            </w:r>
          </w:p>
          <w:p w14:paraId="1C218CB7"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w:t>
            </w:r>
          </w:p>
          <w:p w14:paraId="4E20009A"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-осознанное, правильное, плавное чтение вслух целыми словами с использованием некоторых средств устной выразительности речи;</w:t>
            </w:r>
          </w:p>
          <w:p w14:paraId="3CC3EFA8"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 xml:space="preserve">-понимание роли чтения, использование разных видов чтения; </w:t>
            </w:r>
          </w:p>
          <w:p w14:paraId="43CDE675"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14:paraId="4D0EFBF5"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 xml:space="preserve">-достижение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w:t>
            </w:r>
          </w:p>
          <w:p w14:paraId="52E4BD98"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 xml:space="preserve">-формирование потребности в систематическом чтении; </w:t>
            </w:r>
          </w:p>
          <w:p w14:paraId="2C4A5706"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 xml:space="preserve">-выбор с помощью взрослого интересующей литературы. </w:t>
            </w:r>
          </w:p>
        </w:tc>
      </w:tr>
      <w:tr w:rsidR="00397628" w:rsidRPr="00397628" w14:paraId="366B98F9"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069C54BD" w14:textId="77777777" w:rsidR="00397628" w:rsidRPr="00397628" w:rsidRDefault="00397628" w:rsidP="00397628">
            <w:pPr>
              <w:autoSpaceDE w:val="0"/>
              <w:ind w:firstLine="720"/>
              <w:jc w:val="center"/>
              <w:rPr>
                <w:rFonts w:eastAsia="Calibri"/>
                <w:b/>
                <w:bCs/>
                <w:i/>
                <w:color w:val="000000"/>
                <w:spacing w:val="-15"/>
                <w:sz w:val="24"/>
                <w:szCs w:val="24"/>
                <w:lang w:eastAsia="ru-RU"/>
              </w:rPr>
            </w:pPr>
            <w:r w:rsidRPr="00397628">
              <w:rPr>
                <w:rFonts w:eastAsia="Calibri"/>
                <w:b/>
                <w:bCs/>
                <w:i/>
                <w:color w:val="000000"/>
                <w:spacing w:val="-15"/>
                <w:sz w:val="24"/>
                <w:szCs w:val="24"/>
                <w:lang w:eastAsia="ru-RU"/>
              </w:rPr>
              <w:t>Иностранный язык</w:t>
            </w:r>
          </w:p>
        </w:tc>
      </w:tr>
      <w:tr w:rsidR="00397628" w:rsidRPr="00397628" w14:paraId="10FABD7C" w14:textId="77777777" w:rsidTr="00397628">
        <w:tc>
          <w:tcPr>
            <w:tcW w:w="9493" w:type="dxa"/>
            <w:tcBorders>
              <w:top w:val="single" w:sz="4" w:space="0" w:color="auto"/>
              <w:left w:val="single" w:sz="4" w:space="0" w:color="auto"/>
              <w:bottom w:val="single" w:sz="4" w:space="0" w:color="auto"/>
              <w:right w:val="single" w:sz="4" w:space="0" w:color="auto"/>
            </w:tcBorders>
          </w:tcPr>
          <w:p w14:paraId="58D858C7" w14:textId="77777777" w:rsidR="00397628" w:rsidRPr="00397628" w:rsidRDefault="00397628" w:rsidP="00397628">
            <w:pPr>
              <w:suppressAutoHyphens/>
              <w:jc w:val="both"/>
              <w:rPr>
                <w:rFonts w:eastAsia="Calibri"/>
                <w:sz w:val="24"/>
                <w:szCs w:val="24"/>
                <w:lang w:eastAsia="ru-RU"/>
              </w:rPr>
            </w:pPr>
            <w:r w:rsidRPr="00397628">
              <w:rPr>
                <w:rFonts w:eastAsia="Calibri"/>
                <w:sz w:val="24"/>
                <w:szCs w:val="24"/>
                <w:lang w:eastAsia="ru-RU"/>
              </w:rPr>
              <w:t>-приобретение начальных элементарных навыков восприятия устной и письменной речи на иностранном языке на основе своих речевых возможностей и потребностей;</w:t>
            </w:r>
          </w:p>
          <w:p w14:paraId="7ED2BFB4" w14:textId="77777777" w:rsidR="00397628" w:rsidRPr="00397628" w:rsidRDefault="00397628" w:rsidP="00397628">
            <w:pPr>
              <w:suppressAutoHyphens/>
              <w:jc w:val="both"/>
              <w:rPr>
                <w:rFonts w:eastAsia="Calibri"/>
                <w:sz w:val="24"/>
                <w:szCs w:val="24"/>
                <w:lang w:eastAsia="ru-RU"/>
              </w:rPr>
            </w:pPr>
            <w:r w:rsidRPr="00397628">
              <w:rPr>
                <w:rFonts w:eastAsia="Calibri"/>
                <w:sz w:val="24"/>
                <w:szCs w:val="24"/>
                <w:lang w:eastAsia="ru-RU"/>
              </w:rPr>
              <w:t xml:space="preserve">-освоение начальных лингвистических представлений, необходимых для восприятия на элементарном уровне устной и письменной речи на иностранном языке, </w:t>
            </w:r>
          </w:p>
          <w:p w14:paraId="76114E6E" w14:textId="77777777" w:rsidR="00397628" w:rsidRPr="00397628" w:rsidRDefault="00397628" w:rsidP="00397628">
            <w:pPr>
              <w:suppressAutoHyphens/>
              <w:jc w:val="both"/>
              <w:rPr>
                <w:rFonts w:eastAsia="Calibri"/>
                <w:sz w:val="24"/>
                <w:szCs w:val="24"/>
                <w:lang w:eastAsia="ru-RU"/>
              </w:rPr>
            </w:pPr>
            <w:r w:rsidRPr="00397628">
              <w:rPr>
                <w:rFonts w:eastAsia="Calibri"/>
                <w:sz w:val="24"/>
                <w:szCs w:val="24"/>
                <w:lang w:eastAsia="ru-RU"/>
              </w:rPr>
              <w:t xml:space="preserve">-сформированность основ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w:t>
            </w:r>
          </w:p>
        </w:tc>
      </w:tr>
      <w:tr w:rsidR="00397628" w:rsidRPr="00397628" w14:paraId="2FE21880"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7E440AB2" w14:textId="77777777" w:rsidR="00397628" w:rsidRPr="00397628" w:rsidRDefault="00397628" w:rsidP="00397628">
            <w:pPr>
              <w:tabs>
                <w:tab w:val="left" w:pos="1080"/>
              </w:tabs>
              <w:autoSpaceDE w:val="0"/>
              <w:ind w:firstLine="720"/>
              <w:jc w:val="center"/>
              <w:rPr>
                <w:rFonts w:eastAsia="Calibri"/>
                <w:b/>
                <w:sz w:val="24"/>
                <w:szCs w:val="24"/>
                <w:lang w:eastAsia="ru-RU"/>
              </w:rPr>
            </w:pPr>
            <w:r w:rsidRPr="00397628">
              <w:rPr>
                <w:rFonts w:eastAsia="Calibri"/>
                <w:b/>
                <w:sz w:val="24"/>
                <w:szCs w:val="24"/>
                <w:lang w:eastAsia="ru-RU"/>
              </w:rPr>
              <w:t>Математика и информатика</w:t>
            </w:r>
          </w:p>
          <w:p w14:paraId="135B47E7" w14:textId="77777777" w:rsidR="00397628" w:rsidRPr="00397628" w:rsidRDefault="00397628" w:rsidP="00397628">
            <w:pPr>
              <w:tabs>
                <w:tab w:val="left" w:pos="1080"/>
              </w:tabs>
              <w:autoSpaceDE w:val="0"/>
              <w:ind w:firstLine="720"/>
              <w:jc w:val="center"/>
              <w:rPr>
                <w:rFonts w:eastAsia="Calibri"/>
                <w:i/>
                <w:sz w:val="24"/>
                <w:szCs w:val="24"/>
                <w:lang w:eastAsia="ru-RU"/>
              </w:rPr>
            </w:pPr>
            <w:r w:rsidRPr="00397628">
              <w:rPr>
                <w:rFonts w:eastAsia="Calibri"/>
                <w:b/>
                <w:i/>
                <w:sz w:val="24"/>
                <w:szCs w:val="24"/>
                <w:lang w:eastAsia="ru-RU"/>
              </w:rPr>
              <w:t>Математика</w:t>
            </w:r>
          </w:p>
        </w:tc>
      </w:tr>
      <w:tr w:rsidR="00397628" w:rsidRPr="00397628" w14:paraId="0FCE60F8" w14:textId="77777777" w:rsidTr="00397628">
        <w:tc>
          <w:tcPr>
            <w:tcW w:w="9493" w:type="dxa"/>
            <w:tcBorders>
              <w:top w:val="single" w:sz="4" w:space="0" w:color="auto"/>
              <w:left w:val="single" w:sz="4" w:space="0" w:color="auto"/>
              <w:bottom w:val="single" w:sz="4" w:space="0" w:color="auto"/>
              <w:right w:val="single" w:sz="4" w:space="0" w:color="auto"/>
            </w:tcBorders>
          </w:tcPr>
          <w:p w14:paraId="0FD2A717"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14:paraId="1F60E6DD"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-приобретение начального опыта применения математических знаний для решения учебно-познавательных и учебно-практических задач;</w:t>
            </w:r>
          </w:p>
          <w:p w14:paraId="63856707" w14:textId="77777777" w:rsidR="00397628" w:rsidRPr="00397628" w:rsidRDefault="00397628" w:rsidP="00397628">
            <w:pPr>
              <w:suppressAutoHyphens/>
              <w:jc w:val="both"/>
              <w:rPr>
                <w:rFonts w:eastAsia="Calibri"/>
                <w:bCs/>
                <w:color w:val="000000"/>
                <w:sz w:val="24"/>
                <w:szCs w:val="24"/>
                <w:lang w:eastAsia="ru-RU"/>
              </w:rPr>
            </w:pPr>
            <w:r w:rsidRPr="00397628">
              <w:rPr>
                <w:rFonts w:eastAsia="Calibri"/>
                <w:bCs/>
                <w:color w:val="000000"/>
                <w:sz w:val="24"/>
                <w:szCs w:val="24"/>
                <w:lang w:eastAsia="ru-RU"/>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tc>
      </w:tr>
      <w:tr w:rsidR="00397628" w:rsidRPr="00397628" w14:paraId="2E908CC4"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7B6AD35F" w14:textId="77777777" w:rsidR="00397628" w:rsidRPr="00397628" w:rsidRDefault="00397628" w:rsidP="00397628">
            <w:pPr>
              <w:ind w:right="113" w:firstLine="709"/>
              <w:jc w:val="center"/>
              <w:rPr>
                <w:rFonts w:eastAsia="Calibri"/>
                <w:b/>
                <w:sz w:val="24"/>
                <w:szCs w:val="24"/>
                <w:lang w:eastAsia="ru-RU"/>
              </w:rPr>
            </w:pPr>
            <w:r w:rsidRPr="00397628">
              <w:rPr>
                <w:rFonts w:eastAsia="Calibri"/>
                <w:b/>
                <w:sz w:val="24"/>
                <w:szCs w:val="24"/>
                <w:lang w:eastAsia="ru-RU"/>
              </w:rPr>
              <w:t>Обществознание и естествознание (Окружающий мир)</w:t>
            </w:r>
          </w:p>
          <w:p w14:paraId="4C3BD614" w14:textId="77777777" w:rsidR="00397628" w:rsidRPr="00397628" w:rsidRDefault="00397628" w:rsidP="00397628">
            <w:pPr>
              <w:suppressAutoHyphens/>
              <w:jc w:val="center"/>
              <w:rPr>
                <w:rFonts w:eastAsia="Calibri"/>
                <w:bCs/>
                <w:color w:val="000000"/>
                <w:sz w:val="24"/>
                <w:szCs w:val="24"/>
                <w:lang w:eastAsia="ru-RU"/>
              </w:rPr>
            </w:pPr>
            <w:r w:rsidRPr="00397628">
              <w:rPr>
                <w:rFonts w:eastAsia="Calibri"/>
                <w:b/>
                <w:i/>
                <w:sz w:val="24"/>
                <w:szCs w:val="24"/>
                <w:lang w:eastAsia="ru-RU"/>
              </w:rPr>
              <w:t>Окружающий мир</w:t>
            </w:r>
          </w:p>
        </w:tc>
      </w:tr>
      <w:tr w:rsidR="00397628" w:rsidRPr="00397628" w14:paraId="1EB2E5AD" w14:textId="77777777" w:rsidTr="00397628">
        <w:tc>
          <w:tcPr>
            <w:tcW w:w="9493" w:type="dxa"/>
            <w:tcBorders>
              <w:top w:val="single" w:sz="4" w:space="0" w:color="auto"/>
              <w:left w:val="single" w:sz="4" w:space="0" w:color="auto"/>
              <w:bottom w:val="single" w:sz="4" w:space="0" w:color="auto"/>
              <w:right w:val="single" w:sz="4" w:space="0" w:color="auto"/>
            </w:tcBorders>
          </w:tcPr>
          <w:p w14:paraId="7A750A53" w14:textId="77777777" w:rsidR="00397628" w:rsidRPr="00397628" w:rsidRDefault="00397628" w:rsidP="00397628">
            <w:pPr>
              <w:tabs>
                <w:tab w:val="left" w:pos="1080"/>
              </w:tabs>
              <w:suppressAutoHyphens/>
              <w:autoSpaceDE w:val="0"/>
              <w:jc w:val="both"/>
              <w:rPr>
                <w:rFonts w:eastAsia="Calibri"/>
                <w:bCs/>
                <w:color w:val="000000"/>
                <w:sz w:val="24"/>
                <w:szCs w:val="24"/>
                <w:lang w:eastAsia="ru-RU"/>
              </w:rPr>
            </w:pPr>
            <w:r w:rsidRPr="00397628">
              <w:rPr>
                <w:rFonts w:eastAsia="Calibri"/>
                <w:sz w:val="24"/>
                <w:szCs w:val="24"/>
                <w:lang w:eastAsia="ru-RU"/>
              </w:rPr>
              <w:t>-сформированность уважительного отношения к России, родному краю, своей семье, истории, культуре, природе нашей страны, её современной жизни;</w:t>
            </w:r>
          </w:p>
          <w:p w14:paraId="771A0B29" w14:textId="77777777" w:rsidR="00397628" w:rsidRPr="00397628" w:rsidRDefault="00397628" w:rsidP="00397628">
            <w:pPr>
              <w:tabs>
                <w:tab w:val="left" w:pos="1080"/>
              </w:tabs>
              <w:suppressAutoHyphens/>
              <w:autoSpaceDE w:val="0"/>
              <w:jc w:val="both"/>
              <w:rPr>
                <w:rFonts w:eastAsia="Calibri"/>
                <w:sz w:val="24"/>
                <w:szCs w:val="24"/>
                <w:shd w:val="clear" w:color="auto" w:fill="FF0000"/>
                <w:lang w:eastAsia="ru-RU"/>
              </w:rPr>
            </w:pPr>
            <w:r w:rsidRPr="00397628">
              <w:rPr>
                <w:rFonts w:eastAsia="Calibri"/>
                <w:bCs/>
                <w:color w:val="000000"/>
                <w:sz w:val="24"/>
                <w:szCs w:val="24"/>
                <w:lang w:eastAsia="ru-RU"/>
              </w:rPr>
              <w:t xml:space="preserve">-расширение, углубление и систематизация знаний о предметах и явлениях окружающего мира, </w:t>
            </w:r>
            <w:r w:rsidRPr="00397628">
              <w:rPr>
                <w:rFonts w:eastAsia="Calibri"/>
                <w:sz w:val="24"/>
                <w:szCs w:val="24"/>
                <w:lang w:eastAsia="ru-RU"/>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14:paraId="3D2B0B39" w14:textId="77777777" w:rsidR="00397628" w:rsidRPr="00397628" w:rsidRDefault="00397628" w:rsidP="00397628">
            <w:pPr>
              <w:tabs>
                <w:tab w:val="left" w:pos="1080"/>
              </w:tabs>
              <w:suppressAutoHyphens/>
              <w:autoSpaceDE w:val="0"/>
              <w:jc w:val="both"/>
              <w:rPr>
                <w:rFonts w:eastAsia="Calibri"/>
                <w:sz w:val="24"/>
                <w:szCs w:val="24"/>
                <w:lang w:eastAsia="ru-RU"/>
              </w:rPr>
            </w:pPr>
            <w:r w:rsidRPr="00397628">
              <w:rPr>
                <w:rFonts w:eastAsia="Calibri"/>
                <w:bCs/>
                <w:color w:val="000000"/>
                <w:sz w:val="24"/>
                <w:szCs w:val="24"/>
                <w:lang w:eastAsia="ru-RU"/>
              </w:rPr>
              <w:lastRenderedPageBreak/>
              <w:t>-усвоение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14:paraId="375A4FC4" w14:textId="77777777" w:rsidR="00397628" w:rsidRPr="00397628" w:rsidRDefault="00397628" w:rsidP="00397628">
            <w:pPr>
              <w:tabs>
                <w:tab w:val="left" w:pos="1080"/>
              </w:tabs>
              <w:suppressAutoHyphens/>
              <w:autoSpaceDE w:val="0"/>
              <w:jc w:val="both"/>
              <w:rPr>
                <w:rFonts w:eastAsia="Calibri"/>
                <w:sz w:val="24"/>
                <w:szCs w:val="24"/>
                <w:lang w:eastAsia="ru-RU"/>
              </w:rPr>
            </w:pPr>
            <w:r w:rsidRPr="00397628">
              <w:rPr>
                <w:rFonts w:eastAsia="Calibri"/>
                <w:sz w:val="24"/>
                <w:szCs w:val="24"/>
                <w:lang w:eastAsia="ru-RU"/>
              </w:rPr>
              <w:t>-развитие навыков устанавливать и выявлять причинно-следственные связи в окружающем мире,</w:t>
            </w:r>
            <w:r>
              <w:rPr>
                <w:rFonts w:eastAsia="Calibri"/>
                <w:sz w:val="24"/>
                <w:szCs w:val="24"/>
                <w:lang w:eastAsia="ru-RU"/>
              </w:rPr>
              <w:t xml:space="preserve"> </w:t>
            </w:r>
            <w:r w:rsidRPr="00397628">
              <w:rPr>
                <w:rFonts w:eastAsia="Calibri"/>
                <w:sz w:val="24"/>
                <w:szCs w:val="24"/>
                <w:lang w:eastAsia="ru-RU"/>
              </w:rPr>
              <w:t>умение прогнозировать простые последствия собственных действий и действий, совершаемых другими людьми;</w:t>
            </w:r>
          </w:p>
        </w:tc>
      </w:tr>
      <w:tr w:rsidR="00397628" w:rsidRPr="00397628" w14:paraId="3E67D7CE"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5021DEA9" w14:textId="77777777" w:rsidR="00397628" w:rsidRPr="00397628" w:rsidRDefault="00397628" w:rsidP="00397628">
            <w:pPr>
              <w:tabs>
                <w:tab w:val="left" w:pos="1080"/>
              </w:tabs>
              <w:autoSpaceDE w:val="0"/>
              <w:jc w:val="center"/>
              <w:rPr>
                <w:rFonts w:eastAsia="Calibri"/>
                <w:b/>
                <w:i/>
                <w:sz w:val="24"/>
                <w:szCs w:val="24"/>
                <w:lang w:eastAsia="ru-RU"/>
              </w:rPr>
            </w:pPr>
            <w:r w:rsidRPr="00397628">
              <w:rPr>
                <w:rFonts w:eastAsia="Calibri"/>
                <w:b/>
                <w:i/>
                <w:sz w:val="24"/>
                <w:szCs w:val="24"/>
                <w:lang w:eastAsia="ru-RU"/>
              </w:rPr>
              <w:lastRenderedPageBreak/>
              <w:t>Основы религиозных культур и светской этики</w:t>
            </w:r>
          </w:p>
        </w:tc>
      </w:tr>
      <w:tr w:rsidR="00397628" w:rsidRPr="00397628" w14:paraId="71C084D7"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30CECE95" w14:textId="77777777" w:rsidR="00397628" w:rsidRPr="00397628" w:rsidRDefault="00397628" w:rsidP="00397628">
            <w:pPr>
              <w:tabs>
                <w:tab w:val="left" w:pos="1080"/>
              </w:tabs>
              <w:suppressAutoHyphens/>
              <w:autoSpaceDE w:val="0"/>
              <w:jc w:val="both"/>
              <w:rPr>
                <w:rFonts w:eastAsia="Calibri"/>
                <w:sz w:val="24"/>
                <w:szCs w:val="24"/>
                <w:shd w:val="clear" w:color="auto" w:fill="FFFF00"/>
                <w:lang w:eastAsia="ru-RU"/>
              </w:rPr>
            </w:pPr>
            <w:r w:rsidRPr="00397628">
              <w:rPr>
                <w:rFonts w:eastAsia="Calibri"/>
                <w:sz w:val="24"/>
                <w:szCs w:val="24"/>
                <w:lang w:eastAsia="ru-RU"/>
              </w:rPr>
              <w:t>-знакомство с основными нормами светской и религиозной морали, понимание их значения в выстраивании конструктивных отношений в семье и обществе;</w:t>
            </w:r>
          </w:p>
          <w:p w14:paraId="08D7EE51" w14:textId="77777777" w:rsidR="00397628" w:rsidRPr="00397628" w:rsidRDefault="00397628" w:rsidP="00397628">
            <w:pPr>
              <w:tabs>
                <w:tab w:val="left" w:pos="1080"/>
              </w:tabs>
              <w:suppressAutoHyphens/>
              <w:autoSpaceDE w:val="0"/>
              <w:jc w:val="both"/>
              <w:rPr>
                <w:rFonts w:eastAsia="Calibri"/>
                <w:kern w:val="28"/>
                <w:sz w:val="24"/>
                <w:szCs w:val="24"/>
                <w:shd w:val="clear" w:color="auto" w:fill="FF0000"/>
                <w:lang w:eastAsia="ru-RU"/>
              </w:rPr>
            </w:pPr>
            <w:r w:rsidRPr="00397628">
              <w:rPr>
                <w:rFonts w:eastAsia="Calibri"/>
                <w:kern w:val="28"/>
                <w:sz w:val="24"/>
                <w:szCs w:val="24"/>
                <w:lang w:eastAsia="ru-RU"/>
              </w:rPr>
              <w:t>-понимание значения нравственности, веры и религии в жизни человека и общества;</w:t>
            </w:r>
          </w:p>
          <w:p w14:paraId="5EDE5824" w14:textId="77777777" w:rsidR="00397628" w:rsidRPr="00397628" w:rsidRDefault="00397628" w:rsidP="00397628">
            <w:pPr>
              <w:tabs>
                <w:tab w:val="left" w:pos="1080"/>
              </w:tabs>
              <w:suppressAutoHyphens/>
              <w:autoSpaceDE w:val="0"/>
              <w:jc w:val="both"/>
              <w:rPr>
                <w:rFonts w:eastAsia="Calibri"/>
                <w:kern w:val="28"/>
                <w:sz w:val="24"/>
                <w:szCs w:val="24"/>
                <w:shd w:val="clear" w:color="auto" w:fill="FF0000"/>
                <w:lang w:eastAsia="ru-RU"/>
              </w:rPr>
            </w:pPr>
            <w:r w:rsidRPr="00397628">
              <w:rPr>
                <w:rFonts w:eastAsia="Calibri"/>
                <w:kern w:val="28"/>
                <w:sz w:val="24"/>
                <w:szCs w:val="24"/>
                <w:lang w:eastAsia="ru-RU"/>
              </w:rPr>
              <w:t>-формирование первоначальных представлений о светской этике, о традиционных религиях, их роли в культуре, истории и современности России;</w:t>
            </w:r>
          </w:p>
          <w:p w14:paraId="12E83832"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kern w:val="28"/>
                <w:sz w:val="24"/>
                <w:szCs w:val="24"/>
                <w:lang w:eastAsia="ru-RU"/>
              </w:rPr>
              <w:t>-осознание ценности человеческой жизни.</w:t>
            </w:r>
          </w:p>
        </w:tc>
      </w:tr>
      <w:tr w:rsidR="00397628" w:rsidRPr="00397628" w14:paraId="4995BE92"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01B53288" w14:textId="77777777" w:rsidR="00397628" w:rsidRPr="00397628" w:rsidRDefault="00397628" w:rsidP="00397628">
            <w:pPr>
              <w:tabs>
                <w:tab w:val="left" w:pos="1080"/>
              </w:tabs>
              <w:autoSpaceDE w:val="0"/>
              <w:ind w:firstLine="720"/>
              <w:jc w:val="center"/>
              <w:rPr>
                <w:rFonts w:eastAsia="Calibri"/>
                <w:b/>
                <w:kern w:val="28"/>
                <w:sz w:val="24"/>
                <w:szCs w:val="24"/>
                <w:lang w:eastAsia="ru-RU"/>
              </w:rPr>
            </w:pPr>
            <w:r w:rsidRPr="00397628">
              <w:rPr>
                <w:rFonts w:eastAsia="Calibri"/>
                <w:b/>
                <w:kern w:val="28"/>
                <w:sz w:val="24"/>
                <w:szCs w:val="24"/>
                <w:lang w:eastAsia="ru-RU"/>
              </w:rPr>
              <w:t>Искусство</w:t>
            </w:r>
          </w:p>
          <w:p w14:paraId="1F6039CA" w14:textId="77777777" w:rsidR="00397628" w:rsidRPr="00397628" w:rsidRDefault="00397628" w:rsidP="00397628">
            <w:pPr>
              <w:tabs>
                <w:tab w:val="left" w:pos="1080"/>
              </w:tabs>
              <w:suppressAutoHyphens/>
              <w:autoSpaceDE w:val="0"/>
              <w:jc w:val="center"/>
              <w:rPr>
                <w:rFonts w:eastAsia="Calibri"/>
                <w:sz w:val="24"/>
                <w:szCs w:val="24"/>
                <w:lang w:eastAsia="ru-RU"/>
              </w:rPr>
            </w:pPr>
            <w:r w:rsidRPr="00397628">
              <w:rPr>
                <w:rFonts w:eastAsia="Calibri"/>
                <w:b/>
                <w:i/>
                <w:kern w:val="28"/>
                <w:sz w:val="24"/>
                <w:szCs w:val="24"/>
                <w:lang w:eastAsia="ru-RU"/>
              </w:rPr>
              <w:t>Изобразительное искусство</w:t>
            </w:r>
          </w:p>
        </w:tc>
      </w:tr>
      <w:tr w:rsidR="00397628" w:rsidRPr="00397628" w14:paraId="25B84166" w14:textId="77777777" w:rsidTr="00397628">
        <w:tc>
          <w:tcPr>
            <w:tcW w:w="9493" w:type="dxa"/>
            <w:tcBorders>
              <w:top w:val="single" w:sz="4" w:space="0" w:color="auto"/>
              <w:left w:val="single" w:sz="4" w:space="0" w:color="auto"/>
              <w:bottom w:val="single" w:sz="4" w:space="0" w:color="auto"/>
              <w:right w:val="single" w:sz="4" w:space="0" w:color="auto"/>
            </w:tcBorders>
          </w:tcPr>
          <w:p w14:paraId="10BCBCC3"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kern w:val="28"/>
                <w:sz w:val="24"/>
                <w:szCs w:val="24"/>
                <w:lang w:eastAsia="ru-RU"/>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14:paraId="33A23086"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bCs/>
                <w:color w:val="000000"/>
                <w:kern w:val="28"/>
                <w:sz w:val="24"/>
                <w:szCs w:val="24"/>
                <w:lang w:eastAsia="ru-RU"/>
              </w:rPr>
              <w:t>-развитие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 воспитание активного эмоционально-эстетического отношения к произведениям искусства;</w:t>
            </w:r>
          </w:p>
          <w:p w14:paraId="702C5A8B"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kern w:val="28"/>
                <w:sz w:val="24"/>
                <w:szCs w:val="24"/>
                <w:lang w:eastAsia="ru-RU"/>
              </w:rPr>
              <w:t xml:space="preserve">-овладение элементарными практическими умениями и навыками в различных видах художественной деятельности </w:t>
            </w:r>
            <w:r w:rsidRPr="00397628">
              <w:rPr>
                <w:rFonts w:eastAsia="Calibri"/>
                <w:bCs/>
                <w:color w:val="000000"/>
                <w:kern w:val="28"/>
                <w:sz w:val="24"/>
                <w:szCs w:val="24"/>
                <w:lang w:eastAsia="ru-RU"/>
              </w:rPr>
              <w:t>(изобразительного, декоративно-прикладного и народного искусства, скульптуры, дизайна и др.);</w:t>
            </w:r>
          </w:p>
          <w:p w14:paraId="709A8CD7"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kern w:val="28"/>
                <w:sz w:val="24"/>
                <w:szCs w:val="24"/>
                <w:lang w:eastAsia="ru-RU"/>
              </w:rPr>
              <w:t>-умение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
          <w:p w14:paraId="741A082B" w14:textId="77777777" w:rsidR="00397628" w:rsidRPr="00397628" w:rsidRDefault="00397628" w:rsidP="00397628">
            <w:pPr>
              <w:tabs>
                <w:tab w:val="left" w:pos="1080"/>
              </w:tabs>
              <w:suppressAutoHyphens/>
              <w:autoSpaceDE w:val="0"/>
              <w:jc w:val="both"/>
              <w:rPr>
                <w:rFonts w:eastAsia="Calibri"/>
                <w:b/>
                <w:kern w:val="28"/>
                <w:sz w:val="24"/>
                <w:szCs w:val="24"/>
                <w:lang w:eastAsia="ru-RU"/>
              </w:rPr>
            </w:pPr>
            <w:r w:rsidRPr="00397628">
              <w:rPr>
                <w:rFonts w:eastAsia="Calibri"/>
                <w:bCs/>
                <w:color w:val="000000"/>
                <w:kern w:val="28"/>
                <w:sz w:val="24"/>
                <w:szCs w:val="24"/>
                <w:lang w:eastAsia="ru-RU"/>
              </w:rPr>
              <w:t>-овладение практическими умениями самовыражения средствами изобразительного искусства</w:t>
            </w:r>
            <w:r w:rsidRPr="00397628">
              <w:rPr>
                <w:rFonts w:eastAsia="Calibri"/>
                <w:kern w:val="28"/>
                <w:sz w:val="24"/>
                <w:szCs w:val="24"/>
                <w:lang w:eastAsia="ru-RU"/>
              </w:rPr>
              <w:t>.</w:t>
            </w:r>
          </w:p>
        </w:tc>
      </w:tr>
      <w:tr w:rsidR="00397628" w:rsidRPr="00397628" w14:paraId="43A8E20E"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28B1AF90" w14:textId="77777777" w:rsidR="00397628" w:rsidRPr="00397628" w:rsidRDefault="00397628" w:rsidP="00397628">
            <w:pPr>
              <w:tabs>
                <w:tab w:val="left" w:pos="1080"/>
              </w:tabs>
              <w:suppressAutoHyphens/>
              <w:autoSpaceDE w:val="0"/>
              <w:jc w:val="center"/>
              <w:rPr>
                <w:rFonts w:eastAsia="Calibri"/>
                <w:kern w:val="28"/>
                <w:sz w:val="24"/>
                <w:szCs w:val="24"/>
                <w:lang w:eastAsia="ru-RU"/>
              </w:rPr>
            </w:pPr>
            <w:r w:rsidRPr="00397628">
              <w:rPr>
                <w:rFonts w:eastAsia="Calibri"/>
                <w:b/>
                <w:i/>
                <w:kern w:val="28"/>
                <w:sz w:val="24"/>
                <w:szCs w:val="24"/>
                <w:lang w:eastAsia="ru-RU"/>
              </w:rPr>
              <w:t>Музыка</w:t>
            </w:r>
          </w:p>
        </w:tc>
      </w:tr>
      <w:tr w:rsidR="00397628" w:rsidRPr="00397628" w14:paraId="3EE35508" w14:textId="77777777" w:rsidTr="00397628">
        <w:tc>
          <w:tcPr>
            <w:tcW w:w="9493" w:type="dxa"/>
            <w:tcBorders>
              <w:top w:val="single" w:sz="4" w:space="0" w:color="auto"/>
              <w:left w:val="single" w:sz="4" w:space="0" w:color="auto"/>
              <w:bottom w:val="single" w:sz="4" w:space="0" w:color="auto"/>
              <w:right w:val="single" w:sz="4" w:space="0" w:color="auto"/>
            </w:tcBorders>
          </w:tcPr>
          <w:p w14:paraId="40F51C83"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kern w:val="28"/>
                <w:sz w:val="24"/>
                <w:szCs w:val="24"/>
                <w:lang w:eastAsia="ru-RU"/>
              </w:rPr>
              <w:t>-формирование первоначальных представлений о роли музыки в жизни человека, ее роли в  духовно-нравственном развитии человека;</w:t>
            </w:r>
          </w:p>
          <w:p w14:paraId="165396DF"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bCs/>
                <w:color w:val="000000"/>
                <w:kern w:val="28"/>
                <w:sz w:val="24"/>
                <w:szCs w:val="24"/>
                <w:lang w:eastAsia="ru-RU"/>
              </w:rPr>
              <w:t>-формирование элементов музыкальной культуры, интереса к музыкальному искусству и музыкальной деятельности, формирование элементарных эстетических суждений;</w:t>
            </w:r>
          </w:p>
          <w:p w14:paraId="1FCFB537"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bCs/>
                <w:color w:val="000000"/>
                <w:kern w:val="28"/>
                <w:sz w:val="24"/>
                <w:szCs w:val="24"/>
                <w:lang w:eastAsia="ru-RU"/>
              </w:rPr>
              <w:t>-развитие эмоционального осознанного восприятия музыки, как в процессе активной музыкальной деятельности, так и во время слушания музыкальных произведений;</w:t>
            </w:r>
          </w:p>
          <w:p w14:paraId="7E67CE67"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bCs/>
                <w:color w:val="000000"/>
                <w:kern w:val="28"/>
                <w:sz w:val="24"/>
                <w:szCs w:val="24"/>
                <w:lang w:eastAsia="ru-RU"/>
              </w:rPr>
              <w:t>-формирование эстетических чувств в процессе слушания музыкальных произведений различных жанров;</w:t>
            </w:r>
          </w:p>
          <w:p w14:paraId="6F6633EF"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kern w:val="28"/>
                <w:sz w:val="24"/>
                <w:szCs w:val="24"/>
                <w:lang w:eastAsia="ru-RU"/>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tc>
      </w:tr>
      <w:tr w:rsidR="00397628" w:rsidRPr="00397628" w14:paraId="79824D84"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3241DB77" w14:textId="77777777" w:rsidR="00397628" w:rsidRPr="00397628" w:rsidRDefault="00397628" w:rsidP="00397628">
            <w:pPr>
              <w:tabs>
                <w:tab w:val="left" w:pos="1080"/>
                <w:tab w:val="left" w:pos="7575"/>
              </w:tabs>
              <w:autoSpaceDE w:val="0"/>
              <w:ind w:firstLine="720"/>
              <w:jc w:val="center"/>
              <w:rPr>
                <w:rFonts w:eastAsia="Calibri"/>
                <w:b/>
                <w:kern w:val="28"/>
                <w:sz w:val="24"/>
                <w:szCs w:val="24"/>
                <w:lang w:eastAsia="ru-RU"/>
              </w:rPr>
            </w:pPr>
            <w:r w:rsidRPr="00397628">
              <w:rPr>
                <w:rFonts w:eastAsia="Calibri"/>
                <w:b/>
                <w:kern w:val="28"/>
                <w:sz w:val="24"/>
                <w:szCs w:val="24"/>
                <w:lang w:eastAsia="ru-RU"/>
              </w:rPr>
              <w:t>Технология</w:t>
            </w:r>
          </w:p>
          <w:p w14:paraId="238D299E" w14:textId="77777777" w:rsidR="00397628" w:rsidRPr="00397628" w:rsidRDefault="00397628" w:rsidP="00397628">
            <w:pPr>
              <w:tabs>
                <w:tab w:val="left" w:pos="1080"/>
              </w:tabs>
              <w:autoSpaceDE w:val="0"/>
              <w:ind w:firstLine="720"/>
              <w:jc w:val="center"/>
              <w:rPr>
                <w:rFonts w:eastAsia="Calibri"/>
                <w:b/>
                <w:bCs/>
                <w:i/>
                <w:color w:val="000000"/>
                <w:kern w:val="28"/>
                <w:sz w:val="24"/>
                <w:szCs w:val="24"/>
                <w:lang w:eastAsia="ru-RU"/>
              </w:rPr>
            </w:pPr>
            <w:r w:rsidRPr="00397628">
              <w:rPr>
                <w:rFonts w:eastAsia="Calibri"/>
                <w:b/>
                <w:i/>
                <w:kern w:val="28"/>
                <w:sz w:val="24"/>
                <w:szCs w:val="24"/>
                <w:lang w:eastAsia="ru-RU"/>
              </w:rPr>
              <w:t>Технология (труд):</w:t>
            </w:r>
          </w:p>
        </w:tc>
      </w:tr>
      <w:tr w:rsidR="00397628" w:rsidRPr="00397628" w14:paraId="39F66AE0"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16E4A6DC"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bCs/>
                <w:color w:val="000000"/>
                <w:kern w:val="28"/>
                <w:sz w:val="24"/>
                <w:szCs w:val="24"/>
                <w:lang w:eastAsia="ru-RU"/>
              </w:rPr>
              <w:t>-формирование навыков самообслуживания, овладение некоторыми технологическими приемами ручной обработки материалов,</w:t>
            </w:r>
            <w:r w:rsidRPr="00397628">
              <w:rPr>
                <w:rFonts w:eastAsia="Calibri"/>
                <w:kern w:val="28"/>
                <w:sz w:val="24"/>
                <w:szCs w:val="24"/>
                <w:lang w:eastAsia="ru-RU"/>
              </w:rPr>
              <w:t xml:space="preserve"> усвоение правил техники безопасности;</w:t>
            </w:r>
          </w:p>
          <w:p w14:paraId="5CE1FA98" w14:textId="77777777" w:rsidR="00397628" w:rsidRPr="00397628" w:rsidRDefault="00397628" w:rsidP="00397628">
            <w:pPr>
              <w:tabs>
                <w:tab w:val="left" w:pos="1080"/>
              </w:tabs>
              <w:suppressAutoHyphens/>
              <w:autoSpaceDE w:val="0"/>
              <w:jc w:val="both"/>
              <w:rPr>
                <w:rFonts w:eastAsia="Calibri"/>
                <w:bCs/>
                <w:color w:val="000000"/>
                <w:kern w:val="28"/>
                <w:sz w:val="24"/>
                <w:szCs w:val="24"/>
                <w:lang w:eastAsia="ru-RU"/>
              </w:rPr>
            </w:pPr>
            <w:r w:rsidRPr="00397628">
              <w:rPr>
                <w:rFonts w:eastAsia="Calibri"/>
                <w:bCs/>
                <w:color w:val="000000"/>
                <w:kern w:val="28"/>
                <w:sz w:val="24"/>
                <w:szCs w:val="24"/>
                <w:lang w:eastAsia="ru-RU"/>
              </w:rPr>
              <w:t>-формирование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14:paraId="64578DA8"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bCs/>
                <w:color w:val="000000"/>
                <w:kern w:val="28"/>
                <w:sz w:val="24"/>
                <w:szCs w:val="24"/>
                <w:lang w:eastAsia="ru-RU"/>
              </w:rPr>
              <w:t>-формирование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14:paraId="0DE24A37"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kern w:val="28"/>
                <w:sz w:val="24"/>
                <w:szCs w:val="24"/>
                <w:lang w:eastAsia="ru-RU"/>
              </w:rPr>
              <w:lastRenderedPageBreak/>
              <w:t xml:space="preserve">-приобретение первоначальных навыков совместной продуктивной деятельности, сотрудничества, взаимопомощи, планирования и организации; </w:t>
            </w:r>
          </w:p>
          <w:p w14:paraId="3D45CDD6"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kern w:val="28"/>
                <w:sz w:val="24"/>
                <w:szCs w:val="24"/>
                <w:lang w:eastAsia="ru-RU"/>
              </w:rPr>
              <w:t xml:space="preserve">-использование приобретенных знаний и умений </w:t>
            </w:r>
            <w:r w:rsidRPr="00397628">
              <w:rPr>
                <w:rFonts w:eastAsia="Calibri"/>
                <w:bCs/>
                <w:color w:val="000000"/>
                <w:kern w:val="28"/>
                <w:sz w:val="24"/>
                <w:szCs w:val="24"/>
                <w:lang w:eastAsia="ru-RU"/>
              </w:rPr>
              <w:t>для решения практических задач.</w:t>
            </w:r>
          </w:p>
        </w:tc>
      </w:tr>
      <w:tr w:rsidR="00397628" w:rsidRPr="00397628" w14:paraId="63D145AD" w14:textId="77777777" w:rsidTr="00397628">
        <w:tc>
          <w:tcPr>
            <w:tcW w:w="9493" w:type="dxa"/>
            <w:tcBorders>
              <w:top w:val="single" w:sz="4" w:space="0" w:color="auto"/>
              <w:left w:val="single" w:sz="4" w:space="0" w:color="auto"/>
              <w:bottom w:val="single" w:sz="4" w:space="0" w:color="auto"/>
              <w:right w:val="single" w:sz="4" w:space="0" w:color="auto"/>
            </w:tcBorders>
            <w:hideMark/>
          </w:tcPr>
          <w:p w14:paraId="3D6EEEF0" w14:textId="77777777" w:rsidR="00397628" w:rsidRPr="00397628" w:rsidRDefault="00397628" w:rsidP="00397628">
            <w:pPr>
              <w:tabs>
                <w:tab w:val="left" w:pos="1080"/>
              </w:tabs>
              <w:autoSpaceDE w:val="0"/>
              <w:ind w:firstLine="720"/>
              <w:jc w:val="center"/>
              <w:rPr>
                <w:rFonts w:eastAsia="Calibri"/>
                <w:bCs/>
                <w:i/>
                <w:color w:val="000000"/>
                <w:kern w:val="28"/>
                <w:sz w:val="24"/>
                <w:szCs w:val="24"/>
                <w:lang w:eastAsia="ru-RU"/>
              </w:rPr>
            </w:pPr>
            <w:r w:rsidRPr="00397628">
              <w:rPr>
                <w:rFonts w:eastAsia="Calibri"/>
                <w:b/>
                <w:i/>
                <w:kern w:val="28"/>
                <w:sz w:val="24"/>
                <w:szCs w:val="24"/>
                <w:lang w:eastAsia="ru-RU"/>
              </w:rPr>
              <w:lastRenderedPageBreak/>
              <w:t>Физическая культура</w:t>
            </w:r>
          </w:p>
        </w:tc>
      </w:tr>
      <w:tr w:rsidR="00397628" w:rsidRPr="00397628" w14:paraId="66D6D7A4" w14:textId="77777777" w:rsidTr="00397628">
        <w:tc>
          <w:tcPr>
            <w:tcW w:w="9493" w:type="dxa"/>
            <w:tcBorders>
              <w:top w:val="single" w:sz="4" w:space="0" w:color="auto"/>
              <w:left w:val="single" w:sz="4" w:space="0" w:color="auto"/>
              <w:bottom w:val="single" w:sz="4" w:space="0" w:color="auto"/>
              <w:right w:val="single" w:sz="4" w:space="0" w:color="auto"/>
            </w:tcBorders>
          </w:tcPr>
          <w:p w14:paraId="6E6AEB8A" w14:textId="77777777" w:rsidR="00397628" w:rsidRPr="00397628" w:rsidRDefault="00397628" w:rsidP="00397628">
            <w:pPr>
              <w:tabs>
                <w:tab w:val="left" w:pos="1080"/>
              </w:tabs>
              <w:suppressAutoHyphens/>
              <w:autoSpaceDE w:val="0"/>
              <w:jc w:val="both"/>
              <w:rPr>
                <w:rFonts w:eastAsia="Calibri"/>
                <w:kern w:val="28"/>
                <w:sz w:val="24"/>
                <w:szCs w:val="24"/>
                <w:lang w:eastAsia="ru-RU"/>
              </w:rPr>
            </w:pPr>
            <w:r w:rsidRPr="00397628">
              <w:rPr>
                <w:rFonts w:eastAsia="Calibri"/>
                <w:bCs/>
                <w:color w:val="000000"/>
                <w:kern w:val="28"/>
                <w:sz w:val="24"/>
                <w:szCs w:val="24"/>
                <w:lang w:eastAsia="ru-RU"/>
              </w:rPr>
              <w:t>-формирование первоначальных представлений о значении физической культуры для укрепления здоровья человека, физического развития, повышения работоспособности.</w:t>
            </w:r>
          </w:p>
          <w:p w14:paraId="16DB0A57" w14:textId="77777777" w:rsidR="00397628" w:rsidRPr="00397628" w:rsidRDefault="00397628" w:rsidP="00397628">
            <w:pPr>
              <w:tabs>
                <w:tab w:val="left" w:pos="1080"/>
              </w:tabs>
              <w:suppressAutoHyphens/>
              <w:autoSpaceDE w:val="0"/>
              <w:ind w:right="295"/>
              <w:jc w:val="both"/>
              <w:rPr>
                <w:rFonts w:eastAsia="Calibri"/>
                <w:kern w:val="28"/>
                <w:sz w:val="24"/>
                <w:szCs w:val="24"/>
                <w:lang w:eastAsia="ru-RU"/>
              </w:rPr>
            </w:pPr>
            <w:r w:rsidRPr="00397628">
              <w:rPr>
                <w:rFonts w:eastAsia="Calibri"/>
                <w:kern w:val="28"/>
                <w:sz w:val="24"/>
                <w:szCs w:val="24"/>
                <w:lang w:eastAsia="ru-RU"/>
              </w:rPr>
              <w:t xml:space="preserve">-овладение умениями организовывать здоровьесберегающую жизнедеятельность (режим дня, утренняя зарядка, оздоровительные мероприятия, подвижные игры и т. д.); </w:t>
            </w:r>
          </w:p>
          <w:p w14:paraId="6C287329" w14:textId="77777777" w:rsidR="00397628" w:rsidRPr="00397628" w:rsidRDefault="00397628" w:rsidP="00397628">
            <w:pPr>
              <w:tabs>
                <w:tab w:val="left" w:pos="1080"/>
              </w:tabs>
              <w:suppressAutoHyphens/>
              <w:autoSpaceDE w:val="0"/>
              <w:jc w:val="both"/>
              <w:rPr>
                <w:rFonts w:eastAsia="Calibri"/>
                <w:b/>
                <w:bCs/>
                <w:color w:val="000000"/>
                <w:kern w:val="28"/>
                <w:sz w:val="24"/>
                <w:szCs w:val="24"/>
                <w:lang w:eastAsia="ru-RU"/>
              </w:rPr>
            </w:pPr>
            <w:r w:rsidRPr="00397628">
              <w:rPr>
                <w:rFonts w:eastAsia="Calibri"/>
                <w:kern w:val="28"/>
                <w:sz w:val="24"/>
                <w:szCs w:val="24"/>
                <w:lang w:eastAsia="ru-RU"/>
              </w:rPr>
              <w:t>-формирование умения следить за своим физическим состоянием, величиной физических нагрузок.</w:t>
            </w:r>
          </w:p>
        </w:tc>
      </w:tr>
    </w:tbl>
    <w:p w14:paraId="5B1B9035" w14:textId="77777777" w:rsidR="00397628" w:rsidRDefault="00397628" w:rsidP="00397628">
      <w:pPr>
        <w:spacing w:after="0"/>
        <w:ind w:firstLine="709"/>
        <w:jc w:val="both"/>
        <w:rPr>
          <w:rFonts w:ascii="Times New Roman" w:hAnsi="Times New Roman" w:cs="Times New Roman"/>
          <w:sz w:val="24"/>
          <w:szCs w:val="24"/>
        </w:rPr>
      </w:pPr>
    </w:p>
    <w:p w14:paraId="4B783518" w14:textId="1300E502" w:rsidR="00AF4848" w:rsidRDefault="00AF4848" w:rsidP="00AF4848">
      <w:pPr>
        <w:tabs>
          <w:tab w:val="left" w:pos="1080"/>
        </w:tabs>
        <w:autoSpaceDE w:val="0"/>
        <w:spacing w:after="0" w:line="240" w:lineRule="auto"/>
        <w:rPr>
          <w:rFonts w:ascii="Times New Roman" w:eastAsia="Calibri" w:hAnsi="Times New Roman" w:cs="Times New Roman"/>
          <w:b/>
          <w:sz w:val="24"/>
          <w:szCs w:val="24"/>
        </w:rPr>
      </w:pPr>
      <w:r w:rsidRPr="00AF4848">
        <w:rPr>
          <w:rFonts w:ascii="Times New Roman" w:eastAsia="Calibri" w:hAnsi="Times New Roman" w:cs="Times New Roman"/>
          <w:b/>
          <w:bCs/>
          <w:sz w:val="24"/>
          <w:szCs w:val="24"/>
        </w:rPr>
        <w:t xml:space="preserve">Результаты освоения коррекционно-развивающей области </w:t>
      </w:r>
      <w:r>
        <w:rPr>
          <w:rFonts w:ascii="Times New Roman" w:eastAsia="Calibri" w:hAnsi="Times New Roman" w:cs="Times New Roman"/>
          <w:b/>
          <w:bCs/>
          <w:sz w:val="24"/>
          <w:szCs w:val="24"/>
        </w:rPr>
        <w:t xml:space="preserve"> </w:t>
      </w:r>
      <w:r w:rsidR="000A0212">
        <w:rPr>
          <w:rFonts w:ascii="Times New Roman" w:eastAsia="Calibri" w:hAnsi="Times New Roman" w:cs="Times New Roman"/>
          <w:b/>
          <w:bCs/>
          <w:sz w:val="24"/>
          <w:szCs w:val="24"/>
        </w:rPr>
        <w:t>Ф</w:t>
      </w:r>
      <w:r w:rsidR="003277C9">
        <w:rPr>
          <w:rFonts w:ascii="Times New Roman" w:eastAsia="Calibri" w:hAnsi="Times New Roman" w:cs="Times New Roman"/>
          <w:b/>
          <w:sz w:val="24"/>
          <w:szCs w:val="24"/>
        </w:rPr>
        <w:t>АООП НОО</w:t>
      </w:r>
    </w:p>
    <w:p w14:paraId="5D99AC83" w14:textId="77777777" w:rsidR="003277C9" w:rsidRPr="00AF4848" w:rsidRDefault="003277C9" w:rsidP="00AF4848">
      <w:pPr>
        <w:tabs>
          <w:tab w:val="left" w:pos="1080"/>
        </w:tabs>
        <w:autoSpaceDE w:val="0"/>
        <w:spacing w:after="0" w:line="240" w:lineRule="auto"/>
        <w:rPr>
          <w:rFonts w:ascii="Times New Roman" w:eastAsia="Calibri" w:hAnsi="Times New Roman" w:cs="Times New Roman"/>
          <w:kern w:val="28"/>
          <w:sz w:val="24"/>
          <w:szCs w:val="24"/>
        </w:rPr>
      </w:pPr>
    </w:p>
    <w:tbl>
      <w:tblPr>
        <w:tblStyle w:val="2"/>
        <w:tblW w:w="9493" w:type="dxa"/>
        <w:tblLook w:val="04A0" w:firstRow="1" w:lastRow="0" w:firstColumn="1" w:lastColumn="0" w:noHBand="0" w:noVBand="1"/>
      </w:tblPr>
      <w:tblGrid>
        <w:gridCol w:w="9493"/>
      </w:tblGrid>
      <w:tr w:rsidR="003277C9" w:rsidRPr="003277C9" w14:paraId="11E9396F" w14:textId="77777777" w:rsidTr="003277C9">
        <w:tc>
          <w:tcPr>
            <w:tcW w:w="9493" w:type="dxa"/>
          </w:tcPr>
          <w:p w14:paraId="6B7C12C6" w14:textId="77777777" w:rsidR="003277C9" w:rsidRPr="003277C9" w:rsidRDefault="003277C9" w:rsidP="003277C9">
            <w:pPr>
              <w:jc w:val="center"/>
              <w:rPr>
                <w:sz w:val="24"/>
                <w:szCs w:val="24"/>
              </w:rPr>
            </w:pPr>
            <w:r w:rsidRPr="003277C9">
              <w:rPr>
                <w:b/>
                <w:bCs/>
                <w:i/>
                <w:kern w:val="2"/>
                <w:sz w:val="24"/>
                <w:szCs w:val="24"/>
              </w:rPr>
              <w:t>Корре</w:t>
            </w:r>
            <w:r>
              <w:rPr>
                <w:b/>
                <w:bCs/>
                <w:i/>
                <w:kern w:val="2"/>
                <w:sz w:val="24"/>
                <w:szCs w:val="24"/>
              </w:rPr>
              <w:t>к</w:t>
            </w:r>
            <w:r w:rsidRPr="003277C9">
              <w:rPr>
                <w:b/>
                <w:bCs/>
                <w:i/>
                <w:kern w:val="2"/>
                <w:sz w:val="24"/>
                <w:szCs w:val="24"/>
              </w:rPr>
              <w:t>ционный курс</w:t>
            </w:r>
            <w:r w:rsidRPr="003277C9">
              <w:rPr>
                <w:b/>
                <w:bCs/>
                <w:kern w:val="2"/>
                <w:sz w:val="24"/>
                <w:szCs w:val="24"/>
              </w:rPr>
              <w:t xml:space="preserve"> «</w:t>
            </w:r>
            <w:r w:rsidRPr="003277C9">
              <w:rPr>
                <w:b/>
                <w:bCs/>
                <w:i/>
                <w:iCs/>
                <w:kern w:val="2"/>
                <w:sz w:val="24"/>
                <w:szCs w:val="24"/>
              </w:rPr>
              <w:t>Ритмика</w:t>
            </w:r>
            <w:r w:rsidRPr="003277C9">
              <w:rPr>
                <w:b/>
                <w:bCs/>
                <w:kern w:val="2"/>
                <w:sz w:val="24"/>
                <w:szCs w:val="24"/>
              </w:rPr>
              <w:t>»</w:t>
            </w:r>
          </w:p>
        </w:tc>
      </w:tr>
      <w:tr w:rsidR="003277C9" w:rsidRPr="003277C9" w14:paraId="2E8C94F8" w14:textId="77777777" w:rsidTr="003277C9">
        <w:tc>
          <w:tcPr>
            <w:tcW w:w="9493" w:type="dxa"/>
          </w:tcPr>
          <w:p w14:paraId="3B4D0269" w14:textId="77777777" w:rsidR="003277C9" w:rsidRPr="003277C9" w:rsidRDefault="003277C9" w:rsidP="003277C9">
            <w:pPr>
              <w:jc w:val="both"/>
              <w:rPr>
                <w:sz w:val="24"/>
                <w:szCs w:val="24"/>
              </w:rPr>
            </w:pPr>
            <w:r w:rsidRPr="003277C9">
              <w:rPr>
                <w:sz w:val="24"/>
                <w:szCs w:val="24"/>
              </w:rPr>
              <w:t xml:space="preserve">-развитие чувства ритма, связи движений с музыкой, двигательной активности, координации движений, двигательных умений и навыков; </w:t>
            </w:r>
          </w:p>
          <w:p w14:paraId="14623AA2" w14:textId="77777777" w:rsidR="003277C9" w:rsidRPr="003277C9" w:rsidRDefault="003277C9" w:rsidP="003277C9">
            <w:pPr>
              <w:jc w:val="both"/>
              <w:rPr>
                <w:sz w:val="24"/>
                <w:szCs w:val="24"/>
              </w:rPr>
            </w:pPr>
            <w:r w:rsidRPr="003277C9">
              <w:rPr>
                <w:sz w:val="24"/>
                <w:szCs w:val="24"/>
              </w:rPr>
              <w:t>-формирование умения дифференцировать движения по степени мышечных усилий;</w:t>
            </w:r>
          </w:p>
          <w:p w14:paraId="17700D14" w14:textId="77777777" w:rsidR="003277C9" w:rsidRPr="003277C9" w:rsidRDefault="003277C9" w:rsidP="003277C9">
            <w:pPr>
              <w:jc w:val="both"/>
              <w:rPr>
                <w:sz w:val="24"/>
                <w:szCs w:val="24"/>
              </w:rPr>
            </w:pPr>
            <w:r w:rsidRPr="003277C9">
              <w:rPr>
                <w:sz w:val="24"/>
                <w:szCs w:val="24"/>
              </w:rPr>
              <w:t xml:space="preserve">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w:t>
            </w:r>
          </w:p>
          <w:p w14:paraId="40B282E5" w14:textId="77777777" w:rsidR="003277C9" w:rsidRPr="003277C9" w:rsidRDefault="003277C9" w:rsidP="003277C9">
            <w:pPr>
              <w:jc w:val="both"/>
              <w:rPr>
                <w:sz w:val="24"/>
                <w:szCs w:val="24"/>
              </w:rPr>
            </w:pPr>
            <w:r w:rsidRPr="003277C9">
              <w:rPr>
                <w:sz w:val="24"/>
                <w:szCs w:val="24"/>
              </w:rPr>
              <w:t xml:space="preserve">-развитие двигательных качеств и устранение недостатков физического развития; </w:t>
            </w:r>
          </w:p>
          <w:p w14:paraId="1B5461BC" w14:textId="77777777" w:rsidR="003277C9" w:rsidRPr="003277C9" w:rsidRDefault="003277C9" w:rsidP="003277C9">
            <w:pPr>
              <w:jc w:val="both"/>
              <w:rPr>
                <w:sz w:val="24"/>
                <w:szCs w:val="24"/>
              </w:rPr>
            </w:pPr>
            <w:r w:rsidRPr="003277C9">
              <w:rPr>
                <w:sz w:val="24"/>
                <w:szCs w:val="24"/>
              </w:rPr>
              <w:t xml:space="preserve">-овладение подготовительными упражнениями к танцам, овладение элементами танцев, танцами, способствующими развитию изящных движений, эстетического вкуса; </w:t>
            </w:r>
          </w:p>
          <w:p w14:paraId="0F363B46" w14:textId="77777777" w:rsidR="003277C9" w:rsidRPr="003277C9" w:rsidRDefault="003277C9" w:rsidP="003277C9">
            <w:pPr>
              <w:jc w:val="both"/>
              <w:rPr>
                <w:sz w:val="24"/>
                <w:szCs w:val="24"/>
              </w:rPr>
            </w:pPr>
            <w:r w:rsidRPr="003277C9">
              <w:rPr>
                <w:sz w:val="24"/>
                <w:szCs w:val="24"/>
              </w:rPr>
              <w:t>-развитие выразительности движений и самовыражения; развитие мобильности.</w:t>
            </w:r>
          </w:p>
        </w:tc>
      </w:tr>
      <w:tr w:rsidR="003277C9" w:rsidRPr="003277C9" w14:paraId="668BDD87" w14:textId="77777777" w:rsidTr="003277C9">
        <w:tc>
          <w:tcPr>
            <w:tcW w:w="9493" w:type="dxa"/>
          </w:tcPr>
          <w:p w14:paraId="623BABD5" w14:textId="77777777" w:rsidR="003277C9" w:rsidRPr="003277C9" w:rsidRDefault="003277C9" w:rsidP="003277C9">
            <w:pPr>
              <w:ind w:firstLine="709"/>
              <w:jc w:val="center"/>
              <w:rPr>
                <w:b/>
                <w:bCs/>
                <w:kern w:val="2"/>
                <w:sz w:val="24"/>
                <w:szCs w:val="24"/>
              </w:rPr>
            </w:pPr>
            <w:r w:rsidRPr="003277C9">
              <w:rPr>
                <w:b/>
                <w:bCs/>
                <w:i/>
                <w:kern w:val="2"/>
                <w:sz w:val="24"/>
                <w:szCs w:val="24"/>
              </w:rPr>
              <w:t>Коррекционный курс «</w:t>
            </w:r>
            <w:r w:rsidRPr="003277C9">
              <w:rPr>
                <w:b/>
                <w:i/>
                <w:sz w:val="24"/>
                <w:szCs w:val="24"/>
              </w:rPr>
              <w:t>Коррекционно-развивающие занятия</w:t>
            </w:r>
            <w:r w:rsidRPr="003277C9">
              <w:rPr>
                <w:b/>
                <w:bCs/>
                <w:kern w:val="2"/>
                <w:sz w:val="24"/>
                <w:szCs w:val="24"/>
              </w:rPr>
              <w:t>»</w:t>
            </w:r>
          </w:p>
          <w:p w14:paraId="263BFDFF" w14:textId="77777777" w:rsidR="003277C9" w:rsidRPr="003277C9" w:rsidRDefault="003277C9" w:rsidP="003277C9">
            <w:pPr>
              <w:jc w:val="center"/>
              <w:rPr>
                <w:sz w:val="24"/>
                <w:szCs w:val="24"/>
              </w:rPr>
            </w:pPr>
            <w:r w:rsidRPr="003277C9">
              <w:rPr>
                <w:b/>
                <w:i/>
                <w:sz w:val="24"/>
                <w:szCs w:val="24"/>
              </w:rPr>
              <w:t>Логопедические занятия</w:t>
            </w:r>
          </w:p>
        </w:tc>
      </w:tr>
      <w:tr w:rsidR="003277C9" w:rsidRPr="003277C9" w14:paraId="5DE144AA" w14:textId="77777777" w:rsidTr="003277C9">
        <w:tc>
          <w:tcPr>
            <w:tcW w:w="9493" w:type="dxa"/>
          </w:tcPr>
          <w:p w14:paraId="1EBE5F3C" w14:textId="77777777" w:rsidR="003277C9" w:rsidRPr="003277C9" w:rsidRDefault="003277C9" w:rsidP="003277C9">
            <w:pPr>
              <w:jc w:val="both"/>
              <w:rPr>
                <w:sz w:val="24"/>
                <w:szCs w:val="24"/>
              </w:rPr>
            </w:pPr>
            <w:r w:rsidRPr="003277C9">
              <w:rPr>
                <w:sz w:val="24"/>
                <w:szCs w:val="24"/>
              </w:rPr>
              <w:t xml:space="preserve">-формирование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w:t>
            </w:r>
          </w:p>
          <w:p w14:paraId="08583673" w14:textId="77777777" w:rsidR="003277C9" w:rsidRPr="003277C9" w:rsidRDefault="003277C9" w:rsidP="003277C9">
            <w:pPr>
              <w:jc w:val="both"/>
              <w:rPr>
                <w:sz w:val="24"/>
                <w:szCs w:val="24"/>
              </w:rPr>
            </w:pPr>
            <w:r w:rsidRPr="003277C9">
              <w:rPr>
                <w:sz w:val="24"/>
                <w:szCs w:val="24"/>
              </w:rPr>
              <w:t xml:space="preserve">-обогащение и развитие словаря, уточнение значения слова, развитие лексической системности, формирование семантических полей; </w:t>
            </w:r>
          </w:p>
          <w:p w14:paraId="3B2D8F5A" w14:textId="77777777" w:rsidR="003277C9" w:rsidRPr="003277C9" w:rsidRDefault="003277C9" w:rsidP="003277C9">
            <w:pPr>
              <w:jc w:val="both"/>
              <w:rPr>
                <w:b/>
                <w:bCs/>
                <w:kern w:val="2"/>
                <w:sz w:val="24"/>
                <w:szCs w:val="24"/>
              </w:rPr>
            </w:pPr>
            <w:r w:rsidRPr="003277C9">
              <w:rPr>
                <w:sz w:val="24"/>
                <w:szCs w:val="24"/>
              </w:rPr>
              <w:t>-развитие и совершенствование грамматического строя речи, связной речи; коррекция недостатков письменной речи (чтения и письма).</w:t>
            </w:r>
          </w:p>
        </w:tc>
      </w:tr>
      <w:tr w:rsidR="003277C9" w:rsidRPr="003277C9" w14:paraId="69578B8C" w14:textId="77777777" w:rsidTr="003277C9">
        <w:tc>
          <w:tcPr>
            <w:tcW w:w="9493" w:type="dxa"/>
          </w:tcPr>
          <w:p w14:paraId="261406D9" w14:textId="77777777" w:rsidR="003277C9" w:rsidRPr="003277C9" w:rsidRDefault="003277C9" w:rsidP="003277C9">
            <w:pPr>
              <w:jc w:val="center"/>
              <w:rPr>
                <w:sz w:val="24"/>
                <w:szCs w:val="24"/>
              </w:rPr>
            </w:pPr>
            <w:r w:rsidRPr="003277C9">
              <w:rPr>
                <w:b/>
                <w:i/>
                <w:sz w:val="24"/>
                <w:szCs w:val="24"/>
              </w:rPr>
              <w:t>Психокоррекционные занятия</w:t>
            </w:r>
          </w:p>
        </w:tc>
      </w:tr>
      <w:tr w:rsidR="003277C9" w:rsidRPr="003277C9" w14:paraId="39A194A5" w14:textId="77777777" w:rsidTr="003277C9">
        <w:tc>
          <w:tcPr>
            <w:tcW w:w="9493" w:type="dxa"/>
          </w:tcPr>
          <w:p w14:paraId="5E915618" w14:textId="77777777" w:rsidR="003277C9" w:rsidRPr="003277C9" w:rsidRDefault="003277C9" w:rsidP="003277C9">
            <w:pPr>
              <w:jc w:val="both"/>
              <w:rPr>
                <w:sz w:val="24"/>
                <w:szCs w:val="24"/>
              </w:rPr>
            </w:pPr>
            <w:r w:rsidRPr="003277C9">
              <w:rPr>
                <w:sz w:val="24"/>
                <w:szCs w:val="24"/>
              </w:rPr>
              <w:t xml:space="preserve">-формирование учебной мотивации, стимуляция сенсорно-перцептивных, мнемических и интеллектуальных процессов; </w:t>
            </w:r>
          </w:p>
          <w:p w14:paraId="08A0C791" w14:textId="77777777" w:rsidR="003277C9" w:rsidRPr="003277C9" w:rsidRDefault="003277C9" w:rsidP="003277C9">
            <w:pPr>
              <w:jc w:val="both"/>
              <w:rPr>
                <w:sz w:val="24"/>
                <w:szCs w:val="24"/>
              </w:rPr>
            </w:pPr>
            <w:r w:rsidRPr="003277C9">
              <w:rPr>
                <w:sz w:val="24"/>
                <w:szCs w:val="24"/>
              </w:rPr>
              <w:t>-гармонизация психоэмоционального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w:t>
            </w:r>
          </w:p>
          <w:p w14:paraId="1B14A7EC" w14:textId="77777777" w:rsidR="003277C9" w:rsidRPr="003277C9" w:rsidRDefault="003277C9" w:rsidP="003277C9">
            <w:pPr>
              <w:jc w:val="both"/>
              <w:rPr>
                <w:sz w:val="24"/>
                <w:szCs w:val="24"/>
              </w:rPr>
            </w:pPr>
            <w:r w:rsidRPr="003277C9">
              <w:rPr>
                <w:sz w:val="24"/>
                <w:szCs w:val="24"/>
              </w:rPr>
              <w:t>- развитие способности к эмпатии, сопереживанию;</w:t>
            </w:r>
          </w:p>
          <w:p w14:paraId="027ABC97" w14:textId="77777777" w:rsidR="003277C9" w:rsidRPr="003277C9" w:rsidRDefault="003277C9" w:rsidP="003277C9">
            <w:pPr>
              <w:jc w:val="both"/>
              <w:rPr>
                <w:sz w:val="24"/>
                <w:szCs w:val="24"/>
              </w:rPr>
            </w:pPr>
            <w:r w:rsidRPr="003277C9">
              <w:rPr>
                <w:sz w:val="24"/>
                <w:szCs w:val="24"/>
              </w:rPr>
              <w:t>- формирование продуктивных видов взаимоотношений с окружающими (в семье, классе), повышение социального статуса ребенка в коллективе.</w:t>
            </w:r>
          </w:p>
        </w:tc>
      </w:tr>
    </w:tbl>
    <w:p w14:paraId="06D042BB" w14:textId="77777777" w:rsidR="00AF4848" w:rsidRDefault="00AF4848" w:rsidP="003277C9">
      <w:pPr>
        <w:spacing w:after="0"/>
        <w:jc w:val="both"/>
        <w:rPr>
          <w:rFonts w:ascii="Times New Roman" w:hAnsi="Times New Roman" w:cs="Times New Roman"/>
          <w:sz w:val="24"/>
          <w:szCs w:val="24"/>
        </w:rPr>
      </w:pPr>
    </w:p>
    <w:p w14:paraId="7E9CC0AB" w14:textId="77777777" w:rsidR="003277C9" w:rsidRPr="003277C9" w:rsidRDefault="003277C9" w:rsidP="003277C9">
      <w:pPr>
        <w:tabs>
          <w:tab w:val="left" w:pos="1080"/>
        </w:tabs>
        <w:autoSpaceDE w:val="0"/>
        <w:spacing w:after="0" w:line="240" w:lineRule="auto"/>
        <w:ind w:firstLine="709"/>
        <w:jc w:val="both"/>
        <w:rPr>
          <w:rFonts w:ascii="Times New Roman" w:eastAsia="Calibri" w:hAnsi="Times New Roman" w:cs="Times New Roman"/>
          <w:sz w:val="24"/>
          <w:szCs w:val="24"/>
        </w:rPr>
      </w:pPr>
      <w:r w:rsidRPr="003277C9">
        <w:rPr>
          <w:rFonts w:ascii="Times New Roman" w:eastAsia="Calibri" w:hAnsi="Times New Roman" w:cs="Times New Roman"/>
          <w:sz w:val="24"/>
          <w:szCs w:val="24"/>
        </w:rPr>
        <w:t>Требования к результатам освоения курсов коррекционно-развивающей области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14:paraId="5E985DED" w14:textId="77777777" w:rsidR="00397628" w:rsidRDefault="00397628" w:rsidP="003277C9">
      <w:pPr>
        <w:spacing w:after="0"/>
        <w:jc w:val="both"/>
        <w:rPr>
          <w:rFonts w:ascii="Times New Roman" w:hAnsi="Times New Roman" w:cs="Times New Roman"/>
          <w:sz w:val="24"/>
          <w:szCs w:val="24"/>
        </w:rPr>
      </w:pPr>
    </w:p>
    <w:p w14:paraId="4EC01079" w14:textId="77777777" w:rsidR="000A0212" w:rsidRDefault="000A0212" w:rsidP="003277C9">
      <w:pPr>
        <w:spacing w:after="0"/>
        <w:jc w:val="both"/>
        <w:rPr>
          <w:rFonts w:ascii="Times New Roman" w:hAnsi="Times New Roman" w:cs="Times New Roman"/>
          <w:sz w:val="24"/>
          <w:szCs w:val="24"/>
        </w:rPr>
      </w:pPr>
    </w:p>
    <w:p w14:paraId="202598F4" w14:textId="77777777" w:rsidR="000A0212" w:rsidRDefault="000A0212" w:rsidP="003277C9">
      <w:pPr>
        <w:spacing w:after="0"/>
        <w:jc w:val="both"/>
        <w:rPr>
          <w:rFonts w:ascii="Times New Roman" w:hAnsi="Times New Roman" w:cs="Times New Roman"/>
          <w:sz w:val="24"/>
          <w:szCs w:val="24"/>
        </w:rPr>
      </w:pPr>
    </w:p>
    <w:p w14:paraId="378865FF" w14:textId="77777777" w:rsidR="000A0212" w:rsidRPr="00397628" w:rsidRDefault="000A0212" w:rsidP="003277C9">
      <w:pPr>
        <w:spacing w:after="0"/>
        <w:jc w:val="both"/>
        <w:rPr>
          <w:rFonts w:ascii="Times New Roman" w:hAnsi="Times New Roman" w:cs="Times New Roman"/>
          <w:sz w:val="24"/>
          <w:szCs w:val="24"/>
        </w:rPr>
      </w:pPr>
    </w:p>
    <w:p w14:paraId="1658260A" w14:textId="33A2471B" w:rsidR="003277C9" w:rsidRPr="003277C9" w:rsidRDefault="003277C9" w:rsidP="00CD4EFE">
      <w:pPr>
        <w:pStyle w:val="a3"/>
        <w:numPr>
          <w:ilvl w:val="1"/>
          <w:numId w:val="1"/>
        </w:numPr>
        <w:spacing w:after="0"/>
        <w:rPr>
          <w:rFonts w:ascii="Times New Roman" w:hAnsi="Times New Roman" w:cs="Times New Roman"/>
          <w:b/>
          <w:sz w:val="24"/>
          <w:szCs w:val="24"/>
        </w:rPr>
      </w:pPr>
      <w:r w:rsidRPr="003277C9">
        <w:rPr>
          <w:rFonts w:ascii="Times New Roman" w:hAnsi="Times New Roman" w:cs="Times New Roman"/>
          <w:b/>
          <w:sz w:val="24"/>
          <w:szCs w:val="24"/>
        </w:rPr>
        <w:lastRenderedPageBreak/>
        <w:t xml:space="preserve">СИСТЕМА ОЦЕНКИ ДОСТИЖЕНИЯ ОБУЧАЮЩИМИСЯ С ЗПР ПЛАНИРУЕМЫХ РЕЗУЛЬТАТОВ </w:t>
      </w:r>
      <w:r w:rsidR="000A0212">
        <w:rPr>
          <w:rFonts w:ascii="Times New Roman" w:hAnsi="Times New Roman" w:cs="Times New Roman"/>
          <w:b/>
          <w:sz w:val="24"/>
          <w:szCs w:val="24"/>
        </w:rPr>
        <w:t>ОСВОЕНИЯ Ф</w:t>
      </w:r>
      <w:r w:rsidRPr="003277C9">
        <w:rPr>
          <w:rFonts w:ascii="Times New Roman" w:hAnsi="Times New Roman" w:cs="Times New Roman"/>
          <w:b/>
          <w:sz w:val="24"/>
          <w:szCs w:val="24"/>
        </w:rPr>
        <w:t>АОП НОО</w:t>
      </w:r>
    </w:p>
    <w:p w14:paraId="1320C4CE" w14:textId="0FC3DC1A" w:rsidR="000A0212" w:rsidRPr="000A0212" w:rsidRDefault="000A0212" w:rsidP="000A021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Система оценки достижения планируемых результатов освоения АООП НОО обучающихся с ЗПР (далее - система оценки) представляет собой один из инструментов реализации требований ФГОС НОО обучающихся с ОВЗ к результатам освоения АООП НОО и направлена на обеспечение качества образования, что предполагает вовлеченность в оценочную деятельность как педагогических работников, так и обучающихся и их родителей (законных представителей).</w:t>
      </w:r>
    </w:p>
    <w:p w14:paraId="6B2ADAEA"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В соответствии с ФГОС НОО обучающихся с ОВЗ основным объектом системы оценки, ее содержательной и критериальной базой выступают планируемые результаты освоения обучающимися АООП НОО.</w:t>
      </w:r>
    </w:p>
    <w:p w14:paraId="661D392B"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АООП НОО и обеспечение эффективной обратной связи, позволяющей осуществлять управление образовательным процессом.</w:t>
      </w:r>
    </w:p>
    <w:p w14:paraId="0A2711B2"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14:paraId="17DEA2CC"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Система оценки достижения обучающимися с ЗПР планируемых результатов освоения АООП НОО призвана решить следующие задачи:</w:t>
      </w:r>
    </w:p>
    <w:p w14:paraId="53182A60" w14:textId="53B269A5"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предусматривая приоритетную оценку динамики индивидуальных достижений обучающихся с ЗПР;</w:t>
      </w:r>
    </w:p>
    <w:p w14:paraId="611E7C8A" w14:textId="54D478F1"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ориентировать образовательный процесс на духовно-нравственное развитие и воспитание обучающихся, достижение планируемых результатов освоения содержания учебных предметов и формирование УУД;</w:t>
      </w:r>
    </w:p>
    <w:p w14:paraId="699CA7E7" w14:textId="43861822"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обеспечивать комплексный подход к оценке результатов освоения АООП НОО, позволяющий вести оценку личностных, метапредметных и предметных результатов;</w:t>
      </w:r>
    </w:p>
    <w:p w14:paraId="39E226BB" w14:textId="06CAE85F"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предусматривать оценку достижений обучающихся и оценку эффективности деятельности образовательной организации;</w:t>
      </w:r>
    </w:p>
    <w:p w14:paraId="33F4974C" w14:textId="30695B6D"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позволять осуществлять оценку динамики учебных достижений обучающихся и развития их социальной (жизненной) компетенции.</w:t>
      </w:r>
    </w:p>
    <w:p w14:paraId="495CFD66"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Показатель динамики образовательных достижений - один из основных показателей в оценке достижений обучающихся с ЗПР. На основе выявления характера динамики образовательных достижений обучающихся можно оценивать эффективность учебного процесса, работы учителя или образовательного учреждения, системы образования в целом.</w:t>
      </w:r>
    </w:p>
    <w:p w14:paraId="0245AECE" w14:textId="77777777" w:rsid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 xml:space="preserve">Результаты достижений обучающихся с ЗПР в овладении АООП НОО являются значимыми для оценки качества образования обучающихся. </w:t>
      </w:r>
    </w:p>
    <w:p w14:paraId="0F721424" w14:textId="1FC2766B"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 xml:space="preserve">При определении подходов к осуществлению оценки результатов целесообразно опираться на следующие </w:t>
      </w:r>
      <w:r w:rsidRPr="000A0212">
        <w:rPr>
          <w:rFonts w:ascii="Times New Roman" w:eastAsia="Times New Roman" w:hAnsi="Times New Roman" w:cs="Times New Roman"/>
          <w:b/>
          <w:bCs/>
          <w:color w:val="000000"/>
          <w:sz w:val="24"/>
          <w:szCs w:val="24"/>
          <w:lang w:eastAsia="ru-RU"/>
        </w:rPr>
        <w:t>принципы</w:t>
      </w:r>
      <w:r w:rsidRPr="000A0212">
        <w:rPr>
          <w:rFonts w:ascii="Times New Roman" w:eastAsia="Times New Roman" w:hAnsi="Times New Roman" w:cs="Times New Roman"/>
          <w:color w:val="000000"/>
          <w:sz w:val="24"/>
          <w:szCs w:val="24"/>
          <w:lang w:eastAsia="ru-RU"/>
        </w:rPr>
        <w:t>:</w:t>
      </w:r>
    </w:p>
    <w:p w14:paraId="267B53A4" w14:textId="0A218B4B"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14:paraId="644474A5" w14:textId="721B3E47"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14:paraId="313BD561" w14:textId="6B770EEC" w:rsidR="000A0212" w:rsidRPr="000A0212" w:rsidRDefault="000A0212" w:rsidP="000A021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 xml:space="preserve">единства параметров, критериев и инструментария оценки достижений в освоении содержания АООП НОО, что сможет обеспечить объективность оценки в разных </w:t>
      </w:r>
      <w:r w:rsidRPr="000A0212">
        <w:rPr>
          <w:rFonts w:ascii="Times New Roman" w:eastAsia="Times New Roman" w:hAnsi="Times New Roman" w:cs="Times New Roman"/>
          <w:color w:val="000000"/>
          <w:sz w:val="24"/>
          <w:szCs w:val="24"/>
          <w:lang w:eastAsia="ru-RU"/>
        </w:rPr>
        <w:lastRenderedPageBreak/>
        <w:t>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14:paraId="5F75B23E"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их образования.</w:t>
      </w:r>
    </w:p>
    <w:p w14:paraId="4143E3B8" w14:textId="02535D5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b/>
          <w:bCs/>
          <w:color w:val="000000"/>
          <w:sz w:val="24"/>
          <w:szCs w:val="24"/>
          <w:lang w:eastAsia="ru-RU"/>
        </w:rPr>
        <w:t>Личностные результаты</w:t>
      </w:r>
      <w:r w:rsidRPr="000A0212">
        <w:rPr>
          <w:rFonts w:ascii="Times New Roman" w:eastAsia="Times New Roman" w:hAnsi="Times New Roman" w:cs="Times New Roman"/>
          <w:color w:val="000000"/>
          <w:sz w:val="24"/>
          <w:szCs w:val="24"/>
          <w:lang w:eastAsia="ru-RU"/>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14:paraId="6483D299"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w:t>
      </w:r>
    </w:p>
    <w:p w14:paraId="30331FBC"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14:paraId="34553535" w14:textId="50B69E60"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Для оценки продвижения обучающегося с ЗПР в овладении социальными (жизненными) компетенциями может применяться метод экспертной оценки, который представляет собой процедуру оценки результатов на основе мнений группы специалистов (экспертов).</w:t>
      </w:r>
      <w:r w:rsidR="00DF7557">
        <w:rPr>
          <w:rFonts w:ascii="Times New Roman" w:eastAsia="Times New Roman" w:hAnsi="Times New Roman" w:cs="Times New Roman"/>
          <w:color w:val="000000"/>
          <w:sz w:val="24"/>
          <w:szCs w:val="24"/>
          <w:lang w:eastAsia="ru-RU"/>
        </w:rPr>
        <w:t xml:space="preserve"> </w:t>
      </w:r>
      <w:r w:rsidRPr="000A0212">
        <w:rPr>
          <w:rFonts w:ascii="Times New Roman" w:eastAsia="Times New Roman" w:hAnsi="Times New Roman" w:cs="Times New Roman"/>
          <w:color w:val="000000"/>
          <w:sz w:val="24"/>
          <w:szCs w:val="24"/>
          <w:lang w:eastAsia="ru-RU"/>
        </w:rPr>
        <w:t xml:space="preserve"> Данная группа должна объединять всех участников образовательного процесса - тех, кто обучает, воспитывает и тесно контактирует с обучающимся. Состав экспертной группы определяется образовательной организацией и должен включать педагогических работников (учителей, учителей-дефектологов, учителей-логопедов, педагогов-психологов, социальных педагогов, педагогов дополнительного образования). Для полноты оценки личностных результатов освоения обучающимися с ЗПР АООП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w:t>
      </w:r>
    </w:p>
    <w:p w14:paraId="43E6F7CA"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Основной формой работы участников экспертной группы является ППк.</w:t>
      </w:r>
    </w:p>
    <w:p w14:paraId="1605353D" w14:textId="77777777" w:rsidR="00DF7557"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 xml:space="preserve">На основе требований, сформулированных во ФГОС НОО обучающихся с ОВЗ, образовательная организация разрабатывает программу оценки личностных результатов с учетом типологических и индивидуальных особенностей обучающихся с ЗПР, которая утверждается локальными актами организации. </w:t>
      </w:r>
    </w:p>
    <w:p w14:paraId="0EBCC971" w14:textId="357F9C8E"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 xml:space="preserve">Программа оценки </w:t>
      </w:r>
      <w:r w:rsidR="00DF7557">
        <w:rPr>
          <w:rFonts w:ascii="Times New Roman" w:eastAsia="Times New Roman" w:hAnsi="Times New Roman" w:cs="Times New Roman"/>
          <w:color w:val="000000"/>
          <w:sz w:val="24"/>
          <w:szCs w:val="24"/>
          <w:lang w:eastAsia="ru-RU"/>
        </w:rPr>
        <w:t>включает</w:t>
      </w:r>
      <w:r w:rsidRPr="000A0212">
        <w:rPr>
          <w:rFonts w:ascii="Times New Roman" w:eastAsia="Times New Roman" w:hAnsi="Times New Roman" w:cs="Times New Roman"/>
          <w:color w:val="000000"/>
          <w:sz w:val="24"/>
          <w:szCs w:val="24"/>
          <w:lang w:eastAsia="ru-RU"/>
        </w:rPr>
        <w:t>:</w:t>
      </w:r>
    </w:p>
    <w:p w14:paraId="7B88AB58" w14:textId="4303A697"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 xml:space="preserve">полный перечень личностных результатов, прописанных в тексте ФГОС НОО обучающихся с ОВЗ, которые выступают в качестве критериев оценки социальной (жизненной) компетенции </w:t>
      </w:r>
      <w:r>
        <w:rPr>
          <w:rFonts w:ascii="Times New Roman" w:eastAsia="Times New Roman" w:hAnsi="Times New Roman" w:cs="Times New Roman"/>
          <w:color w:val="000000"/>
          <w:sz w:val="24"/>
          <w:szCs w:val="24"/>
          <w:lang w:eastAsia="ru-RU"/>
        </w:rPr>
        <w:t>о</w:t>
      </w:r>
      <w:r w:rsidR="000A0212" w:rsidRPr="000A0212">
        <w:rPr>
          <w:rFonts w:ascii="Times New Roman" w:eastAsia="Times New Roman" w:hAnsi="Times New Roman" w:cs="Times New Roman"/>
          <w:color w:val="000000"/>
          <w:sz w:val="24"/>
          <w:szCs w:val="24"/>
          <w:lang w:eastAsia="ru-RU"/>
        </w:rPr>
        <w:t>бучающихся</w:t>
      </w:r>
      <w:r>
        <w:rPr>
          <w:rFonts w:ascii="Times New Roman" w:eastAsia="Times New Roman" w:hAnsi="Times New Roman" w:cs="Times New Roman"/>
          <w:color w:val="000000"/>
          <w:sz w:val="24"/>
          <w:szCs w:val="24"/>
          <w:lang w:eastAsia="ru-RU"/>
        </w:rPr>
        <w:t>;</w:t>
      </w:r>
    </w:p>
    <w:p w14:paraId="4522511F" w14:textId="41ADA682"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перечень параметров и индикаторов оценки каждого результата;</w:t>
      </w:r>
    </w:p>
    <w:p w14:paraId="508ED95E" w14:textId="02F6CC32"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систему бальной оценки результатов;</w:t>
      </w:r>
    </w:p>
    <w:p w14:paraId="1335D374" w14:textId="3585C9F0"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0A0212" w:rsidRPr="000A0212">
        <w:rPr>
          <w:rFonts w:ascii="Times New Roman" w:eastAsia="Times New Roman" w:hAnsi="Times New Roman" w:cs="Times New Roman"/>
          <w:color w:val="000000"/>
          <w:sz w:val="24"/>
          <w:szCs w:val="24"/>
          <w:lang w:eastAsia="ru-RU"/>
        </w:rPr>
        <w:t>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итоговых достижений обучающихся класса);</w:t>
      </w:r>
    </w:p>
    <w:p w14:paraId="28D7B110" w14:textId="77777777" w:rsidR="00DF7557"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материалы для проведения процедуры оценки личностных результатов;</w:t>
      </w:r>
    </w:p>
    <w:p w14:paraId="30441A55" w14:textId="77777777" w:rsidR="00DF7557"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локальные акты образовательной организации, регламентирующие все вопросы проведения оценки личностных результатов.</w:t>
      </w:r>
    </w:p>
    <w:p w14:paraId="6D2F33AC" w14:textId="219D72A6" w:rsidR="000A0212" w:rsidRPr="000A0212" w:rsidRDefault="000A0212" w:rsidP="00DF755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b/>
          <w:bCs/>
          <w:color w:val="000000"/>
          <w:sz w:val="24"/>
          <w:szCs w:val="24"/>
          <w:lang w:eastAsia="ru-RU"/>
        </w:rPr>
        <w:t>Метапредметные результаты</w:t>
      </w:r>
      <w:r w:rsidRPr="000A0212">
        <w:rPr>
          <w:rFonts w:ascii="Times New Roman" w:eastAsia="Times New Roman" w:hAnsi="Times New Roman" w:cs="Times New Roman"/>
          <w:color w:val="000000"/>
          <w:sz w:val="24"/>
          <w:szCs w:val="24"/>
          <w:lang w:eastAsia="ru-RU"/>
        </w:rPr>
        <w:t xml:space="preserve"> включают освоенные обучающимися УУД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p>
    <w:p w14:paraId="46DE4A77"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Оценка метапредметных результатов предполагает оценку продвижения обучающегося с ЗПР в овладении регулятивными, коммуникативными и познавательными УУД.</w:t>
      </w:r>
    </w:p>
    <w:p w14:paraId="58DB902B"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Уровень сформированности УУД, представляющих содержание и объект оценки метапредметных результатов, может быть качественно оценен и измерен в следующих основных формах:</w:t>
      </w:r>
    </w:p>
    <w:p w14:paraId="7A36B2C2" w14:textId="77FAFA54"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УУД;</w:t>
      </w:r>
    </w:p>
    <w:p w14:paraId="1F74C752" w14:textId="45ED7A48"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достижение метапредметных результатов может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14:paraId="5E0F5E98" w14:textId="349C13A8"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достижение метапредметных результатов может проявиться в успешности выполнения комплексных заданий на межпредметной основе.</w:t>
      </w:r>
    </w:p>
    <w:p w14:paraId="0EACC3D7" w14:textId="62AADDD5"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b/>
          <w:bCs/>
          <w:color w:val="000000"/>
          <w:sz w:val="24"/>
          <w:szCs w:val="24"/>
          <w:lang w:eastAsia="ru-RU"/>
        </w:rPr>
        <w:t>Предметные результаты</w:t>
      </w:r>
      <w:r w:rsidRPr="000A0212">
        <w:rPr>
          <w:rFonts w:ascii="Times New Roman" w:eastAsia="Times New Roman" w:hAnsi="Times New Roman" w:cs="Times New Roman"/>
          <w:color w:val="000000"/>
          <w:sz w:val="24"/>
          <w:szCs w:val="24"/>
          <w:lang w:eastAsia="ru-RU"/>
        </w:rPr>
        <w:t xml:space="preserve"> связаны с овладением обучающимися с ЗПР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14:paraId="14E1C1AF"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Оценку этой группы результатов целесообразно начинать со 2-го класса, то есть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14:paraId="33D0215B"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Во время обучения на первом и втором годах обучения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с ЗПР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14:paraId="529C5E2C"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В целом оценка достижения обучающимися с ЗПР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14:paraId="53D5AE14"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 xml:space="preserve">Оценка достижения обучающимися предметных результатов ведется как в ходе текущего и промежуточного оценивания, так и в ходе выполнения итоговых проверочных работ. В процессе оценки достижения планируемых личностных, метапредметных и предметных результатов должны использоваться разнообразные методы и формы, взаимно </w:t>
      </w:r>
      <w:r w:rsidRPr="000A0212">
        <w:rPr>
          <w:rFonts w:ascii="Times New Roman" w:eastAsia="Times New Roman" w:hAnsi="Times New Roman" w:cs="Times New Roman"/>
          <w:color w:val="000000"/>
          <w:sz w:val="24"/>
          <w:szCs w:val="24"/>
          <w:lang w:eastAsia="ru-RU"/>
        </w:rPr>
        <w:lastRenderedPageBreak/>
        <w:t>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w:t>
      </w:r>
    </w:p>
    <w:p w14:paraId="478404EA" w14:textId="18C2F428"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Обучающиеся с ЗПР имеют право на прохождение текущей, промежуточной, итоговой аттестации освоения АООП НОО в иных формах.</w:t>
      </w:r>
    </w:p>
    <w:p w14:paraId="2EBD6212"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b/>
          <w:bCs/>
          <w:color w:val="000000"/>
          <w:sz w:val="24"/>
          <w:szCs w:val="24"/>
          <w:lang w:eastAsia="ru-RU"/>
        </w:rPr>
        <w:t>Специальные условия проведения текущей, промежуточной и итоговой</w:t>
      </w:r>
      <w:r w:rsidRPr="000A0212">
        <w:rPr>
          <w:rFonts w:ascii="Times New Roman" w:eastAsia="Times New Roman" w:hAnsi="Times New Roman" w:cs="Times New Roman"/>
          <w:color w:val="000000"/>
          <w:sz w:val="24"/>
          <w:szCs w:val="24"/>
          <w:lang w:eastAsia="ru-RU"/>
        </w:rPr>
        <w:t xml:space="preserve"> (по итогам освоения АООП НОО) </w:t>
      </w:r>
      <w:r w:rsidRPr="00DF7557">
        <w:rPr>
          <w:rFonts w:ascii="Times New Roman" w:eastAsia="Times New Roman" w:hAnsi="Times New Roman" w:cs="Times New Roman"/>
          <w:b/>
          <w:bCs/>
          <w:color w:val="000000"/>
          <w:sz w:val="24"/>
          <w:szCs w:val="24"/>
          <w:lang w:eastAsia="ru-RU"/>
        </w:rPr>
        <w:t>аттестации</w:t>
      </w:r>
      <w:r w:rsidRPr="000A0212">
        <w:rPr>
          <w:rFonts w:ascii="Times New Roman" w:eastAsia="Times New Roman" w:hAnsi="Times New Roman" w:cs="Times New Roman"/>
          <w:color w:val="000000"/>
          <w:sz w:val="24"/>
          <w:szCs w:val="24"/>
          <w:lang w:eastAsia="ru-RU"/>
        </w:rPr>
        <w:t xml:space="preserve"> обучающихся с ЗПР включают:</w:t>
      </w:r>
    </w:p>
    <w:p w14:paraId="326816F2" w14:textId="25E8F4D4"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14:paraId="5E45038D" w14:textId="60CF57AF"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14:paraId="18A6168F" w14:textId="474BC5F8"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присутствие в начале работы этапа общей организации деятельности;</w:t>
      </w:r>
    </w:p>
    <w:p w14:paraId="36BC39BA" w14:textId="4E382C72" w:rsidR="000A0212" w:rsidRPr="000A0212" w:rsidRDefault="00DF7557" w:rsidP="00DF75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A0212" w:rsidRPr="000A0212">
        <w:rPr>
          <w:rFonts w:ascii="Times New Roman" w:eastAsia="Times New Roman" w:hAnsi="Times New Roman" w:cs="Times New Roman"/>
          <w:color w:val="000000"/>
          <w:sz w:val="24"/>
          <w:szCs w:val="24"/>
          <w:lang w:eastAsia="ru-RU"/>
        </w:rPr>
        <w:t>адаптирование инструкции с учетом особых образовательных потребностей и индивидуальных трудностей обучающихся с ЗПР:</w:t>
      </w:r>
    </w:p>
    <w:p w14:paraId="3C639988"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упрощение формулировок по грамматическому и семантическому оформлению;</w:t>
      </w:r>
    </w:p>
    <w:p w14:paraId="3A9D910E"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упрощение многозвеньевой инструкции посредством деления ее на короткие смысловые единицы, задающие поэтапность (пошаговость) выполнения задания;</w:t>
      </w:r>
    </w:p>
    <w:p w14:paraId="7C500C71"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дополнение письменной инструкции к заданию, при необходимости, зачитыванием педагогическим работником инструкции вслух в медленном темпе с четкими смысловыми акцентами;</w:t>
      </w:r>
    </w:p>
    <w:p w14:paraId="19461F32"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адаптирование, при необходимости,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w:t>
      </w:r>
    </w:p>
    <w:p w14:paraId="4201D104"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предоставление, при необходимости,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14:paraId="3203DB06"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увеличение времени на выполнение заданий;</w:t>
      </w:r>
    </w:p>
    <w:p w14:paraId="1FF8CD83" w14:textId="77777777" w:rsid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организация короткого перерыва (10 - 15 минут) при нарастании в поведении обучающегося проявлений утомления, истощения;</w:t>
      </w:r>
    </w:p>
    <w:p w14:paraId="7F531E08" w14:textId="2585FAF2" w:rsidR="000A0212" w:rsidRPr="00DF7557" w:rsidRDefault="000A0212" w:rsidP="00E84348">
      <w:pPr>
        <w:pStyle w:val="a3"/>
        <w:numPr>
          <w:ilvl w:val="0"/>
          <w:numId w:val="2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DF7557">
        <w:rPr>
          <w:rFonts w:ascii="Times New Roman" w:eastAsia="Times New Roman" w:hAnsi="Times New Roman" w:cs="Times New Roman"/>
          <w:color w:val="000000"/>
          <w:sz w:val="24"/>
          <w:szCs w:val="24"/>
          <w:lang w:eastAsia="ru-RU"/>
        </w:rPr>
        <w:t>недопущение негативных реакций со стороны педагогического работника, создание ситуаций, приводящих к эмоциональному травмированию обучающегося.</w:t>
      </w:r>
    </w:p>
    <w:p w14:paraId="32B40D1F"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На итоговую оценку на уровне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следующем уровне образования, выносятся предметные, метапредметные результаты и результаты освоения программы коррекционной работы.</w:t>
      </w:r>
    </w:p>
    <w:p w14:paraId="40682D9C" w14:textId="77777777" w:rsidR="000A0212" w:rsidRPr="000A0212"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Итоговая аттестация на уровне начального общего образования должна проводиться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p w14:paraId="363085B5" w14:textId="77777777" w:rsidR="00DF7557" w:rsidRDefault="000A0212"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A0212">
        <w:rPr>
          <w:rFonts w:ascii="Times New Roman" w:eastAsia="Times New Roman" w:hAnsi="Times New Roman" w:cs="Times New Roman"/>
          <w:color w:val="000000"/>
          <w:sz w:val="24"/>
          <w:szCs w:val="24"/>
          <w:lang w:eastAsia="ru-RU"/>
        </w:rPr>
        <w:t>Оценка деятельности педагогических кадров, осуществляющих образовательную деятельность обучающихся с ЗПР,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w:t>
      </w:r>
    </w:p>
    <w:p w14:paraId="2FC7EFEA" w14:textId="03964061" w:rsidR="00CC2641" w:rsidRPr="00CC2641" w:rsidRDefault="00CC2641" w:rsidP="000A021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b/>
          <w:color w:val="000000"/>
          <w:sz w:val="24"/>
          <w:szCs w:val="24"/>
          <w:lang w:eastAsia="ru-RU"/>
        </w:rPr>
        <w:t xml:space="preserve">Внутренняя оценка </w:t>
      </w:r>
      <w:r w:rsidRPr="00CC2641">
        <w:rPr>
          <w:rFonts w:ascii="Times New Roman" w:eastAsia="Times New Roman" w:hAnsi="Times New Roman" w:cs="Times New Roman"/>
          <w:color w:val="000000"/>
          <w:sz w:val="24"/>
          <w:szCs w:val="24"/>
          <w:lang w:eastAsia="ru-RU"/>
        </w:rPr>
        <w:t xml:space="preserve">качества образования осуществляется на основании Положения «О системе оценки качества образования в МАОУ СОШ №1», Положения о внутреннем мониторинге качества образования МАОУ “СОШ №1”, </w:t>
      </w:r>
      <w:r w:rsidRPr="00CC2641">
        <w:rPr>
          <w:rFonts w:ascii="Times New Roman" w:eastAsia="Times New Roman" w:hAnsi="Times New Roman" w:cs="Times New Roman"/>
          <w:color w:val="000000"/>
          <w:sz w:val="24"/>
          <w:szCs w:val="24"/>
          <w:highlight w:val="white"/>
          <w:lang w:eastAsia="ru-RU"/>
        </w:rPr>
        <w:t xml:space="preserve">Положения о формах, периодичности, порядке текущего и итогового контроля успеваемости и промежуточной аттестации обучающихся МАОУ “СОШ №1” </w:t>
      </w:r>
      <w:r w:rsidRPr="00CC2641">
        <w:rPr>
          <w:rFonts w:ascii="Times New Roman" w:eastAsia="Times New Roman" w:hAnsi="Times New Roman" w:cs="Times New Roman"/>
          <w:color w:val="000000"/>
          <w:sz w:val="24"/>
          <w:szCs w:val="24"/>
          <w:lang w:eastAsia="ru-RU"/>
        </w:rPr>
        <w:t>и включает в себя:</w:t>
      </w:r>
    </w:p>
    <w:p w14:paraId="244BA1FA"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lastRenderedPageBreak/>
        <w:t>данные педагогического мониторинга образовательных достижений обучающихся (представляются в качественной и 4-х бальной системе оценивания «2», «3», «4», «5» со второго класса; в 1-м классе – безотметочное обучение;  курс «ОРКиСЭ» - безотметочное обучение - зачет, незачет);</w:t>
      </w:r>
    </w:p>
    <w:p w14:paraId="0491AF9E"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анализ творческих достижений учащихся;</w:t>
      </w:r>
    </w:p>
    <w:p w14:paraId="640AF1ED"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результаты воспитательной деятельности;</w:t>
      </w:r>
    </w:p>
    <w:p w14:paraId="12EFED6A"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результаты медицинских обследований учащихся;</w:t>
      </w:r>
    </w:p>
    <w:p w14:paraId="1973A698"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результаты физического развития и уровня сохранения здоровья учащихся;</w:t>
      </w:r>
    </w:p>
    <w:p w14:paraId="04CAD9B5" w14:textId="77777777" w:rsidR="00CC2641" w:rsidRPr="00CC2641" w:rsidRDefault="00CC2641">
      <w:pPr>
        <w:numPr>
          <w:ilvl w:val="0"/>
          <w:numId w:val="3"/>
        </w:numPr>
        <w:pBdr>
          <w:top w:val="nil"/>
          <w:left w:val="nil"/>
          <w:bottom w:val="nil"/>
          <w:right w:val="nil"/>
          <w:between w:val="nil"/>
        </w:pBdr>
        <w:shd w:val="clear" w:color="auto" w:fill="FFFFFF"/>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результаты иных исследований (психолого-педагогических, логопедических), проводимых в рамках ШСОКО.</w:t>
      </w:r>
    </w:p>
    <w:p w14:paraId="750EA8FA" w14:textId="77777777" w:rsidR="00CC2641" w:rsidRPr="00CC2641" w:rsidRDefault="00CC2641" w:rsidP="00CC2641">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 xml:space="preserve">   В процессе оценки используются такие формы контроля и учёта достижений обучающихся, как:</w:t>
      </w:r>
    </w:p>
    <w:p w14:paraId="4E756FD0" w14:textId="77777777" w:rsidR="00CC2641" w:rsidRPr="00CC2641" w:rsidRDefault="00CC2641" w:rsidP="00CC264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текущий контроль успеваемости обучающихся, который проводится:</w:t>
      </w:r>
    </w:p>
    <w:p w14:paraId="0A4F551C"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поурочно, потемно;</w:t>
      </w:r>
    </w:p>
    <w:p w14:paraId="2080BEC8"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по учебным четвертям/семестрам и (или) полугодиям;</w:t>
      </w:r>
    </w:p>
    <w:p w14:paraId="0623CD8F"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в форме:</w:t>
      </w:r>
    </w:p>
    <w:p w14:paraId="2691A4B1"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диагностики (стартовой, промежуточной, итоговой);</w:t>
      </w:r>
    </w:p>
    <w:p w14:paraId="3C67E78D"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устных и письменных ответов;</w:t>
      </w:r>
    </w:p>
    <w:p w14:paraId="792AF079"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самостоятельной, практической, лабораторной работы, зачета, контрольной работы, защиты проектов и др.</w:t>
      </w:r>
    </w:p>
    <w:p w14:paraId="7F585381" w14:textId="77777777" w:rsidR="00CC2641" w:rsidRPr="00CC2641" w:rsidRDefault="00CC2641" w:rsidP="00CC264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итоговый контроль обучающихся  за год, который может проводиться устно, письменно, в других формах. Формами итогового контроля знаний могут быть:</w:t>
      </w:r>
    </w:p>
    <w:p w14:paraId="7A887E4F"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комплексная контрольная работа;</w:t>
      </w:r>
    </w:p>
    <w:p w14:paraId="6162A60B"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итоговая контрольная работа;</w:t>
      </w:r>
    </w:p>
    <w:p w14:paraId="2088CBE4"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диктант;</w:t>
      </w:r>
    </w:p>
    <w:p w14:paraId="3B029FC7"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тестирование;</w:t>
      </w:r>
    </w:p>
    <w:p w14:paraId="6EB866BD"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контроль скорости чтения;</w:t>
      </w:r>
    </w:p>
    <w:p w14:paraId="334A4B82"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защита индивидуального/группового проекта;</w:t>
      </w:r>
    </w:p>
    <w:p w14:paraId="443F94F7" w14:textId="77777777" w:rsidR="00CC2641" w:rsidRPr="00CC2641" w:rsidRDefault="00CC2641">
      <w:pPr>
        <w:numPr>
          <w:ilvl w:val="0"/>
          <w:numId w:val="4"/>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иные формы, определяемые образовательными программами ОО и (или) индивидуальными учебными планами.</w:t>
      </w:r>
    </w:p>
    <w:p w14:paraId="5642A04B" w14:textId="77777777" w:rsidR="00CC2641" w:rsidRPr="00CC2641" w:rsidRDefault="00CC2641" w:rsidP="00CC264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Учёт достижений во внеурочной деятельности:</w:t>
      </w:r>
    </w:p>
    <w:p w14:paraId="550C51E9" w14:textId="77777777" w:rsidR="00CC2641" w:rsidRPr="00CC2641" w:rsidRDefault="00CC2641">
      <w:pPr>
        <w:numPr>
          <w:ilvl w:val="0"/>
          <w:numId w:val="5"/>
        </w:numPr>
        <w:pBdr>
          <w:top w:val="nil"/>
          <w:left w:val="nil"/>
          <w:bottom w:val="nil"/>
          <w:right w:val="nil"/>
          <w:between w:val="nil"/>
        </w:pBdr>
        <w:spacing w:after="0" w:line="240" w:lineRule="auto"/>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участие в выставках, конкурсах, соревнованиях;</w:t>
      </w:r>
    </w:p>
    <w:p w14:paraId="54AF2A5D" w14:textId="77777777" w:rsidR="00CC2641" w:rsidRPr="00CC2641" w:rsidRDefault="00CC2641">
      <w:pPr>
        <w:numPr>
          <w:ilvl w:val="0"/>
          <w:numId w:val="5"/>
        </w:numPr>
        <w:pBdr>
          <w:top w:val="nil"/>
          <w:left w:val="nil"/>
          <w:bottom w:val="nil"/>
          <w:right w:val="nil"/>
          <w:between w:val="nil"/>
        </w:pBdr>
        <w:spacing w:after="0" w:line="240" w:lineRule="auto"/>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активность в проектной деятельности</w:t>
      </w:r>
    </w:p>
    <w:p w14:paraId="5EF92001" w14:textId="77777777" w:rsidR="00CC2641" w:rsidRPr="00CC2641" w:rsidRDefault="00CC2641" w:rsidP="00CC264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CC2641">
        <w:rPr>
          <w:rFonts w:ascii="Times New Roman" w:eastAsia="Times New Roman" w:hAnsi="Times New Roman" w:cs="Times New Roman"/>
          <w:color w:val="000000"/>
          <w:sz w:val="24"/>
          <w:szCs w:val="24"/>
          <w:lang w:eastAsia="ru-RU"/>
        </w:rPr>
        <w:t>Формы представления образовательных результатов:</w:t>
      </w:r>
    </w:p>
    <w:p w14:paraId="164DA7A0" w14:textId="77777777" w:rsidR="00CC2641" w:rsidRPr="00CC2641" w:rsidRDefault="00CC2641">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табель успеваемости по предметам;</w:t>
      </w:r>
    </w:p>
    <w:p w14:paraId="3C244FC2" w14:textId="77777777" w:rsidR="00CC2641" w:rsidRPr="00CC2641" w:rsidRDefault="00CC2641">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тексты итоговых диагностических контрольных работ, диктантов и анализ их выполнения обучающимся;</w:t>
      </w:r>
    </w:p>
    <w:p w14:paraId="5814ACE0" w14:textId="77777777" w:rsidR="00CC2641" w:rsidRPr="00CC2641" w:rsidRDefault="00CC2641">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lang w:eastAsia="ru-RU"/>
        </w:rPr>
      </w:pPr>
      <w:r w:rsidRPr="00CC2641">
        <w:rPr>
          <w:rFonts w:ascii="Times New Roman" w:eastAsia="Times New Roman" w:hAnsi="Times New Roman" w:cs="Times New Roman"/>
          <w:color w:val="000000"/>
          <w:sz w:val="24"/>
          <w:szCs w:val="24"/>
          <w:lang w:eastAsia="ru-RU"/>
        </w:rPr>
        <w:t>Портфолио – форма представления индивидуальных достижений ученика на протяжении всех лет обучения в школе.  В состав Портфолио входят: лучшие творческие работы обучающегося, листы индивидуальных достижений, комплексные работы, итоговые контрольные работы, грамоты, дипломы, похвальные отзывы и др.</w:t>
      </w:r>
    </w:p>
    <w:p w14:paraId="2D1F6C0A" w14:textId="77777777" w:rsidR="00A37BD2" w:rsidRDefault="00A37BD2" w:rsidP="00CE1DDC">
      <w:pPr>
        <w:spacing w:after="0"/>
        <w:rPr>
          <w:rFonts w:ascii="Times New Roman" w:eastAsia="Calibri" w:hAnsi="Times New Roman" w:cs="Times New Roman"/>
          <w:sz w:val="24"/>
          <w:szCs w:val="24"/>
        </w:rPr>
      </w:pPr>
    </w:p>
    <w:p w14:paraId="3131605E" w14:textId="77777777" w:rsidR="00DF7557" w:rsidRDefault="00DF7557" w:rsidP="00CE1DDC">
      <w:pPr>
        <w:spacing w:after="0"/>
        <w:rPr>
          <w:rFonts w:ascii="Times New Roman" w:eastAsia="Calibri" w:hAnsi="Times New Roman" w:cs="Times New Roman"/>
          <w:sz w:val="24"/>
          <w:szCs w:val="24"/>
        </w:rPr>
      </w:pPr>
    </w:p>
    <w:p w14:paraId="25F4BBC6" w14:textId="77777777" w:rsidR="00DF7557" w:rsidRDefault="00DF7557" w:rsidP="00CE1DDC">
      <w:pPr>
        <w:spacing w:after="0"/>
        <w:rPr>
          <w:rFonts w:ascii="Times New Roman" w:eastAsia="Calibri" w:hAnsi="Times New Roman" w:cs="Times New Roman"/>
          <w:sz w:val="24"/>
          <w:szCs w:val="24"/>
        </w:rPr>
      </w:pPr>
    </w:p>
    <w:p w14:paraId="493FFEDC" w14:textId="77777777" w:rsidR="00DF7557" w:rsidRDefault="00DF7557" w:rsidP="00CE1DDC">
      <w:pPr>
        <w:spacing w:after="0"/>
        <w:rPr>
          <w:rFonts w:ascii="Times New Roman" w:eastAsia="Calibri" w:hAnsi="Times New Roman" w:cs="Times New Roman"/>
          <w:sz w:val="24"/>
          <w:szCs w:val="24"/>
        </w:rPr>
      </w:pPr>
    </w:p>
    <w:p w14:paraId="0B93A5C6" w14:textId="77777777" w:rsidR="00DF7557" w:rsidRDefault="00DF7557" w:rsidP="00CE1DDC">
      <w:pPr>
        <w:spacing w:after="0"/>
        <w:rPr>
          <w:rFonts w:ascii="Times New Roman" w:eastAsia="Calibri" w:hAnsi="Times New Roman" w:cs="Times New Roman"/>
          <w:sz w:val="24"/>
          <w:szCs w:val="24"/>
        </w:rPr>
      </w:pPr>
    </w:p>
    <w:p w14:paraId="77836A00" w14:textId="77777777" w:rsidR="00DF7557" w:rsidRDefault="00DF7557" w:rsidP="00CE1DDC">
      <w:pPr>
        <w:spacing w:after="0"/>
        <w:rPr>
          <w:rFonts w:ascii="Times New Roman" w:eastAsia="Calibri" w:hAnsi="Times New Roman" w:cs="Times New Roman"/>
          <w:sz w:val="24"/>
          <w:szCs w:val="24"/>
        </w:rPr>
      </w:pPr>
    </w:p>
    <w:p w14:paraId="4D2FA2CB" w14:textId="77777777" w:rsidR="00DF7557" w:rsidRDefault="00DF7557" w:rsidP="00CE1DDC">
      <w:pPr>
        <w:spacing w:after="0"/>
        <w:rPr>
          <w:rFonts w:ascii="Times New Roman" w:eastAsia="Calibri" w:hAnsi="Times New Roman" w:cs="Times New Roman"/>
          <w:sz w:val="24"/>
          <w:szCs w:val="24"/>
        </w:rPr>
      </w:pPr>
    </w:p>
    <w:p w14:paraId="29808C55" w14:textId="77777777" w:rsidR="00CE1DDC" w:rsidRDefault="00CE1DDC" w:rsidP="00CE1DDC">
      <w:pPr>
        <w:spacing w:after="0"/>
        <w:rPr>
          <w:rFonts w:ascii="Times New Roman" w:hAnsi="Times New Roman" w:cs="Times New Roman"/>
          <w:sz w:val="24"/>
          <w:szCs w:val="24"/>
        </w:rPr>
      </w:pPr>
    </w:p>
    <w:p w14:paraId="43946468" w14:textId="77777777" w:rsidR="00A37BD2" w:rsidRPr="00357A73" w:rsidRDefault="00A37BD2" w:rsidP="00357A73">
      <w:pPr>
        <w:spacing w:after="0"/>
        <w:rPr>
          <w:rFonts w:ascii="Times New Roman" w:hAnsi="Times New Roman" w:cs="Times New Roman"/>
          <w:sz w:val="24"/>
          <w:szCs w:val="24"/>
        </w:rPr>
      </w:pPr>
    </w:p>
    <w:p w14:paraId="2EDCC738" w14:textId="0C4940C2" w:rsidR="00A37BD2" w:rsidRPr="00CE1DDC" w:rsidRDefault="00CE1DDC" w:rsidP="00CD4EFE">
      <w:pPr>
        <w:pStyle w:val="a3"/>
        <w:numPr>
          <w:ilvl w:val="0"/>
          <w:numId w:val="1"/>
        </w:numPr>
        <w:spacing w:after="0"/>
        <w:rPr>
          <w:rFonts w:ascii="Times New Roman" w:hAnsi="Times New Roman" w:cs="Times New Roman"/>
          <w:b/>
          <w:sz w:val="24"/>
          <w:szCs w:val="24"/>
        </w:rPr>
      </w:pPr>
      <w:r w:rsidRPr="00CE1DDC">
        <w:rPr>
          <w:rFonts w:ascii="Times New Roman" w:hAnsi="Times New Roman" w:cs="Times New Roman"/>
          <w:b/>
          <w:sz w:val="24"/>
          <w:szCs w:val="24"/>
        </w:rPr>
        <w:lastRenderedPageBreak/>
        <w:t>СОДЕРЖАТЕЛЬНЫЙ РАЗДЕЛ</w:t>
      </w:r>
      <w:r w:rsidR="00DF7557">
        <w:rPr>
          <w:rFonts w:ascii="Times New Roman" w:hAnsi="Times New Roman" w:cs="Times New Roman"/>
          <w:b/>
          <w:sz w:val="24"/>
          <w:szCs w:val="24"/>
        </w:rPr>
        <w:t xml:space="preserve"> ФАОП НОО</w:t>
      </w:r>
    </w:p>
    <w:p w14:paraId="0AA35D73" w14:textId="7B6F11CC" w:rsidR="00DF7557" w:rsidRDefault="00DF7557" w:rsidP="00CD4EFE">
      <w:pPr>
        <w:pStyle w:val="a3"/>
        <w:numPr>
          <w:ilvl w:val="1"/>
          <w:numId w:val="1"/>
        </w:numPr>
        <w:spacing w:after="0"/>
        <w:rPr>
          <w:rFonts w:ascii="Times New Roman" w:hAnsi="Times New Roman" w:cs="Times New Roman"/>
          <w:b/>
          <w:sz w:val="24"/>
          <w:szCs w:val="24"/>
        </w:rPr>
      </w:pPr>
      <w:r>
        <w:rPr>
          <w:rFonts w:ascii="Times New Roman" w:hAnsi="Times New Roman" w:cs="Times New Roman"/>
          <w:b/>
          <w:sz w:val="24"/>
          <w:szCs w:val="24"/>
        </w:rPr>
        <w:t>ФЕДЕРАЛЬНЫЕ РАБОЧИЕ ПРОГРАММЫ УЧЕБНЫХ ПРЕДМЕТОВ</w:t>
      </w:r>
    </w:p>
    <w:p w14:paraId="310B9243" w14:textId="1EB15641" w:rsidR="00DF7557" w:rsidRPr="00DF7557" w:rsidRDefault="00DF7557" w:rsidP="00DF7557">
      <w:pPr>
        <w:pStyle w:val="a3"/>
        <w:numPr>
          <w:ilvl w:val="2"/>
          <w:numId w:val="1"/>
        </w:numPr>
        <w:spacing w:after="0"/>
        <w:ind w:left="993"/>
        <w:rPr>
          <w:rFonts w:ascii="Times New Roman" w:hAnsi="Times New Roman" w:cs="Times New Roman"/>
          <w:b/>
          <w:sz w:val="24"/>
          <w:szCs w:val="24"/>
        </w:rPr>
      </w:pPr>
      <w:r>
        <w:rPr>
          <w:rFonts w:ascii="Times New Roman" w:hAnsi="Times New Roman" w:cs="Times New Roman"/>
          <w:b/>
          <w:sz w:val="24"/>
          <w:szCs w:val="24"/>
        </w:rPr>
        <w:t>РУССКИЙ ЯЗЫК</w:t>
      </w:r>
    </w:p>
    <w:p w14:paraId="261F2355" w14:textId="0BF45126" w:rsidR="00DF7557" w:rsidRPr="00DF7557" w:rsidRDefault="00DF7557" w:rsidP="00DF7557">
      <w:pPr>
        <w:spacing w:after="0"/>
        <w:ind w:firstLine="567"/>
        <w:jc w:val="both"/>
        <w:rPr>
          <w:rFonts w:ascii="Times New Roman" w:hAnsi="Times New Roman" w:cs="Times New Roman"/>
          <w:b/>
          <w:sz w:val="24"/>
          <w:szCs w:val="24"/>
        </w:rPr>
      </w:pPr>
      <w:r w:rsidRPr="00DF7557">
        <w:rPr>
          <w:rFonts w:ascii="Times New Roman" w:hAnsi="Times New Roman" w:cs="Times New Roman"/>
          <w:b/>
          <w:sz w:val="24"/>
          <w:szCs w:val="24"/>
        </w:rPr>
        <w:t>Пояснительная записка.</w:t>
      </w:r>
    </w:p>
    <w:p w14:paraId="139B325F"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Федеральная рабочая программа учебного предмета "Русский язык"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14:paraId="43E82CB8"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Учебный предмет "Русский язык" на уровне начального общего образования является ведущим, обеспечивая языковое и общее речевое развитие обучающихся. Он способствует повышению коммуникативной компетентности и облегчению социализации обучающихся. Приобретенные знания, опыт выполнения предметных и универсальных действий на материале русского языка станут фундаментом обучения в основной школе, а также будут востребованы в жизни.</w:t>
      </w:r>
    </w:p>
    <w:p w14:paraId="3D08704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Овладение учебным предметом "Русский язык" представляет большую сложность для обучающихся с ЗПР. Это связано с недостатками фонематического восприятия, звукового анализа и синтеза, бедностью словаря, трудностями порождения связного высказывания, недостаточной сформированностью основных мыслительных операций и знаково-символической (замещающей) функции мышления.</w:t>
      </w:r>
    </w:p>
    <w:p w14:paraId="07C7263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Программа отражает содержание обучения предмету "Русский язык" с учетом особых образовательных потребностей обучающихся с ЗПР. В процессе изучения русского языка у обучающихся с ЗПР формируется позитивное эмоционально-ценностное отношение к русскому языку, стремление к его грамотному использованию, понимание того, что правильная устная и письменная речь являются показателем общей культуры человека. На уроках русского языка обучающиеся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средств, для успешного решения коммуникативных задач.</w:t>
      </w:r>
    </w:p>
    <w:p w14:paraId="7E10B83B"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Содержание дисциплины ориентировано на развитие языковой способности, разных видов речевой деятельности и освоение обучающимися системного устройства языка. Благодаря освоению материала по данной дисциплине обучающиеся с ЗПР овладевают грамотой, основными речевыми формами и правилами их применения, умениями организовывать языковые средства в разных типах высказываний, варьировать их структуру с учетом условий коммуникации, развертывать их или сокращать, перестраивать, образовывать нужные словоформы. При изучении данной дисциплины происходит развитие устной и письменной коммуникации, закладывается фундамент для осмысленного чтения и письма. На уроках важно формировать первоначальные представления о единстве и многообразии языкового и культурного пространства России, о языке как основе национального самосознания. Представления о связи языка с культурой народа осваиваются практическим путем.</w:t>
      </w:r>
    </w:p>
    <w:p w14:paraId="6278A37F"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Изучение учебного предмета "Русский язык" вносит весомый вклад в общую систему коррекционно-развивающей работы, направленной на удовлетворение специфических образовательных потребностей обучающегося с ЗПР.</w:t>
      </w:r>
    </w:p>
    <w:p w14:paraId="492526EA"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 xml:space="preserve">Если обучение предмету построено с соблюдением специальных дидактических принципов, предполагает использование адекватных методов и конкретных приемов, то у обучающегося с ЗПР пробуждается интерес к языку, желание овладеть письмом и чтением, совершенствуется связное (в том числе учебное) высказывание, расширяется словарный </w:t>
      </w:r>
      <w:r w:rsidRPr="00DF7557">
        <w:rPr>
          <w:rFonts w:ascii="Times New Roman" w:hAnsi="Times New Roman" w:cs="Times New Roman"/>
          <w:bCs/>
          <w:sz w:val="24"/>
          <w:szCs w:val="24"/>
        </w:rPr>
        <w:lastRenderedPageBreak/>
        <w:t>запас, проявляются возможности осознания своих затруднений и соответствующие попытки их преодоления.</w:t>
      </w:r>
    </w:p>
    <w:p w14:paraId="3152A87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Овладение письмом совершенствует мелкую моторику, пространственную ориентировку, способствует развитию произвольности и становлению навыков самоконтроля. При изучении учебного материала (звуко-буквенный и звукослоговой анализ слов, работа с предложением и текстом) у обучающихся с ЗПР развиваются процессы анализа, синтеза, сравнения, обобщения, происходит коррекция недостатков произвольной памяти и внимания. В ходе выполнения заданий на анализ звукового состава слова, синтез слов из звуков и слогов, подсчет количества слов в предложении, использование различных классификаций звуков и букв, объяснение значений слов совершенствуется мыслительная деятельность, создаются предпосылки становления логического (понятийного) мышления.</w:t>
      </w:r>
    </w:p>
    <w:p w14:paraId="4B14AAD3"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При усвоении учебного предмета "Русский язык" обучающиеся с ЗПР учатся ориентироваться в задании и производить его анализ, обдумывать и планировать предстоящие действия, следить за правильностью выполнения задания, давать словесный отчет и оценку проделанной работе, что совершенствует систему произвольной регуляции деятельности.</w:t>
      </w:r>
    </w:p>
    <w:p w14:paraId="72EA4E32"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Педагогический работник должен поддерживать тесную связь с учителем-логопедом, осуществляющим профилактику таких расстройств письменной речи как дисграфия и дизорфография. Уточнение артикуляции звуков, дифференциация сходных фонем, работа над слоговой структурой слова, которая обязательно проводится на уроках по предмету "Русский язык" и "Литературное чтение", способствует улучшению качества устной речи обучающегося с ЗПР.</w:t>
      </w:r>
    </w:p>
    <w:p w14:paraId="21C6C36F" w14:textId="36D9D521" w:rsidR="00DF7557" w:rsidRPr="00DF7557" w:rsidRDefault="00DF7557" w:rsidP="00DF7557">
      <w:pPr>
        <w:spacing w:after="0"/>
        <w:ind w:firstLine="567"/>
        <w:jc w:val="both"/>
        <w:rPr>
          <w:rFonts w:ascii="Times New Roman" w:hAnsi="Times New Roman" w:cs="Times New Roman"/>
          <w:b/>
          <w:sz w:val="24"/>
          <w:szCs w:val="24"/>
        </w:rPr>
      </w:pPr>
      <w:r w:rsidRPr="00DF7557">
        <w:rPr>
          <w:rFonts w:ascii="Times New Roman" w:hAnsi="Times New Roman" w:cs="Times New Roman"/>
          <w:b/>
          <w:sz w:val="24"/>
          <w:szCs w:val="24"/>
        </w:rPr>
        <w:t>Содержание обучения.</w:t>
      </w:r>
    </w:p>
    <w:p w14:paraId="6144491F" w14:textId="5DD220EA" w:rsidR="00DF7557" w:rsidRPr="00DF7557" w:rsidRDefault="00DF7557" w:rsidP="00DF7557">
      <w:pPr>
        <w:spacing w:after="0"/>
        <w:ind w:firstLine="567"/>
        <w:jc w:val="both"/>
        <w:rPr>
          <w:rFonts w:ascii="Times New Roman" w:hAnsi="Times New Roman" w:cs="Times New Roman"/>
          <w:b/>
          <w:i/>
          <w:iCs/>
          <w:sz w:val="24"/>
          <w:szCs w:val="24"/>
        </w:rPr>
      </w:pPr>
      <w:r w:rsidRPr="00DF7557">
        <w:rPr>
          <w:rFonts w:ascii="Times New Roman" w:hAnsi="Times New Roman" w:cs="Times New Roman"/>
          <w:b/>
          <w:i/>
          <w:iCs/>
          <w:sz w:val="24"/>
          <w:szCs w:val="24"/>
        </w:rPr>
        <w:t>Виды речевой деятельности.</w:t>
      </w:r>
    </w:p>
    <w:p w14:paraId="13B61543"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u w:val="single"/>
        </w:rPr>
        <w:t>Слушание.</w:t>
      </w:r>
      <w:r w:rsidRPr="00DF7557">
        <w:rPr>
          <w:rFonts w:ascii="Times New Roman" w:hAnsi="Times New Roman" w:cs="Times New Roman"/>
          <w:bCs/>
          <w:sz w:val="24"/>
          <w:szCs w:val="24"/>
        </w:rPr>
        <w:t xml:space="preserve"> Осознание цели и ситуации устного общения. Адекватное восприятие звучащей речи. Понимание на слух информации, содержащейся в предъявляемом тексте, передача его содержания по вопросам.</w:t>
      </w:r>
    </w:p>
    <w:p w14:paraId="4B5A6D8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u w:val="single"/>
        </w:rPr>
        <w:t>Говорение.</w:t>
      </w:r>
      <w:r w:rsidRPr="00DF7557">
        <w:rPr>
          <w:rFonts w:ascii="Times New Roman" w:hAnsi="Times New Roman" w:cs="Times New Roman"/>
          <w:bCs/>
          <w:sz w:val="24"/>
          <w:szCs w:val="24"/>
        </w:rPr>
        <w:t xml:space="preserve">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14:paraId="6727B03F"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u w:val="single"/>
        </w:rPr>
        <w:t>Чтение.</w:t>
      </w:r>
      <w:r w:rsidRPr="00DF7557">
        <w:rPr>
          <w:rFonts w:ascii="Times New Roman" w:hAnsi="Times New Roman" w:cs="Times New Roman"/>
          <w:bCs/>
          <w:sz w:val="24"/>
          <w:szCs w:val="24"/>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w:t>
      </w:r>
    </w:p>
    <w:p w14:paraId="78A15E8A"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u w:val="single"/>
        </w:rPr>
        <w:t>Письмо.</w:t>
      </w:r>
      <w:r w:rsidRPr="00DF7557">
        <w:rPr>
          <w:rFonts w:ascii="Times New Roman" w:hAnsi="Times New Roman" w:cs="Times New Roman"/>
          <w:bCs/>
          <w:sz w:val="24"/>
          <w:szCs w:val="24"/>
        </w:rPr>
        <w:t xml:space="preserve">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Создание небольших собственных текстов по интересной детям тематике (на основе впечатлений, литературных произведений, сюжетных картин, серий картин, просмотра фрагмента видеозаписи).</w:t>
      </w:r>
    </w:p>
    <w:p w14:paraId="61B4C56C" w14:textId="61458740" w:rsidR="00DF7557" w:rsidRPr="00DF7557" w:rsidRDefault="00DF7557" w:rsidP="00DF7557">
      <w:pPr>
        <w:spacing w:after="0"/>
        <w:ind w:firstLine="567"/>
        <w:jc w:val="both"/>
        <w:rPr>
          <w:rFonts w:ascii="Times New Roman" w:hAnsi="Times New Roman" w:cs="Times New Roman"/>
          <w:b/>
          <w:sz w:val="24"/>
          <w:szCs w:val="24"/>
        </w:rPr>
      </w:pPr>
      <w:r w:rsidRPr="00DF7557">
        <w:rPr>
          <w:rFonts w:ascii="Times New Roman" w:hAnsi="Times New Roman" w:cs="Times New Roman"/>
          <w:b/>
          <w:sz w:val="24"/>
          <w:szCs w:val="24"/>
        </w:rPr>
        <w:t>Обучение грамоте.</w:t>
      </w:r>
    </w:p>
    <w:p w14:paraId="6F06B2A6"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lastRenderedPageBreak/>
        <w:t>Фонетика. Звуки речи.</w:t>
      </w:r>
      <w:r w:rsidRPr="00DF7557">
        <w:rPr>
          <w:rFonts w:ascii="Times New Roman" w:hAnsi="Times New Roman" w:cs="Times New Roman"/>
          <w:bCs/>
          <w:sz w:val="24"/>
          <w:szCs w:val="24"/>
        </w:rPr>
        <w:t xml:space="preserve">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14:paraId="6F007227"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Различение гласных и согласных звуков, гласных ударных и безударных, согласных твердых и мягких, звонких и глухих.</w:t>
      </w:r>
    </w:p>
    <w:p w14:paraId="7F283913"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Слог</w:t>
      </w:r>
      <w:r w:rsidRPr="00DF7557">
        <w:rPr>
          <w:rFonts w:ascii="Times New Roman" w:hAnsi="Times New Roman" w:cs="Times New Roman"/>
          <w:bCs/>
          <w:sz w:val="24"/>
          <w:szCs w:val="24"/>
        </w:rPr>
        <w:t xml:space="preserve"> как минимальная произносительная единица. Деление слов на слоги. Определение места ударения.</w:t>
      </w:r>
    </w:p>
    <w:p w14:paraId="4522984B"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Графика.</w:t>
      </w:r>
      <w:r w:rsidRPr="00DF7557">
        <w:rPr>
          <w:rFonts w:ascii="Times New Roman" w:hAnsi="Times New Roman" w:cs="Times New Roman"/>
          <w:bCs/>
          <w:sz w:val="24"/>
          <w:szCs w:val="24"/>
        </w:rPr>
        <w:t xml:space="preserve"> 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е, е, ю, я. Мягкий знак как показатель мягкости предшествующего согласного звука.</w:t>
      </w:r>
    </w:p>
    <w:p w14:paraId="5B3961F7"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Знакомство с русским алфавитом как последовательностью букв.</w:t>
      </w:r>
    </w:p>
    <w:p w14:paraId="43703013"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Чтение.</w:t>
      </w:r>
      <w:r w:rsidRPr="00DF7557">
        <w:rPr>
          <w:rFonts w:ascii="Times New Roman" w:hAnsi="Times New Roman" w:cs="Times New Roman"/>
          <w:bCs/>
          <w:sz w:val="24"/>
          <w:szCs w:val="24"/>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14:paraId="41F11F98"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5A55EA20"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Письмо.</w:t>
      </w:r>
      <w:r w:rsidRPr="00DF7557">
        <w:rPr>
          <w:rFonts w:ascii="Times New Roman" w:hAnsi="Times New Roman" w:cs="Times New Roman"/>
          <w:bCs/>
          <w:sz w:val="24"/>
          <w:szCs w:val="24"/>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14:paraId="2D03BAA6"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 Проверка написанного при помощи сличения с текстом - образом и послогового чтения написанных слов.</w:t>
      </w:r>
    </w:p>
    <w:p w14:paraId="031C30CD"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14:paraId="6B88C851"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Понимание функции небуквенных графических средств: пробела между словами, знака переноса.</w:t>
      </w:r>
    </w:p>
    <w:p w14:paraId="7979ACD5"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Слово и предложение.</w:t>
      </w:r>
      <w:r w:rsidRPr="00DF7557">
        <w:rPr>
          <w:rFonts w:ascii="Times New Roman" w:hAnsi="Times New Roman" w:cs="Times New Roman"/>
          <w:bCs/>
          <w:sz w:val="24"/>
          <w:szCs w:val="24"/>
        </w:rPr>
        <w:t xml:space="preserve"> Восприятие слова как объекта изучения, материала для анализа. Наблюдение над значением слова.</w:t>
      </w:r>
    </w:p>
    <w:p w14:paraId="4BE85D64"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14:paraId="5B7763B2" w14:textId="6D1B1A25" w:rsidR="00DF7557" w:rsidRPr="00DF7557" w:rsidRDefault="00DF7557" w:rsidP="005B1422">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Орфография.</w:t>
      </w:r>
      <w:r w:rsidRPr="00DF7557">
        <w:rPr>
          <w:rFonts w:ascii="Times New Roman" w:hAnsi="Times New Roman" w:cs="Times New Roman"/>
          <w:bCs/>
          <w:sz w:val="24"/>
          <w:szCs w:val="24"/>
        </w:rPr>
        <w:t xml:space="preserve"> Знакомство с правилами правописания и их применение:</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раздельное написание слов;</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обозначение гласных после шипящих (ча-ща, чу-щу, жи-ши);</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прописная (заглавная) буква в начале предложения, в именах собственных;</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перенос слов по слогам без стечения согласных;</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знаки препинания в конце предложения.</w:t>
      </w:r>
    </w:p>
    <w:p w14:paraId="0E388A3F"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Развитие речи.</w:t>
      </w:r>
      <w:r w:rsidRPr="00DF7557">
        <w:rPr>
          <w:rFonts w:ascii="Times New Roman" w:hAnsi="Times New Roman" w:cs="Times New Roman"/>
          <w:bCs/>
          <w:sz w:val="24"/>
          <w:szCs w:val="24"/>
        </w:rPr>
        <w:t xml:space="preserve">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14:paraId="2A1C398D" w14:textId="43C6E42B" w:rsidR="00DF7557" w:rsidRPr="005B1422" w:rsidRDefault="00DF7557" w:rsidP="00DF7557">
      <w:pPr>
        <w:spacing w:after="0"/>
        <w:ind w:firstLine="567"/>
        <w:jc w:val="both"/>
        <w:rPr>
          <w:rFonts w:ascii="Times New Roman" w:hAnsi="Times New Roman" w:cs="Times New Roman"/>
          <w:b/>
          <w:sz w:val="24"/>
          <w:szCs w:val="24"/>
        </w:rPr>
      </w:pPr>
      <w:r w:rsidRPr="005B1422">
        <w:rPr>
          <w:rFonts w:ascii="Times New Roman" w:hAnsi="Times New Roman" w:cs="Times New Roman"/>
          <w:b/>
          <w:sz w:val="24"/>
          <w:szCs w:val="24"/>
        </w:rPr>
        <w:t>Систематический курс.</w:t>
      </w:r>
    </w:p>
    <w:p w14:paraId="17D8A593"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lastRenderedPageBreak/>
        <w:t>Фонетика и орфоэпия.</w:t>
      </w:r>
      <w:r w:rsidRPr="00DF7557">
        <w:rPr>
          <w:rFonts w:ascii="Times New Roman" w:hAnsi="Times New Roman" w:cs="Times New Roman"/>
          <w:bCs/>
          <w:sz w:val="24"/>
          <w:szCs w:val="24"/>
        </w:rPr>
        <w:t xml:space="preserve"> Гласные и согласные звуки, различение гласных и согласных звуков. Мягкие и твердые согласные звуки, различение мягких и твердых согласных звуков, определение парных и непарных по твердости - мягкости согласных звуков. Звонкие и глухие согласные звуки, различение звонких и глухих согласных звуков, определение парных и непарных по звонкости-глухости согласных звуков. Ударение, нахождение в слове ударных и безударных гласных звуков. Деление слов на слоги. Определение качественной характеристики звука: гласный-согласный; гласный ударный-безударный; согласный твердый-мягкий, парный-непарный; согласный звонкий-глухой, парный-непарный. Произношение звуков и сочетаний звуков в соответствии с нормами современного русского литературного языка. Фонетический разбор слова.</w:t>
      </w:r>
    </w:p>
    <w:p w14:paraId="6D54B996"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Графика.</w:t>
      </w:r>
      <w:r w:rsidRPr="00DF7557">
        <w:rPr>
          <w:rFonts w:ascii="Times New Roman" w:hAnsi="Times New Roman" w:cs="Times New Roman"/>
          <w:bCs/>
          <w:sz w:val="24"/>
          <w:szCs w:val="24"/>
        </w:rPr>
        <w:t xml:space="preserve"> Различение звука и буквы: буква как знак звука. Овладение позиционным способом обозначения звуков буквами.</w:t>
      </w:r>
    </w:p>
    <w:p w14:paraId="6660B0BE"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Обозначение на письме твердости и мягкости согласных звуков. Буквы гласных как показатель твердости-мягкости согласных звуков. Функция букв е, е, ю, я. Мягкий знак как показатель мягкости предшествующего согласного звука. Использование на письме разделительных ъ и ь.</w:t>
      </w:r>
    </w:p>
    <w:p w14:paraId="26694F9A"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Установление соотношения звукового и буквенного состава слова в словах типа "стол", "конь"; в словах с йотированными гласными е, е, ю, я; в словах с непроизносимыми согласными.</w:t>
      </w:r>
    </w:p>
    <w:p w14:paraId="311F93F9"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Использование небуквенных графических средств: пробела между словами, знака переноса, абзаца.</w:t>
      </w:r>
    </w:p>
    <w:p w14:paraId="237C86CF"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Знакомство с русским алфавитом как последовательностью букв. Знание алфавита: правильное название букв, знание их последовательности. 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14:paraId="7B4C7462"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Состав слова (морфемика).</w:t>
      </w:r>
      <w:r w:rsidRPr="00DF7557">
        <w:rPr>
          <w:rFonts w:ascii="Times New Roman" w:hAnsi="Times New Roman" w:cs="Times New Roman"/>
          <w:bCs/>
          <w:sz w:val="24"/>
          <w:szCs w:val="24"/>
        </w:rPr>
        <w:t xml:space="preserve">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14:paraId="3F19D4DA"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Различение однокоренных слов и различных форм одного и того же слова.</w:t>
      </w:r>
    </w:p>
    <w:p w14:paraId="5D0795C5"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Представление о значении суффиксов и приставок. Умение отличать приставку от предлога. Умение подбирать однокоренные слова с приставками и суффиксами.</w:t>
      </w:r>
    </w:p>
    <w:p w14:paraId="070999F6"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Различение изменяемых и неизменяемых слов. Разбор слова по составу.</w:t>
      </w:r>
    </w:p>
    <w:p w14:paraId="16641B5B"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Морфология.</w:t>
      </w:r>
      <w:r w:rsidRPr="00DF7557">
        <w:rPr>
          <w:rFonts w:ascii="Times New Roman" w:hAnsi="Times New Roman" w:cs="Times New Roman"/>
          <w:bCs/>
          <w:sz w:val="24"/>
          <w:szCs w:val="24"/>
        </w:rPr>
        <w:t xml:space="preserve"> Общие сведения о частях речи: имя существительное, имя прилагательное, местоимение, глагол, предлог. Деление частей речи на самостоятельные и служебные.</w:t>
      </w:r>
    </w:p>
    <w:p w14:paraId="197A3340"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Имя существительное.</w:t>
      </w:r>
      <w:r w:rsidRPr="00DF7557">
        <w:rPr>
          <w:rFonts w:ascii="Times New Roman" w:hAnsi="Times New Roman" w:cs="Times New Roman"/>
          <w:bCs/>
          <w:sz w:val="24"/>
          <w:szCs w:val="24"/>
        </w:rPr>
        <w:t xml:space="preserve"> Его значение и употребление в речи. Вопросы, различение имен существительных, отвечающих на вопросы "кто?" и "что?". Умение опознавать имена собственные.</w:t>
      </w:r>
    </w:p>
    <w:p w14:paraId="000CD2C7"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Род существительных: мужской, женский, средний. Различение имен существительных мужского, женского и среднего рода.</w:t>
      </w:r>
    </w:p>
    <w:p w14:paraId="06FEDC6F"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Изменение имен существительных по числам.</w:t>
      </w:r>
    </w:p>
    <w:p w14:paraId="7A5B5461"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 xml:space="preserve">Изменение имен существительных по падежам в единственном числе (склонение). 1, 2, 3-е склонение, определение принадлежности имен существительных к 1, 2, 3-му </w:t>
      </w:r>
      <w:r w:rsidRPr="00DF7557">
        <w:rPr>
          <w:rFonts w:ascii="Times New Roman" w:hAnsi="Times New Roman" w:cs="Times New Roman"/>
          <w:bCs/>
          <w:sz w:val="24"/>
          <w:szCs w:val="24"/>
        </w:rPr>
        <w:lastRenderedPageBreak/>
        <w:t>склонению. Определение падежа, в котором употреблено имя существительное. Умение правильно употреблять предлоги с именами существительными в различных падежах.</w:t>
      </w:r>
    </w:p>
    <w:p w14:paraId="1CC114BB"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Склонение имен существительных во множественном числе.</w:t>
      </w:r>
    </w:p>
    <w:p w14:paraId="36450534"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Морфологический разбор имен существительных.</w:t>
      </w:r>
    </w:p>
    <w:p w14:paraId="10E5695F"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Имя прилагательное.</w:t>
      </w:r>
      <w:r w:rsidRPr="00DF7557">
        <w:rPr>
          <w:rFonts w:ascii="Times New Roman" w:hAnsi="Times New Roman" w:cs="Times New Roman"/>
          <w:bCs/>
          <w:sz w:val="24"/>
          <w:szCs w:val="24"/>
        </w:rPr>
        <w:t xml:space="preserve"> Его значение и употребление в речи, вопросы. Изменение имен прилагательных по родам, числам и падежам, в сочетании с существительными (кроме прилагательных на -ий, -ья, -ье, -ов, -ин). Морфологический разбор имен прилагательных.</w:t>
      </w:r>
    </w:p>
    <w:p w14:paraId="4C080DF2"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Местоимение.</w:t>
      </w:r>
      <w:r w:rsidRPr="00DF7557">
        <w:rPr>
          <w:rFonts w:ascii="Times New Roman" w:hAnsi="Times New Roman" w:cs="Times New Roman"/>
          <w:bCs/>
          <w:sz w:val="24"/>
          <w:szCs w:val="24"/>
        </w:rPr>
        <w:t xml:space="preserve">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 Правильное употребление местоимений в речи (меня, мною, у него, с ней, о нем).</w:t>
      </w:r>
    </w:p>
    <w:p w14:paraId="6C0BCBBC"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Глагол.</w:t>
      </w:r>
      <w:r w:rsidRPr="00DF7557">
        <w:rPr>
          <w:rFonts w:ascii="Times New Roman" w:hAnsi="Times New Roman" w:cs="Times New Roman"/>
          <w:bCs/>
          <w:sz w:val="24"/>
          <w:szCs w:val="24"/>
        </w:rPr>
        <w:t xml:space="preserve">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в прошедшем времени по родам и числам. Морфологический разбор глаголов.</w:t>
      </w:r>
    </w:p>
    <w:p w14:paraId="1B93EECC"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Предлог.</w:t>
      </w:r>
      <w:r w:rsidRPr="00DF7557">
        <w:rPr>
          <w:rFonts w:ascii="Times New Roman" w:hAnsi="Times New Roman" w:cs="Times New Roman"/>
          <w:bCs/>
          <w:sz w:val="24"/>
          <w:szCs w:val="24"/>
        </w:rPr>
        <w:t xml:space="preserve"> Знакомство с наиболее употребительными предлогами. Функция предлогов: образование падежных форм имен существительных и местоимений. Отличие предлогов от приставок.</w:t>
      </w:r>
    </w:p>
    <w:p w14:paraId="153CD98F"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Лексика.</w:t>
      </w:r>
      <w:r w:rsidRPr="00DF7557">
        <w:rPr>
          <w:rFonts w:ascii="Times New Roman" w:hAnsi="Times New Roman" w:cs="Times New Roman"/>
          <w:bCs/>
          <w:sz w:val="24"/>
          <w:szCs w:val="24"/>
        </w:rPr>
        <w:t xml:space="preserve"> Выявление слов, значение которых требует уточнения. 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14:paraId="5A73076F"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Синтаксис.</w:t>
      </w:r>
      <w:r w:rsidRPr="00DF7557">
        <w:rPr>
          <w:rFonts w:ascii="Times New Roman" w:hAnsi="Times New Roman" w:cs="Times New Roman"/>
          <w:bCs/>
          <w:sz w:val="24"/>
          <w:szCs w:val="24"/>
        </w:rPr>
        <w:t xml:space="preserve"> Различение предложения, словосочетания, 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14:paraId="09F107EB"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14:paraId="7EC966A2"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Главные члены предложения: подлежащее и сказуемое. Второстепенные члены предложения (без разделения на виды). Нахождение главных членов предложения.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14:paraId="0F7351C3"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Предложения с однородными членами с союзами и (без перечисления), а, но и без союзов. Использование интонации перечисления в предложениях с однородными членами, запятая при перечислении. Умение составить предложения с однородными членами без союзов и с союзами и, а, но.</w:t>
      </w:r>
    </w:p>
    <w:p w14:paraId="56145186"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Знакомство со сложным предложением. Сложные предложения, состоящие из двух простых. Различение простых и сложных предложений. Запятая в сложных предложениях. Умение составить сложное предложение и поставить запятую перед союзами и, а, но.</w:t>
      </w:r>
    </w:p>
    <w:p w14:paraId="6488578C" w14:textId="77777777" w:rsidR="00DF7557" w:rsidRPr="00DF7557" w:rsidRDefault="00DF7557" w:rsidP="00DF7557">
      <w:pPr>
        <w:spacing w:after="0"/>
        <w:ind w:firstLine="567"/>
        <w:jc w:val="both"/>
        <w:rPr>
          <w:rFonts w:ascii="Times New Roman" w:hAnsi="Times New Roman" w:cs="Times New Roman"/>
          <w:bCs/>
          <w:sz w:val="24"/>
          <w:szCs w:val="24"/>
        </w:rPr>
      </w:pPr>
      <w:r w:rsidRPr="005B1422">
        <w:rPr>
          <w:rFonts w:ascii="Times New Roman" w:hAnsi="Times New Roman" w:cs="Times New Roman"/>
          <w:bCs/>
          <w:sz w:val="24"/>
          <w:szCs w:val="24"/>
          <w:u w:val="single"/>
        </w:rPr>
        <w:t>Орфография и пунктуация.</w:t>
      </w:r>
      <w:r w:rsidRPr="00DF7557">
        <w:rPr>
          <w:rFonts w:ascii="Times New Roman" w:hAnsi="Times New Roman" w:cs="Times New Roman"/>
          <w:bCs/>
          <w:sz w:val="24"/>
          <w:szCs w:val="24"/>
        </w:rPr>
        <w:t xml:space="preserve"> Формирование орфографической зоркости. Использование орфографического словаря.</w:t>
      </w:r>
    </w:p>
    <w:p w14:paraId="3254C466" w14:textId="70D5324A" w:rsidR="00DF7557" w:rsidRPr="00DF7557" w:rsidRDefault="00DF7557" w:rsidP="005B1422">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Применение правил правописания:</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сочетания жи-ши, ча-ща, чу-щу в положении под ударением;</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сочетания чк-чн, чт, щн;</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перенос слов;</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прописная буква в начале предложения, в именах собственных;</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проверяемые безударные гласные в корне слова;</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парные звонкие и глухие согласные в корне слова;</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непроизносимые согласные;</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 xml:space="preserve">непроверяемые гласные и </w:t>
      </w:r>
      <w:r w:rsidRPr="00DF7557">
        <w:rPr>
          <w:rFonts w:ascii="Times New Roman" w:hAnsi="Times New Roman" w:cs="Times New Roman"/>
          <w:bCs/>
          <w:sz w:val="24"/>
          <w:szCs w:val="24"/>
        </w:rPr>
        <w:lastRenderedPageBreak/>
        <w:t>согласные в корне слова (на ограниченном перечне слов);</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гласные и согласные в неизменяемых на письме приставках;</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разделительные ъ и ь;</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мягкий знак после шипящих на конце имен существительных (ночь, нож, рожь, мышь);</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безударные падежные окончания имен существительных (кроме существительных на -мя, -ий, -ья, -ье, -ия, -ов, -ин);</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безударные окончания имен прилагательных;</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раздельное написание предлогов с личными местоимениями;</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не с глаголами;</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мягкий знак после шипящих на конце глаголов в форме 2-го лица единственного числа (пишешь, учишь);</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мягкий знак в глаголах в сочетании -ться;</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безударные личные окончания глаголов;</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раздельное написание предлогов с другими словами;</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знаки препинания в конце предложения: точка, вопросительный и восклицательный знаки;</w:t>
      </w:r>
      <w:r w:rsidR="005B1422">
        <w:rPr>
          <w:rFonts w:ascii="Times New Roman" w:hAnsi="Times New Roman" w:cs="Times New Roman"/>
          <w:bCs/>
          <w:sz w:val="24"/>
          <w:szCs w:val="24"/>
        </w:rPr>
        <w:t xml:space="preserve"> </w:t>
      </w:r>
      <w:r w:rsidRPr="00DF7557">
        <w:rPr>
          <w:rFonts w:ascii="Times New Roman" w:hAnsi="Times New Roman" w:cs="Times New Roman"/>
          <w:bCs/>
          <w:sz w:val="24"/>
          <w:szCs w:val="24"/>
        </w:rPr>
        <w:t>знаки препинания (запятая) в предложениях с однородными членами.</w:t>
      </w:r>
    </w:p>
    <w:p w14:paraId="78FF47C1" w14:textId="3DF72690" w:rsidR="00DF7557" w:rsidRPr="005B1422" w:rsidRDefault="00DF7557" w:rsidP="00DF7557">
      <w:pPr>
        <w:spacing w:after="0"/>
        <w:ind w:firstLine="567"/>
        <w:jc w:val="both"/>
        <w:rPr>
          <w:rFonts w:ascii="Times New Roman" w:hAnsi="Times New Roman" w:cs="Times New Roman"/>
          <w:b/>
          <w:sz w:val="24"/>
          <w:szCs w:val="24"/>
        </w:rPr>
      </w:pPr>
      <w:r w:rsidRPr="005B1422">
        <w:rPr>
          <w:rFonts w:ascii="Times New Roman" w:hAnsi="Times New Roman" w:cs="Times New Roman"/>
          <w:b/>
          <w:sz w:val="24"/>
          <w:szCs w:val="24"/>
        </w:rPr>
        <w:t>Развитие речи.</w:t>
      </w:r>
    </w:p>
    <w:p w14:paraId="7470BAFC"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 xml:space="preserve">Осознание ситуации общения: с какой целью, с кем и где происходит </w:t>
      </w:r>
      <w:r w:rsidRPr="00881358">
        <w:rPr>
          <w:rFonts w:ascii="Times New Roman" w:hAnsi="Times New Roman" w:cs="Times New Roman"/>
          <w:bCs/>
          <w:sz w:val="24"/>
          <w:szCs w:val="24"/>
          <w:u w:val="single"/>
        </w:rPr>
        <w:t>общение.</w:t>
      </w:r>
    </w:p>
    <w:p w14:paraId="23C249C3"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w:t>
      </w:r>
    </w:p>
    <w:p w14:paraId="6F948D3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Овладение краткими и полными ответами на вопросы. Составление вопросов устно и письменно. Составление диалогов в форме вопросов и ответов.</w:t>
      </w:r>
    </w:p>
    <w:p w14:paraId="30F951FD"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Практическое овладение устными монологическими высказываниями на определенную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14:paraId="67CB31F2" w14:textId="77777777" w:rsidR="00DF7557" w:rsidRPr="00DF7557" w:rsidRDefault="00DF7557" w:rsidP="00DF7557">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u w:val="single"/>
        </w:rPr>
        <w:t>Текст.</w:t>
      </w:r>
      <w:r w:rsidRPr="00DF7557">
        <w:rPr>
          <w:rFonts w:ascii="Times New Roman" w:hAnsi="Times New Roman" w:cs="Times New Roman"/>
          <w:bCs/>
          <w:sz w:val="24"/>
          <w:szCs w:val="24"/>
        </w:rPr>
        <w:t xml:space="preserve"> Признаки текста. Смысловое единство предложений в тексте. Заглавие текста. Последовательность предложений в тексте. Последовательность частей текста (абзацев).</w:t>
      </w:r>
    </w:p>
    <w:p w14:paraId="79480559"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данным текстам.</w:t>
      </w:r>
    </w:p>
    <w:p w14:paraId="5B0231E0"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Типы текстов: описание, повествование, рассуждение, их особенности.</w:t>
      </w:r>
    </w:p>
    <w:p w14:paraId="7E4032AA"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Знакомство с жанрами письма и поздравления.</w:t>
      </w:r>
    </w:p>
    <w:p w14:paraId="7FE4B138"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Создание собственных текстов и корректирование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14:paraId="036FAF27" w14:textId="77777777" w:rsidR="00DF7557" w:rsidRPr="00DF7557" w:rsidRDefault="00DF7557" w:rsidP="00DF7557">
      <w:pPr>
        <w:spacing w:after="0"/>
        <w:ind w:firstLine="567"/>
        <w:jc w:val="both"/>
        <w:rPr>
          <w:rFonts w:ascii="Times New Roman" w:hAnsi="Times New Roman" w:cs="Times New Roman"/>
          <w:bCs/>
          <w:sz w:val="24"/>
          <w:szCs w:val="24"/>
        </w:rPr>
      </w:pPr>
      <w:r w:rsidRPr="00DF7557">
        <w:rPr>
          <w:rFonts w:ascii="Times New Roman" w:hAnsi="Times New Roman" w:cs="Times New Roman"/>
          <w:bCs/>
          <w:sz w:val="24"/>
          <w:szCs w:val="24"/>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14:paraId="6E9F1DBE" w14:textId="5AFECCE7" w:rsidR="00DF7557" w:rsidRPr="00881358" w:rsidRDefault="00DF7557" w:rsidP="00DF7557">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Планируемые результаты освоения учебного предмета.</w:t>
      </w:r>
    </w:p>
    <w:p w14:paraId="6944F32A" w14:textId="77777777" w:rsidR="00DF7557" w:rsidRPr="00881358" w:rsidRDefault="00DF7557" w:rsidP="00DF7557">
      <w:pPr>
        <w:spacing w:after="0"/>
        <w:ind w:firstLine="567"/>
        <w:jc w:val="both"/>
        <w:rPr>
          <w:rFonts w:ascii="Times New Roman" w:hAnsi="Times New Roman" w:cs="Times New Roman"/>
          <w:b/>
          <w:i/>
          <w:iCs/>
          <w:sz w:val="24"/>
          <w:szCs w:val="24"/>
        </w:rPr>
      </w:pPr>
      <w:r w:rsidRPr="00881358">
        <w:rPr>
          <w:rFonts w:ascii="Times New Roman" w:hAnsi="Times New Roman" w:cs="Times New Roman"/>
          <w:b/>
          <w:i/>
          <w:iCs/>
          <w:sz w:val="24"/>
          <w:szCs w:val="24"/>
        </w:rPr>
        <w:t>Предметные результаты:</w:t>
      </w:r>
    </w:p>
    <w:p w14:paraId="153176E4" w14:textId="4C34AEB2"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14:paraId="25AABA22" w14:textId="64435ABD"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формирование интереса к изучению родного (русского) языка;</w:t>
      </w:r>
    </w:p>
    <w:p w14:paraId="21B371C3" w14:textId="2F38576E"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овладение первоначальными представлениями о правилах речевого этикета;</w:t>
      </w:r>
    </w:p>
    <w:p w14:paraId="7C1FFD49" w14:textId="626D4B37"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овладение основами грамотного письма;</w:t>
      </w:r>
    </w:p>
    <w:p w14:paraId="7244C33E" w14:textId="0165BCD8"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овладение обучающимися коммуникативно-речевыми умениями, необходимыми для совершенствования их речевой практики;</w:t>
      </w:r>
    </w:p>
    <w:p w14:paraId="530306C0" w14:textId="2252EF25" w:rsidR="00DF7557" w:rsidRP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F7557" w:rsidRPr="00DF7557">
        <w:rPr>
          <w:rFonts w:ascii="Times New Roman" w:hAnsi="Times New Roman" w:cs="Times New Roman"/>
          <w:bCs/>
          <w:sz w:val="24"/>
          <w:szCs w:val="24"/>
        </w:rPr>
        <w:t>формирование позитивного отношения к правильной устной и письменной речи как показателям общей культуры и гражданской позиции человека;</w:t>
      </w:r>
    </w:p>
    <w:p w14:paraId="3626DCE0" w14:textId="24CBD396" w:rsidR="00DF7557"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DF7557" w:rsidRPr="00DF7557">
        <w:rPr>
          <w:rFonts w:ascii="Times New Roman" w:hAnsi="Times New Roman" w:cs="Times New Roman"/>
          <w:bCs/>
          <w:sz w:val="24"/>
          <w:szCs w:val="24"/>
        </w:rPr>
        <w:t>использование знаний в области русского языка и сформированных грамматико-орфографических умений для решения практических задач.</w:t>
      </w:r>
    </w:p>
    <w:p w14:paraId="4D67A931" w14:textId="77777777" w:rsidR="00881358" w:rsidRPr="00DF7557" w:rsidRDefault="00881358" w:rsidP="00881358">
      <w:pPr>
        <w:spacing w:after="0"/>
        <w:jc w:val="both"/>
        <w:rPr>
          <w:rFonts w:ascii="Times New Roman" w:hAnsi="Times New Roman" w:cs="Times New Roman"/>
          <w:bCs/>
          <w:sz w:val="24"/>
          <w:szCs w:val="24"/>
        </w:rPr>
      </w:pPr>
    </w:p>
    <w:p w14:paraId="61E08F90" w14:textId="1D3885C9" w:rsidR="00DF7557" w:rsidRPr="00881358" w:rsidRDefault="00881358" w:rsidP="00DF7557">
      <w:pPr>
        <w:spacing w:after="0"/>
        <w:ind w:firstLine="567"/>
        <w:rPr>
          <w:rFonts w:ascii="Times New Roman" w:hAnsi="Times New Roman" w:cs="Times New Roman"/>
          <w:b/>
          <w:sz w:val="24"/>
          <w:szCs w:val="24"/>
        </w:rPr>
      </w:pPr>
      <w:r w:rsidRPr="00881358">
        <w:rPr>
          <w:rFonts w:ascii="Times New Roman" w:hAnsi="Times New Roman" w:cs="Times New Roman"/>
          <w:b/>
          <w:sz w:val="24"/>
          <w:szCs w:val="24"/>
        </w:rPr>
        <w:t>2.1.2. ЛИТЕРАТУРНЕ ЧТЕНИЕ</w:t>
      </w:r>
    </w:p>
    <w:p w14:paraId="557A1EE1" w14:textId="09341513" w:rsidR="00881358" w:rsidRPr="00881358" w:rsidRDefault="00881358" w:rsidP="00881358">
      <w:pPr>
        <w:spacing w:after="0"/>
        <w:ind w:firstLine="567"/>
        <w:rPr>
          <w:rFonts w:ascii="Times New Roman" w:hAnsi="Times New Roman" w:cs="Times New Roman"/>
          <w:b/>
          <w:sz w:val="24"/>
          <w:szCs w:val="24"/>
        </w:rPr>
      </w:pPr>
      <w:r w:rsidRPr="00881358">
        <w:rPr>
          <w:rFonts w:ascii="Times New Roman" w:hAnsi="Times New Roman" w:cs="Times New Roman"/>
          <w:b/>
          <w:sz w:val="24"/>
          <w:szCs w:val="24"/>
        </w:rPr>
        <w:t>Пояснительная записка.</w:t>
      </w:r>
    </w:p>
    <w:p w14:paraId="48FF766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Федеральная рабочая программа учебного предмета "Литературное чтение" (предметная область "Русский язык и литературное чтение")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14:paraId="0B6D3C83"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Как и русский язык, литературное чтение предстает в качестве одного из ведущих предметов, обеспечивающих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с ЗПР.</w:t>
      </w:r>
    </w:p>
    <w:p w14:paraId="78B715D3"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Учебный предмет "Литературное чтение" является одним из основных предметов в системе подготовки обучающегося с ЗПР. Овладение читательской компетенцией, умение излагать свои мысли необходимо для полноценной социализации обучающегося с ЗПР. В процессе освоения курса у обучающихся повышается уровень коммуникативной культуры: формируются умения составлять диалоги, высказывать собственное мнение, строить монолог в соответствии с речевой задачей, работать с различными видами текстов, самостоятельно пользоваться справочным аппаратом учебника, находить информацию в словарях, справочниках. Позитивное отношение к книгам и чтению способствует формированию общей культуры.</w:t>
      </w:r>
    </w:p>
    <w:p w14:paraId="22CD2E4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Приобретенные обучающимися с ЗПР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14:paraId="3474049F" w14:textId="2E193181"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Содержание обучения.</w:t>
      </w:r>
    </w:p>
    <w:p w14:paraId="61E22A84" w14:textId="178CDB2D"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Виды речевой и читательской деятельности.</w:t>
      </w:r>
    </w:p>
    <w:p w14:paraId="3C85F33A"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u w:val="single"/>
        </w:rPr>
        <w:t>Аудирование</w:t>
      </w:r>
      <w:r w:rsidRPr="00881358">
        <w:rPr>
          <w:rFonts w:ascii="Times New Roman" w:hAnsi="Times New Roman" w:cs="Times New Roman"/>
          <w:bCs/>
          <w:sz w:val="24"/>
          <w:szCs w:val="24"/>
        </w:rPr>
        <w:t xml:space="preserve">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14:paraId="79D0D9C6" w14:textId="11C11638"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Чтение.</w:t>
      </w:r>
    </w:p>
    <w:p w14:paraId="5C3F7BB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w:t>
      </w:r>
    </w:p>
    <w:p w14:paraId="0A7AD06A"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Чтение про себя. Осознание смысла произведения при чтении про себя (доступных по объему и жанру произведений). Умение находить в тексте необходимую информацию.</w:t>
      </w:r>
    </w:p>
    <w:p w14:paraId="249A225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Работа с разными видами текста. Общее представление о разных видах текста: художественный, учебный, научно-популярный, их сравнение. Определение целей создания этих видов текста. Особенности фольклорного текста.</w:t>
      </w:r>
    </w:p>
    <w:p w14:paraId="48232C8E"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lastRenderedPageBreak/>
        <w:t>Практическое освоение умения отличать текст от набора предложений. Прогнозирование содержания книги по ее названию и оформлению.</w:t>
      </w:r>
    </w:p>
    <w:p w14:paraId="0871271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Самостоятельное деление текста на смысловые части, их озаглавливание. Умение работать с разными видами информации.</w:t>
      </w:r>
    </w:p>
    <w:p w14:paraId="77F57F9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Участие в коллективном обсуждении: умение отвечать на вопросы, выступать по теме, слушать выступления других обучающихся, дополнять ответы по ходу беседы, используя текст. Привлечение справочных и иллюстративно-изобразительных материалов.</w:t>
      </w:r>
    </w:p>
    <w:p w14:paraId="202C7C5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14:paraId="65AB6109"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14:paraId="7AB6760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14:paraId="44DAC9A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14:paraId="1875EC4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14:paraId="7EF6EC0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Характеристика героя произведения.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14:paraId="61C9F999"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Характеристика героя произведения. Портрет, характер героя, выраженные через поступки и речь.</w:t>
      </w:r>
    </w:p>
    <w:p w14:paraId="1C7944D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Освоение разных видов пересказа художественного текста: подробный, выборочный и краткий (передача основных мыслей).</w:t>
      </w:r>
    </w:p>
    <w:p w14:paraId="7351BE6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14:paraId="22030D6D"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w:t>
      </w:r>
    </w:p>
    <w:p w14:paraId="6A26E07E"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Деление текста на части. </w:t>
      </w:r>
      <w:r w:rsidRPr="00881358">
        <w:rPr>
          <w:rFonts w:ascii="Times New Roman" w:hAnsi="Times New Roman" w:cs="Times New Roman"/>
          <w:bCs/>
          <w:sz w:val="24"/>
          <w:szCs w:val="24"/>
        </w:rPr>
        <w:lastRenderedPageBreak/>
        <w:t>Определение микротем. Ключевые или опорные слова.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14:paraId="707F3011" w14:textId="377E1B67"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Говорение (культура речевого общения).</w:t>
      </w:r>
    </w:p>
    <w:p w14:paraId="5A63E46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внеучебного общения.</w:t>
      </w:r>
    </w:p>
    <w:p w14:paraId="453E105F"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Работа со словом (распознание прямого и переносного значения слов, их многозначности), пополнение активного словарного запаса.</w:t>
      </w:r>
    </w:p>
    <w:p w14:paraId="7906D4E4"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учебного и художественного текста. Передача впечатлений (из повседневной жизни, от художественного произведения, произведения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14:paraId="16221A81" w14:textId="7BEE1153"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Письмо (культура письменной речи).</w:t>
      </w:r>
    </w:p>
    <w:p w14:paraId="355F7B17"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(сравнение) в мини-сочинениях, рассказ на заданную тему.</w:t>
      </w:r>
    </w:p>
    <w:p w14:paraId="2B01EBFC" w14:textId="771B89A5"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Круг детского чтения.</w:t>
      </w:r>
    </w:p>
    <w:p w14:paraId="03C6F91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Произведения устного народного творчества разных народов России. Произведения классиков отечественной литературы XIX - XX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обучающихся с ЗПР.</w:t>
      </w:r>
    </w:p>
    <w:p w14:paraId="034EB95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14:paraId="7E289A69"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14:paraId="76B8B89D" w14:textId="767C7FBD"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Литературоведческая пропедевтика (практическое освоение).</w:t>
      </w:r>
    </w:p>
    <w:p w14:paraId="278F435E"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Нахождение в тексте, определение значения в художественной речи (с помощью учителя) средств выразительности: синонимов, антонимов, сравнений.</w:t>
      </w:r>
    </w:p>
    <w:p w14:paraId="3E182904"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Ориентировка в литературных понятиях: художественное произведение, автор (рассказчик), сюжет, тема; герой произведения: его портрет, речь, поступки, мысли; отношение автора к герою.</w:t>
      </w:r>
    </w:p>
    <w:p w14:paraId="3FEA5D5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Прозаическая и стихотворная речь: узнавание, различение, выделение особенностей стихотворного произведения (ритм, рифма).</w:t>
      </w:r>
    </w:p>
    <w:p w14:paraId="1D0A9E4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Фольклор и авторские художественные произведения (различение).</w:t>
      </w:r>
    </w:p>
    <w:p w14:paraId="3B65F57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14:paraId="51858AA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lastRenderedPageBreak/>
        <w:t>Сказки (о животных, бытовые, волшебные). Художественные особенности сказок: лексика, построение (композиция). Литературная (авторская) сказка.</w:t>
      </w:r>
    </w:p>
    <w:p w14:paraId="0B24EEA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Рассказ, стихотворение, басня - общее представление о жанре, особенностях построения и выразительных средствах.</w:t>
      </w:r>
    </w:p>
    <w:p w14:paraId="22E4492C" w14:textId="213D7F28" w:rsidR="00881358" w:rsidRPr="00881358" w:rsidRDefault="00881358" w:rsidP="00881358">
      <w:pPr>
        <w:spacing w:after="0"/>
        <w:ind w:firstLine="567"/>
        <w:jc w:val="both"/>
        <w:rPr>
          <w:rFonts w:ascii="Times New Roman" w:hAnsi="Times New Roman" w:cs="Times New Roman"/>
          <w:bCs/>
          <w:sz w:val="24"/>
          <w:szCs w:val="24"/>
          <w:u w:val="single"/>
        </w:rPr>
      </w:pPr>
      <w:r w:rsidRPr="00881358">
        <w:rPr>
          <w:rFonts w:ascii="Times New Roman" w:hAnsi="Times New Roman" w:cs="Times New Roman"/>
          <w:bCs/>
          <w:sz w:val="24"/>
          <w:szCs w:val="24"/>
          <w:u w:val="single"/>
        </w:rPr>
        <w:t>Творческая деятельность обучающихся (на основе литературных произведений).</w:t>
      </w:r>
    </w:p>
    <w:p w14:paraId="2AD7E1E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Интерпретация текста литературного произведения в творческой деятельности обучающихся: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14:paraId="3702D268" w14:textId="4F43E0FF"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Планируемые результаты освоения учебного предмета.</w:t>
      </w:r>
    </w:p>
    <w:p w14:paraId="024EB80D" w14:textId="77777777" w:rsidR="00881358" w:rsidRPr="00881358" w:rsidRDefault="00881358" w:rsidP="00881358">
      <w:pPr>
        <w:spacing w:after="0"/>
        <w:ind w:firstLine="567"/>
        <w:jc w:val="both"/>
        <w:rPr>
          <w:rFonts w:ascii="Times New Roman" w:hAnsi="Times New Roman" w:cs="Times New Roman"/>
          <w:b/>
          <w:i/>
          <w:iCs/>
          <w:sz w:val="24"/>
          <w:szCs w:val="24"/>
        </w:rPr>
      </w:pPr>
      <w:r w:rsidRPr="00881358">
        <w:rPr>
          <w:rFonts w:ascii="Times New Roman" w:hAnsi="Times New Roman" w:cs="Times New Roman"/>
          <w:b/>
          <w:i/>
          <w:iCs/>
          <w:sz w:val="24"/>
          <w:szCs w:val="24"/>
        </w:rPr>
        <w:t>Предметные результаты:</w:t>
      </w:r>
    </w:p>
    <w:p w14:paraId="20F77D27" w14:textId="08D973F4"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понимание литературы как явления национальной и мировой культуры, средства сохранения и передачи нравственных ценностей и традиций;</w:t>
      </w:r>
    </w:p>
    <w:p w14:paraId="5188FE03" w14:textId="17327E3E"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w:t>
      </w:r>
    </w:p>
    <w:p w14:paraId="0F859674" w14:textId="38D2DE5C"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осознанное, правильное, плавное чтение вслух целыми словами с использованием некоторых средств устной выразительности речи;</w:t>
      </w:r>
    </w:p>
    <w:p w14:paraId="12E9A00F" w14:textId="51954D3E"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понимание роли чтения, использование разных видов чтения;</w:t>
      </w:r>
    </w:p>
    <w:p w14:paraId="27AE109B" w14:textId="74FDDC8F"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14:paraId="5BBFC3C7" w14:textId="7DCE9A1A"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w:t>
      </w:r>
    </w:p>
    <w:p w14:paraId="66C68F58" w14:textId="25444318"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формирование потребности в систематическом чтении;</w:t>
      </w:r>
    </w:p>
    <w:p w14:paraId="3E4E4F92" w14:textId="02686F0B" w:rsid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выбор с помощью взрослого интересующей литературы.</w:t>
      </w:r>
    </w:p>
    <w:p w14:paraId="00E9210C" w14:textId="77777777" w:rsidR="00881358" w:rsidRDefault="00881358" w:rsidP="00DF7557">
      <w:pPr>
        <w:spacing w:after="0"/>
        <w:ind w:firstLine="567"/>
        <w:rPr>
          <w:rFonts w:ascii="Times New Roman" w:hAnsi="Times New Roman" w:cs="Times New Roman"/>
          <w:bCs/>
          <w:sz w:val="24"/>
          <w:szCs w:val="24"/>
        </w:rPr>
      </w:pPr>
    </w:p>
    <w:p w14:paraId="60C520E3" w14:textId="49D2ADF2" w:rsidR="00881358" w:rsidRPr="00881358" w:rsidRDefault="00881358" w:rsidP="00E84348">
      <w:pPr>
        <w:pStyle w:val="a3"/>
        <w:numPr>
          <w:ilvl w:val="2"/>
          <w:numId w:val="27"/>
        </w:numPr>
        <w:spacing w:after="0"/>
        <w:ind w:left="993"/>
        <w:rPr>
          <w:rFonts w:ascii="Times New Roman" w:hAnsi="Times New Roman" w:cs="Times New Roman"/>
          <w:b/>
          <w:sz w:val="24"/>
          <w:szCs w:val="24"/>
        </w:rPr>
      </w:pPr>
      <w:r w:rsidRPr="00881358">
        <w:rPr>
          <w:rFonts w:ascii="Times New Roman" w:hAnsi="Times New Roman" w:cs="Times New Roman"/>
          <w:b/>
          <w:sz w:val="24"/>
          <w:szCs w:val="24"/>
        </w:rPr>
        <w:t>ОКРУЖАЮЩИЙ МИР</w:t>
      </w:r>
    </w:p>
    <w:p w14:paraId="72ECEB6F" w14:textId="77777777"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Пояснительная записка.</w:t>
      </w:r>
    </w:p>
    <w:p w14:paraId="0610F82A"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Федеральная рабочая программа по предмету "Окружающий мир" на уровне начального общего образования обучающихся с ЗПР составлена на основе требований к результатам освоения АООП НОО, установленными ФГОС НОО обучающихся с ОВЗ, федеральной программы воспитания.</w:t>
      </w:r>
    </w:p>
    <w:p w14:paraId="540D1A0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Учебный предмет "Окружающий мир" предметной области "Обществознание и естествознание" несет в себе большой развивающий потенциал: у обучающихся формируются предпосылки научного мировоззрения, познавательные интересы и способности, создаются условия для самопознания и саморазвития. Вместе с тем эмоциональная окрашенность большинства тем, яркость иллюстраций учебников и пособий, возможность видеосопровождения и наличие компьютерных программ, которые можно использовать в качестве обучающих, делает этот учебный предмет потенциально привлекательным для обучающихся.</w:t>
      </w:r>
    </w:p>
    <w:p w14:paraId="15AC764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lastRenderedPageBreak/>
        <w:t>Общая цель учебного предмета "Окружающий мир" заключается в формировании начальных знаний о природе и обществе - предпосылок для изучения широкого спектра учебных предметов в основной школе.</w:t>
      </w:r>
    </w:p>
    <w:p w14:paraId="144265AD"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Изучение предмета "Окружающий мир", интегрирующего знания о природе, предметном мире, обществе и взаимодействии людей в нем, соответствует потребностям и интересам обучающихся младшего школьного возраста с ЗПР.</w:t>
      </w:r>
    </w:p>
    <w:p w14:paraId="5243563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Обучающиеся с ЗПР овладевают основами практико-ориентированных знаний о человеке, природе и обществе, учатся осмысливать причинно-следственные связи в окружающем мире, на многообразном материале природы и культуры родного края. Курс обладает широкими возможностями для формирования у обучающихся фундамента экологической, и культурологической грамотности и соответствующих компетентностей - умений проводить наблюдения в природе, ставить опыты, соблюдать правила поведения в мире природы и людей, правила здорового образа жизни. Это позволит обучающимся освоить основы адекватного природо- и культуросообразного поведения в окружающей природной и социальной среде. А это ключ к осмыслению личного опыта, позволяя сделать явления окружающего мира понятными, знакомыми и предсказуемыми, давая обучающемуся с ЗПР возможность найти свое место в ближайшем окружении, попытаться прогнозировать направление своих личных интересов в гармонии с интересами природы и общества, тем самым обеспечивая в дальнейшем свое личное и социальное благополучие, что особенно важно для обучающихся с ЗПР.</w:t>
      </w:r>
    </w:p>
    <w:p w14:paraId="7C4E866A"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Существенная особенность учебного предмета состоит в том, что в нем заложена содержательная основа для широкой реализации межпредметных связей всех дисциплин начального образования.</w:t>
      </w:r>
    </w:p>
    <w:p w14:paraId="6B8790EF" w14:textId="0E8F0763"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Содержание обучения.</w:t>
      </w:r>
    </w:p>
    <w:p w14:paraId="4AD0078D" w14:textId="201B13EB"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Человек и природа.</w:t>
      </w:r>
    </w:p>
    <w:p w14:paraId="29BE8743"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Расположение предметов в пространстве (право, лево, верх, низ). Примеры явлений природы: смена времен года, снегопад, листопад, перелеты птиц, смена времени суток, рассвет, закат, ветер, дождь, гроза.</w:t>
      </w:r>
    </w:p>
    <w:p w14:paraId="0D57E36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14:paraId="7FBC3DAF"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Звезды и планеты. Солнце - ближайшая к нам звезда, источник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 Ориентирование на местности. Компас.</w:t>
      </w:r>
    </w:p>
    <w:p w14:paraId="73975D27"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14:paraId="10DDA7A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Погода, ее составляющие (температура воздуха, облачность, осадки, ветер). Наблюдение за погодой своего края.</w:t>
      </w:r>
    </w:p>
    <w:p w14:paraId="2276006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14:paraId="23FA0227"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lastRenderedPageBreak/>
        <w:t>Водоемы, их разнообразие (океан, море, река, озеро, пруд, болото); использование человеком. Водоемы родного края (названия, краткая характеристика на основе наблюдений).</w:t>
      </w:r>
    </w:p>
    <w:p w14:paraId="4931556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Воздух - смесь газов. Свойства воздуха. Значение воздуха для растений, животных, человека. Охрана, бережное использование воздуха.</w:t>
      </w:r>
    </w:p>
    <w:p w14:paraId="04A5417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бережное использование воды.</w:t>
      </w:r>
    </w:p>
    <w:p w14:paraId="52CCE977"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Полезные ископаемые, их значение в хозяйстве человека, бережное отношение людей к полезным ископаемым. Полезные ископаемые родного края (2 - 3 примера).</w:t>
      </w:r>
    </w:p>
    <w:p w14:paraId="1A254A6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Почва, ее состав, значение для живой природы и для хозяйственной жизни человека. Охрана, бережное использование почв.</w:t>
      </w:r>
    </w:p>
    <w:p w14:paraId="23A438E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культурные и комнатные растения. Роль растений в природе и жизни людей, бережное отношение человека к дикорастущим растениям, уход за комнатными и культурными растениями. Растения родного края, названия и краткая характеристика на основе наблюдений.</w:t>
      </w:r>
    </w:p>
    <w:p w14:paraId="6E277D1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Грибы: съедобные и ядовитые. Правила сбора грибов.</w:t>
      </w:r>
    </w:p>
    <w:p w14:paraId="7BF785C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Животные, их разнообразие. Условия, необходимые для жизни животных (воздух, вода, тепло, пища). Насекомые, рыбы, земноводные, пресмыкающиеся, птицы, звери, их отличия. Особенности питания разных животных. Размножение животных. Дикие 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14:paraId="61D4A8DE"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Лес, луг, водоем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(2 - 3 примера на основе наблюдений).</w:t>
      </w:r>
    </w:p>
    <w:p w14:paraId="365F2AAF"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14:paraId="7BF553D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14:paraId="0D9E37E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14:paraId="09D32F7A"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 xml:space="preserve">Человек. Ребенок, взрослый, пожилой человек. Мужчины и женщины, мальчики и девочки.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уход за кожей, ногтями, волосами, зубами. </w:t>
      </w:r>
      <w:r w:rsidRPr="00881358">
        <w:rPr>
          <w:rFonts w:ascii="Times New Roman" w:hAnsi="Times New Roman" w:cs="Times New Roman"/>
          <w:bCs/>
          <w:sz w:val="24"/>
          <w:szCs w:val="24"/>
        </w:rPr>
        <w:lastRenderedPageBreak/>
        <w:t>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 Измерение температуры тела человека, частоты пульса. Понимание состояния своего здоровья,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14:paraId="05D10249" w14:textId="49D7E5A1"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Человек и общество.</w:t>
      </w:r>
    </w:p>
    <w:p w14:paraId="3E516F61"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российского общества, отраженные в государственных праздниках и народных традициях региона.</w:t>
      </w:r>
    </w:p>
    <w:p w14:paraId="552AB34E"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Человек - член общества, создатель и носитель культуры. Могонациональность - особенность нашей страны. Общее представление о вкладе разных народов в многонациональную культуру нашей страны. Ценность каждого народа для него самого и для всей страны. Взаимоотношения человека с другими людьми. Культура общения. Уважение к чужому мнению.</w:t>
      </w:r>
    </w:p>
    <w:p w14:paraId="622D93B9"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семейные праздники, традиции. День Матери. День любви, семьи и верности.</w:t>
      </w:r>
    </w:p>
    <w:p w14:paraId="0988F8A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Младший школьник. Правила поведения в школе, на уроке. Обращение к учителю. Классный, школьный коллектив, совместная учеба, игры, отдых. Школьные праздники и торжественные даты. День учителя. Составление режима дня школьника.</w:t>
      </w:r>
    </w:p>
    <w:p w14:paraId="66B6D27D"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Друзья, взаимоотношения между ними; ценность дружбы,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w:t>
      </w:r>
    </w:p>
    <w:p w14:paraId="0EB5E060"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14:paraId="726D89F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Общественный транспорт. Транспорт города или села. Наземный, воздушный и водный транспорт. Правила пользования транспортом.</w:t>
      </w:r>
    </w:p>
    <w:p w14:paraId="6F534A7B"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Средства массовой информации: радио, телевидение, пресса, Интернет.</w:t>
      </w:r>
    </w:p>
    <w:p w14:paraId="695D4AE4"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14:paraId="3B0EF08F"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14:paraId="472F6EB9"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w:t>
      </w:r>
      <w:r w:rsidRPr="00881358">
        <w:rPr>
          <w:rFonts w:ascii="Times New Roman" w:hAnsi="Times New Roman" w:cs="Times New Roman"/>
          <w:bCs/>
          <w:sz w:val="24"/>
          <w:szCs w:val="24"/>
        </w:rPr>
        <w:lastRenderedPageBreak/>
        <w:t>памятные даты своего региона. Оформление плаката или стенной газеты к государственному празднику.</w:t>
      </w:r>
    </w:p>
    <w:p w14:paraId="01B781B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Россия на карте, государственная граница России.</w:t>
      </w:r>
    </w:p>
    <w:p w14:paraId="77F7AFB4"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Москва - столица России. Достопримечательности Москвы: Кремль, Красная площадь, Большой театр Расположение Москвы на карте.</w:t>
      </w:r>
    </w:p>
    <w:p w14:paraId="741C7A03"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Города России. Санкт-Петербург: достопримечательности (Зимний дворец, памятник Петру I - Медный всадник, разводные мосты через Неву), города Золотого кольца России (по выбору). Главный город родного края: достопримечательности, история и характеристика отдельных исторических событий, связанных с ним.</w:t>
      </w:r>
    </w:p>
    <w:p w14:paraId="0381ABF8"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Россия - многонациональная страна. Народы, населяющие Россию, их обычаи, характерные особенности быта (по выбору).</w:t>
      </w:r>
    </w:p>
    <w:p w14:paraId="20AF0BB5"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14:paraId="7660E49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3 - 4 (несколькими) странами (по выбору): название, расположение на политической карте, столица, главные достопримечательности.</w:t>
      </w:r>
    </w:p>
    <w:p w14:paraId="7E2E336B" w14:textId="7A91215C"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Правила безопасной жизни.</w:t>
      </w:r>
    </w:p>
    <w:p w14:paraId="4D77837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Ценность здоровья и здорового образа жизни.</w:t>
      </w:r>
    </w:p>
    <w:p w14:paraId="7CFC105F"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Режим дня обучающегося,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легких травмах (ушиб, порез, ожог), обмораживании, перегреве.</w:t>
      </w:r>
    </w:p>
    <w:p w14:paraId="6D0D1507"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Дорога от дома до школы, правила безопасного поведения на дорогах, в лесу, на водоеме в разное время года. Правила пожарной безопасности, основные правила обращения с газом, электричеством, водой.</w:t>
      </w:r>
    </w:p>
    <w:p w14:paraId="29ECABF3"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Правила безопасного поведения в природе.</w:t>
      </w:r>
    </w:p>
    <w:p w14:paraId="778D4D3C"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Правило безопасного поведения в общественных местах. Правила взаимодействия с незнакомыми людьми.</w:t>
      </w:r>
    </w:p>
    <w:p w14:paraId="02D8ED56" w14:textId="77777777" w:rsidR="00881358" w:rsidRPr="00881358" w:rsidRDefault="00881358" w:rsidP="00881358">
      <w:pPr>
        <w:spacing w:after="0"/>
        <w:ind w:firstLine="567"/>
        <w:jc w:val="both"/>
        <w:rPr>
          <w:rFonts w:ascii="Times New Roman" w:hAnsi="Times New Roman" w:cs="Times New Roman"/>
          <w:bCs/>
          <w:sz w:val="24"/>
          <w:szCs w:val="24"/>
        </w:rPr>
      </w:pPr>
      <w:r w:rsidRPr="00881358">
        <w:rPr>
          <w:rFonts w:ascii="Times New Roman" w:hAnsi="Times New Roman" w:cs="Times New Roman"/>
          <w:bCs/>
          <w:sz w:val="24"/>
          <w:szCs w:val="24"/>
        </w:rPr>
        <w:t>Забота о здоровье и безопасности окружающих людей - нравственный долг каждого человека.</w:t>
      </w:r>
    </w:p>
    <w:p w14:paraId="5715BD81" w14:textId="2CB9B864" w:rsidR="00881358" w:rsidRPr="00881358" w:rsidRDefault="00881358" w:rsidP="00881358">
      <w:pPr>
        <w:spacing w:after="0"/>
        <w:ind w:firstLine="567"/>
        <w:jc w:val="both"/>
        <w:rPr>
          <w:rFonts w:ascii="Times New Roman" w:hAnsi="Times New Roman" w:cs="Times New Roman"/>
          <w:b/>
          <w:sz w:val="24"/>
          <w:szCs w:val="24"/>
        </w:rPr>
      </w:pPr>
      <w:r w:rsidRPr="00881358">
        <w:rPr>
          <w:rFonts w:ascii="Times New Roman" w:hAnsi="Times New Roman" w:cs="Times New Roman"/>
          <w:b/>
          <w:sz w:val="24"/>
          <w:szCs w:val="24"/>
        </w:rPr>
        <w:t>Планируемые результаты освоения учебного предмета:</w:t>
      </w:r>
    </w:p>
    <w:p w14:paraId="7813DFB8" w14:textId="1EB18647"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сформированность уважительного отношения к России, родному краю, своей семье, истории, культуре, природе нашей страны, ее современной жизни;</w:t>
      </w:r>
    </w:p>
    <w:p w14:paraId="2D7A8F3B" w14:textId="671F5FD8"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расширение, углубление и систематизация знаний о предметах и явлениях окружающего мира,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14:paraId="51D587CD" w14:textId="465AEFA5" w:rsidR="00881358" w:rsidRP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881358">
        <w:rPr>
          <w:rFonts w:ascii="Times New Roman" w:hAnsi="Times New Roman" w:cs="Times New Roman"/>
          <w:bCs/>
          <w:sz w:val="24"/>
          <w:szCs w:val="24"/>
        </w:rPr>
        <w:t>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14:paraId="090F16CA" w14:textId="37C66B2E" w:rsidR="00881358" w:rsidRDefault="00881358" w:rsidP="00881358">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881358">
        <w:rPr>
          <w:rFonts w:ascii="Times New Roman" w:hAnsi="Times New Roman" w:cs="Times New Roman"/>
          <w:bCs/>
          <w:sz w:val="24"/>
          <w:szCs w:val="24"/>
        </w:rPr>
        <w:t>развитие навыков устанавливать и выявлять причинно-следственные связи в окружающем мире, умение прогнозировать простые последствия собственных действий и действий, совершаемых другими людьми.</w:t>
      </w:r>
    </w:p>
    <w:p w14:paraId="2AF0F7C2" w14:textId="77777777" w:rsidR="00DF7557" w:rsidRPr="00DF7557" w:rsidRDefault="00DF7557" w:rsidP="00881358">
      <w:pPr>
        <w:spacing w:after="0"/>
        <w:rPr>
          <w:rFonts w:ascii="Times New Roman" w:hAnsi="Times New Roman" w:cs="Times New Roman"/>
          <w:bCs/>
          <w:sz w:val="24"/>
          <w:szCs w:val="24"/>
        </w:rPr>
      </w:pPr>
    </w:p>
    <w:p w14:paraId="66D37639" w14:textId="5D8BB3B6" w:rsidR="00CE1DDC" w:rsidRPr="00CE1DDC" w:rsidRDefault="00CE1DDC" w:rsidP="00E84348">
      <w:pPr>
        <w:pStyle w:val="a3"/>
        <w:numPr>
          <w:ilvl w:val="1"/>
          <w:numId w:val="27"/>
        </w:numPr>
        <w:spacing w:after="0"/>
        <w:rPr>
          <w:rFonts w:ascii="Times New Roman" w:hAnsi="Times New Roman" w:cs="Times New Roman"/>
          <w:b/>
          <w:sz w:val="24"/>
          <w:szCs w:val="24"/>
        </w:rPr>
      </w:pPr>
      <w:r w:rsidRPr="00CE1DDC">
        <w:rPr>
          <w:rFonts w:ascii="Times New Roman" w:hAnsi="Times New Roman" w:cs="Times New Roman"/>
          <w:b/>
          <w:sz w:val="24"/>
          <w:szCs w:val="24"/>
        </w:rPr>
        <w:t>ПРОГРАММА ФОРМИРОВАНИЯ УНИВЕРСАЛЬНЫХ УЧЕБНЫХ ДЕЙСТВИЙ</w:t>
      </w:r>
    </w:p>
    <w:p w14:paraId="596B6277" w14:textId="77777777" w:rsidR="00623DDA" w:rsidRPr="00623DDA" w:rsidRDefault="00623DDA" w:rsidP="008106FD">
      <w:pPr>
        <w:pStyle w:val="a3"/>
        <w:spacing w:after="0"/>
        <w:ind w:left="0" w:firstLine="709"/>
        <w:jc w:val="both"/>
        <w:rPr>
          <w:rFonts w:ascii="Times New Roman" w:hAnsi="Times New Roman" w:cs="Times New Roman"/>
          <w:sz w:val="24"/>
          <w:szCs w:val="24"/>
        </w:rPr>
      </w:pPr>
      <w:r w:rsidRPr="00623DDA">
        <w:rPr>
          <w:rFonts w:ascii="Times New Roman" w:hAnsi="Times New Roman" w:cs="Times New Roman"/>
          <w:sz w:val="24"/>
          <w:szCs w:val="24"/>
        </w:rPr>
        <w:t>Программа формирования универсальных учебных действий на уровне начального общего образования конкретизирует требования ФГОС НОО обучающихся с ОВЗ к личностным и метапредметным результатам освоения АООП НОО, и служит основой разработки программ учебных предметов, курсов.</w:t>
      </w:r>
    </w:p>
    <w:p w14:paraId="07AD4F71" w14:textId="77777777" w:rsidR="00623DDA" w:rsidRPr="00623DDA" w:rsidRDefault="00623DDA" w:rsidP="008106FD">
      <w:pPr>
        <w:pStyle w:val="a3"/>
        <w:spacing w:after="0"/>
        <w:ind w:left="0" w:firstLine="709"/>
        <w:jc w:val="both"/>
        <w:rPr>
          <w:rFonts w:ascii="Times New Roman" w:hAnsi="Times New Roman" w:cs="Times New Roman"/>
          <w:sz w:val="24"/>
          <w:szCs w:val="24"/>
        </w:rPr>
      </w:pPr>
      <w:r w:rsidRPr="00623DDA">
        <w:rPr>
          <w:rFonts w:ascii="Times New Roman" w:hAnsi="Times New Roman" w:cs="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образования обучающихся с ЗПР и призвана способствовать развитию универсальных учебных действий, обеспечивающих обучающимся умение учиться. Это достигается как в процессе освоения обучающимися с ЗПР конкретных предметных знаний, умений и навыков в рамках отдельных учебных дисциплин, так и в процессе формирования социальных (жизненных) компетенций.</w:t>
      </w:r>
    </w:p>
    <w:p w14:paraId="1ECD5E38" w14:textId="77777777" w:rsidR="00623DDA" w:rsidRPr="00623DDA" w:rsidRDefault="00623DDA" w:rsidP="008106FD">
      <w:pPr>
        <w:pStyle w:val="a3"/>
        <w:spacing w:after="0"/>
        <w:ind w:left="0" w:firstLine="709"/>
        <w:jc w:val="both"/>
        <w:rPr>
          <w:rFonts w:ascii="Times New Roman" w:hAnsi="Times New Roman" w:cs="Times New Roman"/>
          <w:sz w:val="24"/>
          <w:szCs w:val="24"/>
        </w:rPr>
      </w:pPr>
      <w:r w:rsidRPr="00623DDA">
        <w:rPr>
          <w:rFonts w:ascii="Times New Roman" w:hAnsi="Times New Roman" w:cs="Times New Roman"/>
          <w:sz w:val="24"/>
          <w:szCs w:val="24"/>
        </w:rPr>
        <w:t>Основная цель реализации программы формирования универсальных учебных действий состоит в формировании обучающегося с ЗПР как субъекта учебной деятельности.</w:t>
      </w:r>
    </w:p>
    <w:p w14:paraId="47A45EB6" w14:textId="77777777" w:rsidR="00623DDA" w:rsidRPr="00623DDA" w:rsidRDefault="00623DDA" w:rsidP="008106FD">
      <w:pPr>
        <w:pStyle w:val="a3"/>
        <w:spacing w:after="0"/>
        <w:ind w:left="0" w:firstLine="709"/>
        <w:jc w:val="both"/>
        <w:rPr>
          <w:rFonts w:ascii="Times New Roman" w:hAnsi="Times New Roman" w:cs="Times New Roman"/>
          <w:sz w:val="24"/>
          <w:szCs w:val="24"/>
        </w:rPr>
      </w:pPr>
      <w:r w:rsidRPr="00623DDA">
        <w:rPr>
          <w:rFonts w:ascii="Times New Roman" w:hAnsi="Times New Roman" w:cs="Times New Roman"/>
          <w:sz w:val="24"/>
          <w:szCs w:val="24"/>
        </w:rPr>
        <w:t xml:space="preserve">Нормативной базой реализации Программы являются стратегические документы, определяющие развитие системы образования: Федеральный Закон от 29.12.2012 № 273-ФЗ  «Об образовании в Российской Федерации»; Федеральный государственный образовательный стандарт начального общего образования, утвержденный приказом Минобрнауки России от 06.10.2009 № 373;  Федеральный государственный образовательный стандарт начального общего образования обучающихся с ОВЗ, утвержденный приказом Минобрнауки России от 19 декабря 2014 года № 1598, а также Устав МАОУ «Средняя общеобразовательная школа № </w:t>
      </w:r>
      <w:r>
        <w:rPr>
          <w:rFonts w:ascii="Times New Roman" w:hAnsi="Times New Roman" w:cs="Times New Roman"/>
          <w:sz w:val="24"/>
          <w:szCs w:val="24"/>
        </w:rPr>
        <w:t>1</w:t>
      </w:r>
      <w:r w:rsidRPr="00623DDA">
        <w:rPr>
          <w:rFonts w:ascii="Times New Roman" w:hAnsi="Times New Roman" w:cs="Times New Roman"/>
          <w:sz w:val="24"/>
          <w:szCs w:val="24"/>
        </w:rPr>
        <w:t>».</w:t>
      </w:r>
    </w:p>
    <w:p w14:paraId="6887072F" w14:textId="77777777" w:rsidR="00F13E58" w:rsidRPr="00F13E58" w:rsidRDefault="00F13E58" w:rsidP="00F13E58">
      <w:pPr>
        <w:pStyle w:val="a3"/>
        <w:spacing w:after="0"/>
        <w:ind w:left="0" w:firstLine="709"/>
        <w:jc w:val="both"/>
        <w:rPr>
          <w:rFonts w:ascii="Times New Roman" w:hAnsi="Times New Roman" w:cs="Times New Roman"/>
          <w:sz w:val="24"/>
          <w:szCs w:val="24"/>
        </w:rPr>
      </w:pPr>
      <w:r w:rsidRPr="00F13E58">
        <w:rPr>
          <w:rFonts w:ascii="Times New Roman" w:hAnsi="Times New Roman" w:cs="Times New Roman"/>
          <w:sz w:val="24"/>
          <w:szCs w:val="24"/>
        </w:rPr>
        <w:t>Программа формирования УУД устанавливает ценностные ориентиры начального общего образования данной группы обучающихся; определяет состав и характеристики универсальных учебных действий, доступных для освоения обучающимися с ЗПР в младшем школьном возрасте; выявляет связь УУД с содержанием учебных предметов, курсов коррекционно-развивающей области.</w:t>
      </w:r>
    </w:p>
    <w:p w14:paraId="1F2B77A2" w14:textId="77777777" w:rsidR="00F13E58" w:rsidRPr="00F13E58" w:rsidRDefault="00F13E58" w:rsidP="00F13E58">
      <w:pPr>
        <w:pStyle w:val="a3"/>
        <w:spacing w:after="0"/>
        <w:ind w:left="0" w:firstLine="709"/>
        <w:jc w:val="both"/>
        <w:rPr>
          <w:rFonts w:ascii="Times New Roman" w:hAnsi="Times New Roman" w:cs="Times New Roman"/>
          <w:sz w:val="24"/>
          <w:szCs w:val="24"/>
        </w:rPr>
      </w:pPr>
      <w:r w:rsidRPr="00F13E58">
        <w:rPr>
          <w:rFonts w:ascii="Times New Roman" w:hAnsi="Times New Roman" w:cs="Times New Roman"/>
          <w:sz w:val="24"/>
          <w:szCs w:val="24"/>
        </w:rPr>
        <w:t>Формирование УУД 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14:paraId="6199485B" w14:textId="77777777" w:rsidR="00F13E58" w:rsidRPr="00F13E58" w:rsidRDefault="00F13E58" w:rsidP="00F13E58">
      <w:pPr>
        <w:pStyle w:val="a3"/>
        <w:spacing w:after="0"/>
        <w:ind w:left="0" w:firstLine="709"/>
        <w:jc w:val="both"/>
        <w:rPr>
          <w:rFonts w:ascii="Times New Roman" w:hAnsi="Times New Roman" w:cs="Times New Roman"/>
          <w:sz w:val="24"/>
          <w:szCs w:val="24"/>
        </w:rPr>
      </w:pPr>
      <w:r w:rsidRPr="00F13E58">
        <w:rPr>
          <w:rFonts w:ascii="Times New Roman" w:hAnsi="Times New Roman" w:cs="Times New Roman"/>
          <w:sz w:val="24"/>
          <w:szCs w:val="24"/>
        </w:rPr>
        <w:t>Ценностными ориентирами начального общего образования выступают:</w:t>
      </w:r>
    </w:p>
    <w:p w14:paraId="5079C857" w14:textId="0B998509" w:rsidR="00F13E58" w:rsidRPr="00F13E58" w:rsidRDefault="00F13E58" w:rsidP="00F13E5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формирование основ гражданской идентичности личности на основе:</w:t>
      </w:r>
    </w:p>
    <w:p w14:paraId="300BBB42" w14:textId="77777777" w:rsidR="00F13E58" w:rsidRDefault="00F13E58" w:rsidP="00E84348">
      <w:pPr>
        <w:pStyle w:val="a3"/>
        <w:numPr>
          <w:ilvl w:val="0"/>
          <w:numId w:val="28"/>
        </w:numPr>
        <w:spacing w:after="0"/>
        <w:jc w:val="both"/>
        <w:rPr>
          <w:rFonts w:ascii="Times New Roman" w:hAnsi="Times New Roman" w:cs="Times New Roman"/>
          <w:sz w:val="24"/>
          <w:szCs w:val="24"/>
        </w:rPr>
      </w:pPr>
      <w:r w:rsidRPr="00F13E58">
        <w:rPr>
          <w:rFonts w:ascii="Times New Roman" w:hAnsi="Times New Roman" w:cs="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14:paraId="19C879BF" w14:textId="501E28B0" w:rsidR="00F13E58" w:rsidRPr="00F13E58" w:rsidRDefault="00F13E58" w:rsidP="00E84348">
      <w:pPr>
        <w:pStyle w:val="a3"/>
        <w:numPr>
          <w:ilvl w:val="0"/>
          <w:numId w:val="28"/>
        </w:numPr>
        <w:spacing w:after="0"/>
        <w:jc w:val="both"/>
        <w:rPr>
          <w:rFonts w:ascii="Times New Roman" w:hAnsi="Times New Roman" w:cs="Times New Roman"/>
          <w:sz w:val="24"/>
          <w:szCs w:val="24"/>
        </w:rPr>
      </w:pPr>
      <w:r w:rsidRPr="00F13E58">
        <w:rPr>
          <w:rFonts w:ascii="Times New Roman" w:hAnsi="Times New Roman" w:cs="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14:paraId="3AF35427" w14:textId="39AAA0A2" w:rsidR="00F13E58" w:rsidRPr="00F13E58" w:rsidRDefault="00F13E58" w:rsidP="00F13E58">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формирование психологических условий развития общения, сотрудничества на основе:</w:t>
      </w:r>
    </w:p>
    <w:p w14:paraId="23F025C0" w14:textId="77777777" w:rsidR="00F13E58" w:rsidRPr="00F13E58" w:rsidRDefault="00F13E58" w:rsidP="00E84348">
      <w:pPr>
        <w:pStyle w:val="a3"/>
        <w:numPr>
          <w:ilvl w:val="0"/>
          <w:numId w:val="29"/>
        </w:numPr>
        <w:spacing w:after="0"/>
        <w:jc w:val="both"/>
        <w:rPr>
          <w:rFonts w:ascii="Times New Roman" w:hAnsi="Times New Roman" w:cs="Times New Roman"/>
          <w:sz w:val="24"/>
          <w:szCs w:val="24"/>
        </w:rPr>
      </w:pPr>
      <w:r w:rsidRPr="00F13E58">
        <w:rPr>
          <w:rFonts w:ascii="Times New Roman" w:hAnsi="Times New Roman" w:cs="Times New Roman"/>
          <w:sz w:val="24"/>
          <w:szCs w:val="24"/>
        </w:rPr>
        <w:t>проявления доброжелательности, доверия и внимания к людям, готовности к сотрудничеству и дружбе, оказанию помощи тем, кто в ней нуждается;</w:t>
      </w:r>
    </w:p>
    <w:p w14:paraId="4EE4F876" w14:textId="77777777" w:rsidR="00F13E58" w:rsidRPr="00F13E58" w:rsidRDefault="00F13E58" w:rsidP="00E84348">
      <w:pPr>
        <w:pStyle w:val="a3"/>
        <w:numPr>
          <w:ilvl w:val="0"/>
          <w:numId w:val="29"/>
        </w:numPr>
        <w:spacing w:after="0"/>
        <w:jc w:val="both"/>
        <w:rPr>
          <w:rFonts w:ascii="Times New Roman" w:hAnsi="Times New Roman" w:cs="Times New Roman"/>
          <w:sz w:val="24"/>
          <w:szCs w:val="24"/>
        </w:rPr>
      </w:pPr>
      <w:r w:rsidRPr="00F13E58">
        <w:rPr>
          <w:rFonts w:ascii="Times New Roman" w:hAnsi="Times New Roman" w:cs="Times New Roman"/>
          <w:sz w:val="24"/>
          <w:szCs w:val="24"/>
        </w:rPr>
        <w:lastRenderedPageBreak/>
        <w:t>уважения к окружающим - умения слушать и слышать партнера, признавать право каждого на собственное мнение и принимать решения с учетом позиций всех участников;</w:t>
      </w:r>
    </w:p>
    <w:p w14:paraId="411CAC2C" w14:textId="77777777" w:rsidR="00F13E58" w:rsidRPr="00F13E58" w:rsidRDefault="00F13E58" w:rsidP="00E84348">
      <w:pPr>
        <w:pStyle w:val="a3"/>
        <w:numPr>
          <w:ilvl w:val="0"/>
          <w:numId w:val="29"/>
        </w:numPr>
        <w:spacing w:after="0"/>
        <w:jc w:val="both"/>
        <w:rPr>
          <w:rFonts w:ascii="Times New Roman" w:hAnsi="Times New Roman" w:cs="Times New Roman"/>
          <w:sz w:val="24"/>
          <w:szCs w:val="24"/>
        </w:rPr>
      </w:pPr>
      <w:r w:rsidRPr="00F13E58">
        <w:rPr>
          <w:rFonts w:ascii="Times New Roman" w:hAnsi="Times New Roman" w:cs="Times New Roman"/>
          <w:sz w:val="24"/>
          <w:szCs w:val="24"/>
        </w:rPr>
        <w:t>адекватного использования компенсаторных способов для решения различных коммуникативных задач;</w:t>
      </w:r>
    </w:p>
    <w:p w14:paraId="0405DDA5" w14:textId="77777777" w:rsidR="00F13E58" w:rsidRPr="00F13E58" w:rsidRDefault="00F13E58" w:rsidP="00E84348">
      <w:pPr>
        <w:pStyle w:val="a3"/>
        <w:numPr>
          <w:ilvl w:val="0"/>
          <w:numId w:val="29"/>
        </w:numPr>
        <w:spacing w:after="0"/>
        <w:jc w:val="both"/>
        <w:rPr>
          <w:rFonts w:ascii="Times New Roman" w:hAnsi="Times New Roman" w:cs="Times New Roman"/>
          <w:sz w:val="24"/>
          <w:szCs w:val="24"/>
        </w:rPr>
      </w:pPr>
      <w:r w:rsidRPr="00F13E58">
        <w:rPr>
          <w:rFonts w:ascii="Times New Roman" w:hAnsi="Times New Roman" w:cs="Times New Roman"/>
          <w:sz w:val="24"/>
          <w:szCs w:val="24"/>
        </w:rPr>
        <w:t>опоры на опыт взаимодействия со сверстниками;</w:t>
      </w:r>
    </w:p>
    <w:p w14:paraId="7014A542" w14:textId="03C9DE32" w:rsidR="00F13E58" w:rsidRPr="00F13E58" w:rsidRDefault="00F13E58" w:rsidP="00F13E58">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развитие ценностно-смысловой сферы личности на основе общечеловеческих принципов нравственности и гуманизма:</w:t>
      </w:r>
    </w:p>
    <w:p w14:paraId="6314B628"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принятия и уважения ценностей семьи, образовательной организации, коллектива и стремления следовать им;</w:t>
      </w:r>
    </w:p>
    <w:p w14:paraId="2C9D0D00"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ориентации на оценку собственных поступков, развития этических чувств (стыда, вины, совести) как регуляторов морального поведения;</w:t>
      </w:r>
    </w:p>
    <w:p w14:paraId="20088521"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личностного самоопределения в учебной, социально-бытовой деятельности;</w:t>
      </w:r>
    </w:p>
    <w:p w14:paraId="01E80B73"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восприятия "образа Я" как субъекта учебной деятельности;</w:t>
      </w:r>
    </w:p>
    <w:p w14:paraId="3E0BE0B1"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внутренней позиции к самостоятельности и активности;</w:t>
      </w:r>
    </w:p>
    <w:p w14:paraId="68B7BCB1"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развития эстетических чувств;</w:t>
      </w:r>
    </w:p>
    <w:p w14:paraId="6BCED3B3" w14:textId="29197216" w:rsidR="00F13E58" w:rsidRPr="00F13E58" w:rsidRDefault="00F13E58" w:rsidP="00F13E5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развитие умения учиться на основе:</w:t>
      </w:r>
    </w:p>
    <w:p w14:paraId="789C6E76"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развития познавательных интересов, инициативы и любознательности, мотивов познания и творчества;</w:t>
      </w:r>
    </w:p>
    <w:p w14:paraId="2446AF90" w14:textId="77777777" w:rsidR="00F13E58" w:rsidRPr="00F13E58" w:rsidRDefault="00F13E58" w:rsidP="00E84348">
      <w:pPr>
        <w:pStyle w:val="a3"/>
        <w:numPr>
          <w:ilvl w:val="0"/>
          <w:numId w:val="30"/>
        </w:numPr>
        <w:spacing w:after="0"/>
        <w:jc w:val="both"/>
        <w:rPr>
          <w:rFonts w:ascii="Times New Roman" w:hAnsi="Times New Roman" w:cs="Times New Roman"/>
          <w:sz w:val="24"/>
          <w:szCs w:val="24"/>
        </w:rPr>
      </w:pPr>
      <w:r w:rsidRPr="00F13E58">
        <w:rPr>
          <w:rFonts w:ascii="Times New Roman" w:hAnsi="Times New Roman" w:cs="Times New Roman"/>
          <w:sz w:val="24"/>
          <w:szCs w:val="24"/>
        </w:rPr>
        <w:t>формирования умения учиться и способности к организации своей деятельности (планированию, контролю, оценке);</w:t>
      </w:r>
    </w:p>
    <w:p w14:paraId="46C9E32E" w14:textId="24E3D3CB" w:rsidR="00F13E58" w:rsidRPr="00F13E58" w:rsidRDefault="00F13E58" w:rsidP="00F13E5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развитие самостоятельности, инициативы и ответственности личности на основе:</w:t>
      </w:r>
    </w:p>
    <w:p w14:paraId="4A1D3A92" w14:textId="77777777" w:rsidR="00F13E58" w:rsidRPr="00F13E58" w:rsidRDefault="00F13E58" w:rsidP="00E84348">
      <w:pPr>
        <w:pStyle w:val="a3"/>
        <w:numPr>
          <w:ilvl w:val="0"/>
          <w:numId w:val="31"/>
        </w:numPr>
        <w:spacing w:after="0"/>
        <w:jc w:val="both"/>
        <w:rPr>
          <w:rFonts w:ascii="Times New Roman" w:hAnsi="Times New Roman" w:cs="Times New Roman"/>
          <w:sz w:val="24"/>
          <w:szCs w:val="24"/>
        </w:rPr>
      </w:pPr>
      <w:r w:rsidRPr="00F13E58">
        <w:rPr>
          <w:rFonts w:ascii="Times New Roman" w:hAnsi="Times New Roman" w:cs="Times New Roman"/>
          <w:sz w:val="24"/>
          <w:szCs w:val="24"/>
        </w:rPr>
        <w:t>формирования самоуважения и эмоционально-положительного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14:paraId="5E5CCB3A" w14:textId="77777777" w:rsidR="00F13E58" w:rsidRPr="00F13E58" w:rsidRDefault="00F13E58" w:rsidP="00E84348">
      <w:pPr>
        <w:pStyle w:val="a3"/>
        <w:numPr>
          <w:ilvl w:val="0"/>
          <w:numId w:val="31"/>
        </w:numPr>
        <w:spacing w:after="0"/>
        <w:jc w:val="both"/>
        <w:rPr>
          <w:rFonts w:ascii="Times New Roman" w:hAnsi="Times New Roman" w:cs="Times New Roman"/>
          <w:sz w:val="24"/>
          <w:szCs w:val="24"/>
        </w:rPr>
      </w:pPr>
      <w:r w:rsidRPr="00F13E58">
        <w:rPr>
          <w:rFonts w:ascii="Times New Roman" w:hAnsi="Times New Roman" w:cs="Times New Roman"/>
          <w:sz w:val="24"/>
          <w:szCs w:val="24"/>
        </w:rPr>
        <w:t>развития готовности к самостоятельным поступкам и действиям, ответственности за их результаты;</w:t>
      </w:r>
    </w:p>
    <w:p w14:paraId="28ED6842" w14:textId="77777777" w:rsidR="00F13E58" w:rsidRPr="00F13E58" w:rsidRDefault="00F13E58" w:rsidP="00E84348">
      <w:pPr>
        <w:pStyle w:val="a3"/>
        <w:numPr>
          <w:ilvl w:val="0"/>
          <w:numId w:val="31"/>
        </w:numPr>
        <w:spacing w:after="0"/>
        <w:jc w:val="both"/>
        <w:rPr>
          <w:rFonts w:ascii="Times New Roman" w:hAnsi="Times New Roman" w:cs="Times New Roman"/>
          <w:sz w:val="24"/>
          <w:szCs w:val="24"/>
        </w:rPr>
      </w:pPr>
      <w:r w:rsidRPr="00F13E58">
        <w:rPr>
          <w:rFonts w:ascii="Times New Roman" w:hAnsi="Times New Roman" w:cs="Times New Roman"/>
          <w:sz w:val="24"/>
          <w:szCs w:val="24"/>
        </w:rPr>
        <w:t>формирования целеустремленности и настойчивости в достижении целей, готовности к преодолению трудностей, жизненного оптимизма;</w:t>
      </w:r>
    </w:p>
    <w:p w14:paraId="36C56CF1" w14:textId="77777777" w:rsidR="00F13E58" w:rsidRPr="00F13E58" w:rsidRDefault="00F13E58" w:rsidP="00E84348">
      <w:pPr>
        <w:pStyle w:val="a3"/>
        <w:numPr>
          <w:ilvl w:val="0"/>
          <w:numId w:val="31"/>
        </w:numPr>
        <w:spacing w:after="0"/>
        <w:jc w:val="both"/>
        <w:rPr>
          <w:rFonts w:ascii="Times New Roman" w:hAnsi="Times New Roman" w:cs="Times New Roman"/>
          <w:sz w:val="24"/>
          <w:szCs w:val="24"/>
        </w:rPr>
      </w:pPr>
      <w:r w:rsidRPr="00F13E58">
        <w:rPr>
          <w:rFonts w:ascii="Times New Roman" w:hAnsi="Times New Roman" w:cs="Times New Roman"/>
          <w:sz w:val="24"/>
          <w:szCs w:val="24"/>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14:paraId="4EF11F89" w14:textId="77777777" w:rsidR="00F13E58" w:rsidRPr="00F13E58" w:rsidRDefault="00F13E58" w:rsidP="00F13E58">
      <w:pPr>
        <w:pStyle w:val="a3"/>
        <w:spacing w:after="0"/>
        <w:ind w:left="0" w:firstLine="709"/>
        <w:jc w:val="both"/>
        <w:rPr>
          <w:rFonts w:ascii="Times New Roman" w:hAnsi="Times New Roman" w:cs="Times New Roman"/>
          <w:sz w:val="24"/>
          <w:szCs w:val="24"/>
        </w:rPr>
      </w:pPr>
      <w:r w:rsidRPr="00F13E58">
        <w:rPr>
          <w:rFonts w:ascii="Times New Roman" w:hAnsi="Times New Roman" w:cs="Times New Roman"/>
          <w:sz w:val="24"/>
          <w:szCs w:val="24"/>
        </w:rPr>
        <w:t>Формирование у обучающихся УУД, представляющих обобщенные действия, открывает обучающимся с ЗПР возможность широкой ориентации в учебных предметах, в строении самой учебной деятельности, способствует освоению компонентов учебной деятельности, развитию познавательных и учебных мотивов, что оптимизирует протекание процесса учения.</w:t>
      </w:r>
    </w:p>
    <w:p w14:paraId="13539746" w14:textId="77777777" w:rsidR="00F13E58" w:rsidRPr="00F13E58" w:rsidRDefault="00F13E58" w:rsidP="00F13E58">
      <w:pPr>
        <w:pStyle w:val="a3"/>
        <w:spacing w:after="0"/>
        <w:ind w:left="0" w:firstLine="709"/>
        <w:jc w:val="both"/>
        <w:rPr>
          <w:rFonts w:ascii="Times New Roman" w:hAnsi="Times New Roman" w:cs="Times New Roman"/>
          <w:b/>
          <w:bCs/>
          <w:sz w:val="24"/>
          <w:szCs w:val="24"/>
        </w:rPr>
      </w:pPr>
      <w:r w:rsidRPr="00F13E58">
        <w:rPr>
          <w:rFonts w:ascii="Times New Roman" w:hAnsi="Times New Roman" w:cs="Times New Roman"/>
          <w:b/>
          <w:bCs/>
          <w:sz w:val="24"/>
          <w:szCs w:val="24"/>
        </w:rPr>
        <w:t>Функциями УУД выступают:</w:t>
      </w:r>
    </w:p>
    <w:p w14:paraId="08DF1D5E" w14:textId="4B554B2A" w:rsidR="00F13E58" w:rsidRPr="00F13E58" w:rsidRDefault="00F13E58" w:rsidP="00F13E58">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обеспечение обучающемуся возможности самостоятельно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14:paraId="727656D1" w14:textId="5D35B51B" w:rsidR="00F13E58" w:rsidRPr="00F13E58" w:rsidRDefault="00F13E58" w:rsidP="00F13E58">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создание условий для личностного развития обучающихся, для успешного и эффективного усвоения знаний, умений, навыков и способов деятельности в процессе изучения учебных предметов и курсов коррекционно-развивающей области;</w:t>
      </w:r>
    </w:p>
    <w:p w14:paraId="40ED8E8E" w14:textId="5304A09F" w:rsidR="00F13E58" w:rsidRPr="00F13E58" w:rsidRDefault="00F13E58" w:rsidP="00F13E58">
      <w:pPr>
        <w:pStyle w:val="a3"/>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F13E58">
        <w:rPr>
          <w:rFonts w:ascii="Times New Roman" w:hAnsi="Times New Roman" w:cs="Times New Roman"/>
          <w:sz w:val="24"/>
          <w:szCs w:val="24"/>
        </w:rPr>
        <w:t>оптимизация протекания процессов социальной адаптации и интеграции посредством формирования УУД;</w:t>
      </w:r>
    </w:p>
    <w:p w14:paraId="2B2E7137" w14:textId="151DC5F0" w:rsidR="00F13E58" w:rsidRPr="00F13E58" w:rsidRDefault="00F13E58" w:rsidP="00F13E5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13E58">
        <w:rPr>
          <w:rFonts w:ascii="Times New Roman" w:hAnsi="Times New Roman" w:cs="Times New Roman"/>
          <w:sz w:val="24"/>
          <w:szCs w:val="24"/>
        </w:rPr>
        <w:t>обеспечение преемственности образовательного процесса.</w:t>
      </w:r>
    </w:p>
    <w:p w14:paraId="23C74107" w14:textId="4F452878" w:rsidR="00623DDA" w:rsidRPr="00623DDA" w:rsidRDefault="00623DDA" w:rsidP="00F13E58">
      <w:pPr>
        <w:pStyle w:val="a3"/>
        <w:spacing w:after="0"/>
        <w:ind w:left="0" w:firstLine="709"/>
        <w:jc w:val="both"/>
        <w:rPr>
          <w:rFonts w:ascii="Times New Roman" w:hAnsi="Times New Roman" w:cs="Times New Roman"/>
          <w:sz w:val="24"/>
          <w:szCs w:val="24"/>
          <w:u w:val="single"/>
        </w:rPr>
      </w:pPr>
      <w:r w:rsidRPr="00623DDA">
        <w:rPr>
          <w:rFonts w:ascii="Times New Roman" w:hAnsi="Times New Roman" w:cs="Times New Roman"/>
          <w:sz w:val="24"/>
          <w:szCs w:val="24"/>
          <w:u w:val="single"/>
        </w:rPr>
        <w:t>Цель и задачи программы</w:t>
      </w:r>
    </w:p>
    <w:p w14:paraId="2E166317" w14:textId="77777777" w:rsidR="00623DDA" w:rsidRPr="00623DDA" w:rsidRDefault="00623DDA" w:rsidP="008106FD">
      <w:pPr>
        <w:pStyle w:val="a3"/>
        <w:spacing w:after="0"/>
        <w:ind w:left="0" w:firstLine="709"/>
        <w:jc w:val="both"/>
        <w:rPr>
          <w:rFonts w:ascii="Times New Roman" w:hAnsi="Times New Roman" w:cs="Times New Roman"/>
          <w:sz w:val="24"/>
          <w:szCs w:val="24"/>
        </w:rPr>
      </w:pPr>
      <w:r w:rsidRPr="00623DDA">
        <w:rPr>
          <w:rFonts w:ascii="Times New Roman" w:hAnsi="Times New Roman" w:cs="Times New Roman"/>
          <w:b/>
          <w:sz w:val="24"/>
          <w:szCs w:val="24"/>
        </w:rPr>
        <w:t>Целью</w:t>
      </w:r>
      <w:r w:rsidRPr="00623DDA">
        <w:rPr>
          <w:rFonts w:ascii="Times New Roman" w:hAnsi="Times New Roman" w:cs="Times New Roman"/>
          <w:sz w:val="24"/>
          <w:szCs w:val="24"/>
        </w:rPr>
        <w:t xml:space="preserve"> программы является формирование обучающегося с ЗПР как субъекта учебной деятельности.</w:t>
      </w:r>
    </w:p>
    <w:p w14:paraId="2BE43004" w14:textId="77777777" w:rsidR="00623DDA" w:rsidRDefault="00623DDA" w:rsidP="008106FD">
      <w:pPr>
        <w:pStyle w:val="a3"/>
        <w:spacing w:after="0"/>
        <w:ind w:left="0" w:firstLine="709"/>
        <w:jc w:val="both"/>
        <w:rPr>
          <w:rFonts w:ascii="Times New Roman" w:hAnsi="Times New Roman" w:cs="Times New Roman"/>
          <w:b/>
          <w:sz w:val="24"/>
          <w:szCs w:val="24"/>
        </w:rPr>
      </w:pPr>
      <w:r w:rsidRPr="00623DDA">
        <w:rPr>
          <w:rFonts w:ascii="Times New Roman" w:hAnsi="Times New Roman" w:cs="Times New Roman"/>
          <w:b/>
          <w:sz w:val="24"/>
          <w:szCs w:val="24"/>
        </w:rPr>
        <w:t>Задачи:</w:t>
      </w:r>
    </w:p>
    <w:p w14:paraId="6C12C7F1" w14:textId="77777777" w:rsidR="00623DDA" w:rsidRDefault="00623DDA">
      <w:pPr>
        <w:pStyle w:val="a3"/>
        <w:numPr>
          <w:ilvl w:val="0"/>
          <w:numId w:val="2"/>
        </w:numPr>
        <w:spacing w:after="0"/>
        <w:jc w:val="both"/>
        <w:rPr>
          <w:rFonts w:ascii="Times New Roman" w:hAnsi="Times New Roman" w:cs="Times New Roman"/>
          <w:b/>
          <w:sz w:val="24"/>
          <w:szCs w:val="24"/>
        </w:rPr>
      </w:pPr>
      <w:r w:rsidRPr="00623DDA">
        <w:rPr>
          <w:rFonts w:ascii="Times New Roman" w:hAnsi="Times New Roman" w:cs="Times New Roman"/>
          <w:sz w:val="24"/>
          <w:szCs w:val="24"/>
        </w:rPr>
        <w:t xml:space="preserve">формирование мотивационного компонента учебной деятельности; </w:t>
      </w:r>
    </w:p>
    <w:p w14:paraId="278D5520" w14:textId="77777777" w:rsidR="00623DDA" w:rsidRDefault="00623DDA">
      <w:pPr>
        <w:pStyle w:val="a3"/>
        <w:numPr>
          <w:ilvl w:val="0"/>
          <w:numId w:val="2"/>
        </w:numPr>
        <w:spacing w:after="0"/>
        <w:jc w:val="both"/>
        <w:rPr>
          <w:rFonts w:ascii="Times New Roman" w:hAnsi="Times New Roman" w:cs="Times New Roman"/>
          <w:b/>
          <w:sz w:val="24"/>
          <w:szCs w:val="24"/>
        </w:rPr>
      </w:pPr>
      <w:r w:rsidRPr="00623DDA">
        <w:rPr>
          <w:rFonts w:ascii="Times New Roman" w:hAnsi="Times New Roman" w:cs="Times New Roman"/>
          <w:sz w:val="24"/>
          <w:szCs w:val="24"/>
        </w:rPr>
        <w:t xml:space="preserve">овладение комплексом универсальных учебных действий, составляющих операционный компонент учебной деятельности; </w:t>
      </w:r>
    </w:p>
    <w:p w14:paraId="740767BE" w14:textId="77777777" w:rsidR="00623DDA" w:rsidRPr="00623DDA" w:rsidRDefault="00623DDA">
      <w:pPr>
        <w:pStyle w:val="a3"/>
        <w:numPr>
          <w:ilvl w:val="0"/>
          <w:numId w:val="2"/>
        </w:numPr>
        <w:spacing w:after="0"/>
        <w:jc w:val="both"/>
        <w:rPr>
          <w:rFonts w:ascii="Times New Roman" w:hAnsi="Times New Roman" w:cs="Times New Roman"/>
          <w:b/>
          <w:sz w:val="24"/>
          <w:szCs w:val="24"/>
        </w:rPr>
      </w:pPr>
      <w:r w:rsidRPr="00623DDA">
        <w:rPr>
          <w:rFonts w:ascii="Times New Roman" w:hAnsi="Times New Roman" w:cs="Times New Roman"/>
          <w:sz w:val="24"/>
          <w:szCs w:val="24"/>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14:paraId="1A8DDF33" w14:textId="77777777" w:rsidR="00623DDA" w:rsidRPr="00623DDA" w:rsidRDefault="00623DDA" w:rsidP="008106FD">
      <w:pPr>
        <w:pStyle w:val="a3"/>
        <w:spacing w:after="0"/>
        <w:ind w:left="0" w:firstLine="709"/>
        <w:jc w:val="both"/>
        <w:rPr>
          <w:rFonts w:ascii="Times New Roman" w:hAnsi="Times New Roman" w:cs="Times New Roman"/>
          <w:sz w:val="24"/>
          <w:szCs w:val="24"/>
          <w:u w:val="single"/>
        </w:rPr>
      </w:pPr>
      <w:r w:rsidRPr="00623DDA">
        <w:rPr>
          <w:rFonts w:ascii="Times New Roman" w:hAnsi="Times New Roman" w:cs="Times New Roman"/>
          <w:sz w:val="24"/>
          <w:szCs w:val="24"/>
          <w:u w:val="single"/>
        </w:rPr>
        <w:t>Планируемые результаты</w:t>
      </w:r>
    </w:p>
    <w:p w14:paraId="25214EAB" w14:textId="77777777" w:rsidR="0056237D" w:rsidRPr="0056237D" w:rsidRDefault="0056237D" w:rsidP="0056237D">
      <w:pPr>
        <w:pStyle w:val="a3"/>
        <w:spacing w:after="0"/>
        <w:ind w:firstLine="709"/>
        <w:jc w:val="both"/>
        <w:rPr>
          <w:rFonts w:ascii="Times New Roman" w:hAnsi="Times New Roman" w:cs="Times New Roman"/>
          <w:sz w:val="24"/>
          <w:szCs w:val="24"/>
        </w:rPr>
      </w:pPr>
      <w:r w:rsidRPr="0056237D">
        <w:rPr>
          <w:rFonts w:ascii="Times New Roman" w:hAnsi="Times New Roman" w:cs="Times New Roman"/>
          <w:sz w:val="24"/>
          <w:szCs w:val="24"/>
        </w:rPr>
        <w:t>Программа формирования УУД направлена на формирование у обучающихся личностных результатов, а также регулятивных, познавательных, коммуникативных учебных действий.</w:t>
      </w:r>
    </w:p>
    <w:p w14:paraId="09D3B3B7" w14:textId="2472DA82" w:rsidR="0056237D" w:rsidRPr="0056237D" w:rsidRDefault="0056237D" w:rsidP="0056237D">
      <w:pPr>
        <w:pStyle w:val="a3"/>
        <w:spacing w:after="0"/>
        <w:ind w:firstLine="709"/>
        <w:jc w:val="both"/>
        <w:rPr>
          <w:rFonts w:ascii="Times New Roman" w:hAnsi="Times New Roman" w:cs="Times New Roman"/>
          <w:b/>
          <w:bCs/>
          <w:sz w:val="24"/>
          <w:szCs w:val="24"/>
        </w:rPr>
      </w:pPr>
      <w:r w:rsidRPr="0056237D">
        <w:rPr>
          <w:rFonts w:ascii="Times New Roman" w:hAnsi="Times New Roman" w:cs="Times New Roman"/>
          <w:b/>
          <w:bCs/>
          <w:sz w:val="24"/>
          <w:szCs w:val="24"/>
        </w:rPr>
        <w:t>Личностные результаты включают:</w:t>
      </w:r>
    </w:p>
    <w:p w14:paraId="19A232CC" w14:textId="57D76A4B"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14:paraId="2F4BDF38" w14:textId="77777777" w:rsid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мотивационную основу учебной деятельности, включающую социальные, учебно-познавательные и внешние мотивы;</w:t>
      </w:r>
    </w:p>
    <w:p w14:paraId="16285EF7" w14:textId="1EC48A4D"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учебно-познавательный интерес к учебному материалу;</w:t>
      </w:r>
    </w:p>
    <w:p w14:paraId="25CFE680" w14:textId="7D3684DB"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ориентацию на понимание причин успеха или неуспеха в учебной деятельности, на понимание оценок учителей, сверстников, родителей (законных представителей);</w:t>
      </w:r>
    </w:p>
    <w:p w14:paraId="33CA7BE4" w14:textId="79EB64C3"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способность к оценке своей учебной деятельности;</w:t>
      </w:r>
    </w:p>
    <w:p w14:paraId="79FFA6ED" w14:textId="5FEF5DB3"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способность к осмыслению социального окружения, своего места в нем, принятия соответствующих возрасту ценностей и социальных ролей;</w:t>
      </w:r>
    </w:p>
    <w:p w14:paraId="5FB3CEC7" w14:textId="5FDBBF59"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знание основных моральных норм и ориентацию на их выполнение;</w:t>
      </w:r>
    </w:p>
    <w:p w14:paraId="10108BBA" w14:textId="0A56A669"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установку на здоровый образ жизни и ее реализацию в реальном поведении и поступках;</w:t>
      </w:r>
    </w:p>
    <w:p w14:paraId="65CD1378" w14:textId="0AC60791"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ориентацию на самостоятельность, активность, социально-бытовую независимость в доступных видах деятельности;</w:t>
      </w:r>
    </w:p>
    <w:p w14:paraId="0770C594" w14:textId="083065E9"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14:paraId="0C587039" w14:textId="51F27786"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развитие чувство прекрасного и эстетического чувства на основе знакомства с мировой и отечественной художественной культурой;</w:t>
      </w:r>
    </w:p>
    <w:p w14:paraId="367DF51C" w14:textId="02303A37" w:rsidR="0056237D" w:rsidRPr="0056237D" w:rsidRDefault="0056237D" w:rsidP="0056237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6237D">
        <w:rPr>
          <w:rFonts w:ascii="Times New Roman" w:hAnsi="Times New Roman" w:cs="Times New Roman"/>
          <w:sz w:val="24"/>
          <w:szCs w:val="24"/>
        </w:rPr>
        <w:t>овладение доступными видами искусства.</w:t>
      </w:r>
    </w:p>
    <w:p w14:paraId="7F2699A5" w14:textId="77777777" w:rsidR="0039530C" w:rsidRPr="0039530C" w:rsidRDefault="0039530C" w:rsidP="0039530C">
      <w:pPr>
        <w:spacing w:after="0"/>
        <w:ind w:firstLine="567"/>
        <w:jc w:val="both"/>
        <w:rPr>
          <w:rFonts w:ascii="Times New Roman" w:hAnsi="Times New Roman" w:cs="Times New Roman"/>
          <w:sz w:val="24"/>
          <w:szCs w:val="24"/>
        </w:rPr>
      </w:pPr>
      <w:r w:rsidRPr="001773E3">
        <w:rPr>
          <w:rFonts w:ascii="Times New Roman" w:hAnsi="Times New Roman" w:cs="Times New Roman"/>
          <w:b/>
          <w:bCs/>
          <w:sz w:val="24"/>
          <w:szCs w:val="24"/>
        </w:rPr>
        <w:t>Регулятивные УУД</w:t>
      </w:r>
      <w:r w:rsidRPr="0039530C">
        <w:rPr>
          <w:rFonts w:ascii="Times New Roman" w:hAnsi="Times New Roman" w:cs="Times New Roman"/>
          <w:sz w:val="24"/>
          <w:szCs w:val="24"/>
        </w:rPr>
        <w:t xml:space="preserve"> представлены следующими умениями:</w:t>
      </w:r>
    </w:p>
    <w:p w14:paraId="06E1469B" w14:textId="4D26A924"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принимать и сохранять учебную задачу;</w:t>
      </w:r>
    </w:p>
    <w:p w14:paraId="0B5E5EEF" w14:textId="592776EF"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учитывать выделенные учителем ориентиры - действия в новом учебном материале в сотрудничестве с учителем;</w:t>
      </w:r>
    </w:p>
    <w:p w14:paraId="3E6CBA43" w14:textId="612C934C"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планировать свои действия в соответствии с поставленной задачей и условиями ее реализации, в том числе во внутреннем плане;</w:t>
      </w:r>
    </w:p>
    <w:p w14:paraId="6C326219" w14:textId="7291071F"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итоговый и пошаговый контроль по результату;</w:t>
      </w:r>
    </w:p>
    <w:p w14:paraId="63EA370A" w14:textId="4B6B954B"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14:paraId="2B4E7272" w14:textId="57098646"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адекватно воспринимать предложения и оценку педагогических работников, других обучающихся, родителей (законных представителей) и других людей;</w:t>
      </w:r>
    </w:p>
    <w:p w14:paraId="7B8943E5" w14:textId="4314AC08"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9530C" w:rsidRPr="0039530C">
        <w:rPr>
          <w:rFonts w:ascii="Times New Roman" w:hAnsi="Times New Roman" w:cs="Times New Roman"/>
          <w:sz w:val="24"/>
          <w:szCs w:val="24"/>
        </w:rPr>
        <w:t>адекватно использовать все анализаторы для формирования компенсаторных способов деятельности; различать способ и результат действия;</w:t>
      </w:r>
    </w:p>
    <w:p w14:paraId="5BFEA924" w14:textId="44F87371"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вносить необходимые коррективы в действие после его завершения на основе его оценки и учета характера сделанных ошибок,</w:t>
      </w:r>
    </w:p>
    <w:p w14:paraId="53ABBB25" w14:textId="411A35F7"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использовать регулирующую и контролирующую функцию зрения в бытовой и учебной деятельности;</w:t>
      </w:r>
    </w:p>
    <w:p w14:paraId="7E3757F3" w14:textId="66D380EA"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алгоритмизацию действий как основу компенсации.</w:t>
      </w:r>
    </w:p>
    <w:p w14:paraId="2C35F97E" w14:textId="5B057363" w:rsidR="0039530C" w:rsidRPr="0039530C" w:rsidRDefault="0039530C" w:rsidP="0039530C">
      <w:pPr>
        <w:spacing w:after="0"/>
        <w:ind w:firstLine="567"/>
        <w:jc w:val="both"/>
        <w:rPr>
          <w:rFonts w:ascii="Times New Roman" w:hAnsi="Times New Roman" w:cs="Times New Roman"/>
          <w:sz w:val="24"/>
          <w:szCs w:val="24"/>
        </w:rPr>
      </w:pPr>
      <w:r w:rsidRPr="001773E3">
        <w:rPr>
          <w:rFonts w:ascii="Times New Roman" w:hAnsi="Times New Roman" w:cs="Times New Roman"/>
          <w:b/>
          <w:bCs/>
          <w:sz w:val="24"/>
          <w:szCs w:val="24"/>
        </w:rPr>
        <w:t>Познавательные УУД</w:t>
      </w:r>
      <w:r w:rsidRPr="0039530C">
        <w:rPr>
          <w:rFonts w:ascii="Times New Roman" w:hAnsi="Times New Roman" w:cs="Times New Roman"/>
          <w:sz w:val="24"/>
          <w:szCs w:val="24"/>
        </w:rPr>
        <w:t xml:space="preserve"> представлены следующими умениями:</w:t>
      </w:r>
    </w:p>
    <w:p w14:paraId="2DB12620" w14:textId="5D39CDC9"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w:t>
      </w:r>
    </w:p>
    <w:p w14:paraId="00105AD1" w14:textId="3100A0CC"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14:paraId="0E78B874" w14:textId="3771A940"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использовать знаково-символические средства, в том числе модели и схемы, для решения задач;</w:t>
      </w:r>
    </w:p>
    <w:p w14:paraId="4848FA48" w14:textId="4CCFB524"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строить сообщения в устной и письменной форме;</w:t>
      </w:r>
    </w:p>
    <w:p w14:paraId="32B66FDF" w14:textId="5ADCD378"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ориентироваться на разнообразие способов решения задач;</w:t>
      </w:r>
    </w:p>
    <w:p w14:paraId="1BEE8BDD" w14:textId="586A59B7"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14:paraId="29786C90" w14:textId="4A6D1DC9"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аналитико-синтетическую деятельность (сравнение, сериацию и классификацию), выбирая основания и критерии для указанных логических операций;</w:t>
      </w:r>
    </w:p>
    <w:p w14:paraId="0BE98A89" w14:textId="704E912E"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устанавливать причинно-следственные связи в изучаемом круге явлений;</w:t>
      </w:r>
    </w:p>
    <w:p w14:paraId="1974626B" w14:textId="7E551F13"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осуществлять подведение под понятие на основе распознавания объектов, выделения существенных признаков и их синтеза;</w:t>
      </w:r>
    </w:p>
    <w:p w14:paraId="20F062A3" w14:textId="42CDB207"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устанавливать аналогии;</w:t>
      </w:r>
    </w:p>
    <w:p w14:paraId="4104D0CB" w14:textId="1E3C6582"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адекватно использовать информационно-познавательную и ориентировочно-поисковую роль зрения;</w:t>
      </w:r>
    </w:p>
    <w:p w14:paraId="70CAE3D2" w14:textId="6CE21FF7"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владеть компенсаторными способами познавательной деятельности.</w:t>
      </w:r>
    </w:p>
    <w:p w14:paraId="3292D498" w14:textId="39F12B49" w:rsidR="0039530C" w:rsidRPr="0039530C" w:rsidRDefault="0039530C" w:rsidP="0039530C">
      <w:pPr>
        <w:spacing w:after="0"/>
        <w:ind w:firstLine="567"/>
        <w:jc w:val="both"/>
        <w:rPr>
          <w:rFonts w:ascii="Times New Roman" w:hAnsi="Times New Roman" w:cs="Times New Roman"/>
          <w:sz w:val="24"/>
          <w:szCs w:val="24"/>
        </w:rPr>
      </w:pPr>
      <w:r w:rsidRPr="001773E3">
        <w:rPr>
          <w:rFonts w:ascii="Times New Roman" w:hAnsi="Times New Roman" w:cs="Times New Roman"/>
          <w:b/>
          <w:bCs/>
          <w:sz w:val="24"/>
          <w:szCs w:val="24"/>
        </w:rPr>
        <w:t>Коммуникативные УУД</w:t>
      </w:r>
      <w:r w:rsidRPr="0039530C">
        <w:rPr>
          <w:rFonts w:ascii="Times New Roman" w:hAnsi="Times New Roman" w:cs="Times New Roman"/>
          <w:sz w:val="24"/>
          <w:szCs w:val="24"/>
        </w:rPr>
        <w:t xml:space="preserve"> представлены следующими умениями:</w:t>
      </w:r>
    </w:p>
    <w:p w14:paraId="45F294E0" w14:textId="197BCF9E"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14:paraId="06461E0F" w14:textId="380151CF"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формулировать собственное мнение и позицию;</w:t>
      </w:r>
    </w:p>
    <w:p w14:paraId="4AFBE045" w14:textId="5AAC52CF"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задавать вопросы, необходимые для организации собственной деятельности и сотрудничества с партнером;</w:t>
      </w:r>
    </w:p>
    <w:p w14:paraId="3BD78119" w14:textId="15BDACFF"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научится адекватно использовать компенсаторные способы, зрительное восприятие для решения различных коммуникативных задач;</w:t>
      </w:r>
    </w:p>
    <w:p w14:paraId="5580613D" w14:textId="7AA9E764" w:rsidR="0039530C" w:rsidRPr="0039530C" w:rsidRDefault="001773E3" w:rsidP="001773E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39530C" w:rsidRPr="0039530C">
        <w:rPr>
          <w:rFonts w:ascii="Times New Roman" w:hAnsi="Times New Roman" w:cs="Times New Roman"/>
          <w:sz w:val="24"/>
          <w:szCs w:val="24"/>
        </w:rPr>
        <w:t>использовать невербальные средства общения для взаимодействия с партнером.</w:t>
      </w:r>
    </w:p>
    <w:p w14:paraId="391F541A" w14:textId="77777777" w:rsidR="0039530C" w:rsidRPr="0039530C" w:rsidRDefault="0039530C" w:rsidP="0039530C">
      <w:pPr>
        <w:spacing w:after="0"/>
        <w:ind w:firstLine="567"/>
        <w:jc w:val="both"/>
        <w:rPr>
          <w:rFonts w:ascii="Times New Roman" w:hAnsi="Times New Roman" w:cs="Times New Roman"/>
          <w:sz w:val="24"/>
          <w:szCs w:val="24"/>
        </w:rPr>
      </w:pPr>
      <w:r w:rsidRPr="0039530C">
        <w:rPr>
          <w:rFonts w:ascii="Times New Roman" w:hAnsi="Times New Roman" w:cs="Times New Roman"/>
          <w:sz w:val="24"/>
          <w:szCs w:val="24"/>
        </w:rPr>
        <w:t>Формирование УУД, обеспечивающих решение задач общекультурного, ценностно-личностного, познавательного развития обучающихся с ЗПР, реализуется в рамках целостного образовательного процесса в ходе изучения системы учебных предметов и курсов коррекционно-развивающей области, в условиях внеурочной и внешкольной деятельности.</w:t>
      </w:r>
    </w:p>
    <w:p w14:paraId="01EA355A" w14:textId="77777777" w:rsidR="0039530C" w:rsidRPr="0039530C" w:rsidRDefault="0039530C" w:rsidP="0039530C">
      <w:pPr>
        <w:spacing w:after="0"/>
        <w:ind w:firstLine="567"/>
        <w:jc w:val="both"/>
        <w:rPr>
          <w:rFonts w:ascii="Times New Roman" w:hAnsi="Times New Roman" w:cs="Times New Roman"/>
          <w:sz w:val="24"/>
          <w:szCs w:val="24"/>
        </w:rPr>
      </w:pPr>
      <w:r w:rsidRPr="0039530C">
        <w:rPr>
          <w:rFonts w:ascii="Times New Roman" w:hAnsi="Times New Roman" w:cs="Times New Roman"/>
          <w:sz w:val="24"/>
          <w:szCs w:val="24"/>
        </w:rPr>
        <w:t xml:space="preserve">На уровне начального общего образования формирование УУД осуществляется на таких предметах, как "Русский язык", "Литературное чтение", "Английский язык", "Математика", "Окружающий мир (человек, природа, общество)", "Музыка", </w:t>
      </w:r>
      <w:r w:rsidRPr="0039530C">
        <w:rPr>
          <w:rFonts w:ascii="Times New Roman" w:hAnsi="Times New Roman" w:cs="Times New Roman"/>
          <w:sz w:val="24"/>
          <w:szCs w:val="24"/>
        </w:rPr>
        <w:lastRenderedPageBreak/>
        <w:t>"Изобразительное искусство", "Технология (труд)", "Физическая культура" и на коррекционных курсах.</w:t>
      </w:r>
    </w:p>
    <w:p w14:paraId="110D7140" w14:textId="77777777" w:rsidR="0039530C" w:rsidRPr="0039530C" w:rsidRDefault="0039530C" w:rsidP="0039530C">
      <w:pPr>
        <w:spacing w:after="0"/>
        <w:ind w:firstLine="567"/>
        <w:jc w:val="both"/>
        <w:rPr>
          <w:rFonts w:ascii="Times New Roman" w:hAnsi="Times New Roman" w:cs="Times New Roman"/>
          <w:sz w:val="24"/>
          <w:szCs w:val="24"/>
        </w:rPr>
      </w:pPr>
      <w:r w:rsidRPr="0039530C">
        <w:rPr>
          <w:rFonts w:ascii="Times New Roman" w:hAnsi="Times New Roman" w:cs="Times New Roman"/>
          <w:sz w:val="24"/>
          <w:szCs w:val="24"/>
        </w:rPr>
        <w:t>Каждый учебный предмет раскрывает определенные возможности для формирования УУД.</w:t>
      </w:r>
    </w:p>
    <w:p w14:paraId="73397DB9" w14:textId="77777777" w:rsidR="00357A73" w:rsidRPr="00357A73" w:rsidRDefault="00357A73" w:rsidP="00357A73">
      <w:pPr>
        <w:spacing w:after="0" w:line="24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357A73" w:rsidRPr="00357A73" w14:paraId="2F207B08" w14:textId="77777777" w:rsidTr="00357A73">
        <w:tc>
          <w:tcPr>
            <w:tcW w:w="9345" w:type="dxa"/>
          </w:tcPr>
          <w:p w14:paraId="7F991751" w14:textId="77777777" w:rsidR="00357A73" w:rsidRPr="00357A73" w:rsidRDefault="00357A73" w:rsidP="00357A73">
            <w:pPr>
              <w:spacing w:after="0" w:line="240" w:lineRule="auto"/>
              <w:jc w:val="center"/>
              <w:rPr>
                <w:rFonts w:ascii="Times New Roman" w:eastAsia="Calibri" w:hAnsi="Times New Roman" w:cs="Times New Roman"/>
                <w:b/>
                <w:sz w:val="24"/>
                <w:szCs w:val="24"/>
              </w:rPr>
            </w:pPr>
            <w:r w:rsidRPr="00357A73">
              <w:rPr>
                <w:rFonts w:ascii="Times New Roman" w:eastAsia="Calibri" w:hAnsi="Times New Roman" w:cs="Times New Roman"/>
                <w:b/>
                <w:sz w:val="24"/>
                <w:szCs w:val="24"/>
              </w:rPr>
              <w:t>Формируемые УУД</w:t>
            </w:r>
          </w:p>
        </w:tc>
      </w:tr>
      <w:tr w:rsidR="00357A73" w:rsidRPr="00357A73" w14:paraId="45C2DB67" w14:textId="77777777" w:rsidTr="00357A73">
        <w:tc>
          <w:tcPr>
            <w:tcW w:w="9345" w:type="dxa"/>
          </w:tcPr>
          <w:p w14:paraId="0C1CBE72" w14:textId="77777777" w:rsidR="00357A73" w:rsidRPr="00357A73" w:rsidRDefault="00357A73" w:rsidP="00357A73">
            <w:pPr>
              <w:spacing w:after="0" w:line="240" w:lineRule="auto"/>
              <w:jc w:val="center"/>
              <w:rPr>
                <w:rFonts w:ascii="Times New Roman" w:eastAsia="Calibri" w:hAnsi="Times New Roman" w:cs="Times New Roman"/>
                <w:b/>
                <w:sz w:val="24"/>
                <w:szCs w:val="24"/>
              </w:rPr>
            </w:pPr>
            <w:r w:rsidRPr="00357A73">
              <w:rPr>
                <w:rFonts w:ascii="Times New Roman" w:eastAsia="Calibri" w:hAnsi="Times New Roman" w:cs="Times New Roman"/>
                <w:b/>
                <w:sz w:val="24"/>
                <w:szCs w:val="24"/>
              </w:rPr>
              <w:t>Литературное чтение</w:t>
            </w:r>
          </w:p>
        </w:tc>
      </w:tr>
      <w:tr w:rsidR="00357A73" w:rsidRPr="00357A73" w14:paraId="284DC03A" w14:textId="77777777" w:rsidTr="00357A73">
        <w:tc>
          <w:tcPr>
            <w:tcW w:w="9345" w:type="dxa"/>
          </w:tcPr>
          <w:p w14:paraId="5F67DCE7"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bCs/>
                <w:i/>
                <w:sz w:val="24"/>
                <w:szCs w:val="24"/>
              </w:rPr>
              <w:t>Личностными</w:t>
            </w:r>
            <w:r w:rsidRPr="00357A73">
              <w:rPr>
                <w:rFonts w:ascii="Times New Roman" w:eastAsia="Calibri" w:hAnsi="Times New Roman" w:cs="Times New Roman"/>
                <w:bCs/>
                <w:sz w:val="24"/>
                <w:szCs w:val="24"/>
              </w:rPr>
              <w:t xml:space="preserve"> результатами </w:t>
            </w:r>
            <w:r w:rsidRPr="00357A73">
              <w:rPr>
                <w:rFonts w:ascii="Times New Roman" w:eastAsia="Calibri" w:hAnsi="Times New Roman" w:cs="Times New Roman"/>
                <w:sz w:val="24"/>
                <w:szCs w:val="24"/>
              </w:rPr>
              <w:t>изучения предмета «Литературное чтение» являются следующие умения:</w:t>
            </w:r>
          </w:p>
          <w:p w14:paraId="2E9265A2"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оценивать </w:t>
            </w:r>
            <w:r w:rsidRPr="00357A73">
              <w:rPr>
                <w:rFonts w:ascii="Times New Roman" w:eastAsia="Calibri" w:hAnsi="Times New Roman" w:cs="Times New Roman"/>
                <w:sz w:val="24"/>
                <w:szCs w:val="24"/>
              </w:rPr>
              <w:t>поступки людей, жизненные ситуации с точки зрения общепринятых норм и ценностей; оценивать конкретные поступки как хорошие или плохие;</w:t>
            </w:r>
          </w:p>
          <w:p w14:paraId="4151B7EA"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эмоционально «проживать» </w:t>
            </w:r>
            <w:r w:rsidRPr="00357A73">
              <w:rPr>
                <w:rFonts w:ascii="Times New Roman" w:eastAsia="Calibri" w:hAnsi="Times New Roman" w:cs="Times New Roman"/>
                <w:sz w:val="24"/>
                <w:szCs w:val="24"/>
              </w:rPr>
              <w:t>текст, выражать свои эмоции;</w:t>
            </w:r>
          </w:p>
          <w:p w14:paraId="77097175"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понимать </w:t>
            </w:r>
            <w:r w:rsidRPr="00357A73">
              <w:rPr>
                <w:rFonts w:ascii="Times New Roman" w:eastAsia="Calibri" w:hAnsi="Times New Roman" w:cs="Times New Roman"/>
                <w:sz w:val="24"/>
                <w:szCs w:val="24"/>
              </w:rPr>
              <w:t>эмоции других людей, сочувствовать, сопереживать;</w:t>
            </w:r>
          </w:p>
          <w:p w14:paraId="40529375"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высказывать </w:t>
            </w:r>
            <w:r w:rsidRPr="00357A73">
              <w:rPr>
                <w:rFonts w:ascii="Times New Roman" w:eastAsia="Calibri" w:hAnsi="Times New Roman" w:cs="Times New Roman"/>
                <w:sz w:val="24"/>
                <w:szCs w:val="24"/>
              </w:rPr>
              <w:t>своё отношение к героям прочитанных произведений, к их поступкам.</w:t>
            </w:r>
          </w:p>
          <w:p w14:paraId="3AEFD662"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Средство достижения этих результатов – тексты литературных произведений, вопросы и задания к ним, тексты авторов учебника (диалоги постоянно действующих героев), обеспечивающие 4-ю линию развития – эмоционально-оценочное отношение к прочитанному.</w:t>
            </w:r>
          </w:p>
          <w:p w14:paraId="1E003024"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bCs/>
                <w:i/>
                <w:sz w:val="24"/>
                <w:szCs w:val="24"/>
              </w:rPr>
              <w:t>Метапредметными</w:t>
            </w:r>
            <w:r w:rsidRPr="00357A73">
              <w:rPr>
                <w:rFonts w:ascii="Times New Roman" w:eastAsia="Calibri" w:hAnsi="Times New Roman" w:cs="Times New Roman"/>
                <w:bCs/>
                <w:sz w:val="24"/>
                <w:szCs w:val="24"/>
              </w:rPr>
              <w:t xml:space="preserve"> результатами </w:t>
            </w:r>
            <w:r w:rsidRPr="00357A73">
              <w:rPr>
                <w:rFonts w:ascii="Times New Roman" w:eastAsia="Calibri" w:hAnsi="Times New Roman" w:cs="Times New Roman"/>
                <w:sz w:val="24"/>
                <w:szCs w:val="24"/>
              </w:rPr>
              <w:t>изучения курса «Литературное чтение» является формирование универсальных учебных действий (УУД).</w:t>
            </w:r>
          </w:p>
          <w:p w14:paraId="084393F2"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u w:val="single"/>
              </w:rPr>
              <w:t>Регулятивные УУД</w:t>
            </w:r>
            <w:r w:rsidRPr="00357A73">
              <w:rPr>
                <w:rFonts w:ascii="Times New Roman" w:eastAsia="Calibri" w:hAnsi="Times New Roman" w:cs="Times New Roman"/>
                <w:iCs/>
                <w:sz w:val="24"/>
                <w:szCs w:val="24"/>
              </w:rPr>
              <w:t>:</w:t>
            </w:r>
          </w:p>
          <w:p w14:paraId="238F6D9A"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определять и формировать </w:t>
            </w:r>
            <w:r w:rsidRPr="00357A73">
              <w:rPr>
                <w:rFonts w:ascii="Times New Roman" w:eastAsia="Calibri" w:hAnsi="Times New Roman" w:cs="Times New Roman"/>
                <w:sz w:val="24"/>
                <w:szCs w:val="24"/>
              </w:rPr>
              <w:t>цель деятельности на уроке с помощью учителя;</w:t>
            </w:r>
          </w:p>
          <w:p w14:paraId="506C79BF"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проговаривать </w:t>
            </w:r>
            <w:r w:rsidRPr="00357A73">
              <w:rPr>
                <w:rFonts w:ascii="Times New Roman" w:eastAsia="Calibri" w:hAnsi="Times New Roman" w:cs="Times New Roman"/>
                <w:sz w:val="24"/>
                <w:szCs w:val="24"/>
              </w:rPr>
              <w:t>последовательность действий на уроке;</w:t>
            </w:r>
          </w:p>
          <w:p w14:paraId="6C877531"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учиться </w:t>
            </w:r>
            <w:r w:rsidRPr="00357A73">
              <w:rPr>
                <w:rFonts w:ascii="Times New Roman" w:eastAsia="Calibri" w:hAnsi="Times New Roman" w:cs="Times New Roman"/>
                <w:iCs/>
                <w:sz w:val="24"/>
                <w:szCs w:val="24"/>
              </w:rPr>
              <w:t xml:space="preserve">высказывать </w:t>
            </w:r>
            <w:r w:rsidRPr="00357A73">
              <w:rPr>
                <w:rFonts w:ascii="Times New Roman" w:eastAsia="Calibri" w:hAnsi="Times New Roman" w:cs="Times New Roman"/>
                <w:sz w:val="24"/>
                <w:szCs w:val="24"/>
              </w:rPr>
              <w:t>своё предположение (версию) на основе работы с иллюстрацией учебника;</w:t>
            </w:r>
          </w:p>
          <w:p w14:paraId="23A7CCB8"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учиться </w:t>
            </w:r>
            <w:r w:rsidRPr="00357A73">
              <w:rPr>
                <w:rFonts w:ascii="Times New Roman" w:eastAsia="Calibri" w:hAnsi="Times New Roman" w:cs="Times New Roman"/>
                <w:iCs/>
                <w:sz w:val="24"/>
                <w:szCs w:val="24"/>
              </w:rPr>
              <w:t xml:space="preserve">работать </w:t>
            </w:r>
            <w:r w:rsidRPr="00357A73">
              <w:rPr>
                <w:rFonts w:ascii="Times New Roman" w:eastAsia="Calibri" w:hAnsi="Times New Roman" w:cs="Times New Roman"/>
                <w:sz w:val="24"/>
                <w:szCs w:val="24"/>
              </w:rPr>
              <w:t>по предложенному учителем плану</w:t>
            </w:r>
          </w:p>
          <w:p w14:paraId="77656251"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Средством формирования регулятивных УУД служит технология продуктивного чтения.</w:t>
            </w:r>
          </w:p>
          <w:p w14:paraId="0779B577" w14:textId="77777777" w:rsidR="00357A73" w:rsidRPr="00357A73" w:rsidRDefault="00357A73" w:rsidP="00357A73">
            <w:pPr>
              <w:spacing w:after="0" w:line="240" w:lineRule="auto"/>
              <w:jc w:val="both"/>
              <w:rPr>
                <w:rFonts w:ascii="Times New Roman" w:eastAsia="Calibri" w:hAnsi="Times New Roman" w:cs="Times New Roman"/>
                <w:iCs/>
                <w:sz w:val="24"/>
                <w:szCs w:val="24"/>
                <w:u w:val="single"/>
              </w:rPr>
            </w:pPr>
            <w:r w:rsidRPr="00357A73">
              <w:rPr>
                <w:rFonts w:ascii="Times New Roman" w:eastAsia="Calibri" w:hAnsi="Times New Roman" w:cs="Times New Roman"/>
                <w:iCs/>
                <w:sz w:val="24"/>
                <w:szCs w:val="24"/>
                <w:u w:val="single"/>
              </w:rPr>
              <w:t>Познавательные УУД:</w:t>
            </w:r>
          </w:p>
          <w:p w14:paraId="63334968"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ориентироваться </w:t>
            </w:r>
            <w:r w:rsidRPr="00357A73">
              <w:rPr>
                <w:rFonts w:ascii="Times New Roman" w:eastAsia="Calibri" w:hAnsi="Times New Roman" w:cs="Times New Roman"/>
                <w:sz w:val="24"/>
                <w:szCs w:val="24"/>
              </w:rPr>
              <w:t>в учебнике (на развороте, в оглавлении, в условных обозначениях);</w:t>
            </w:r>
          </w:p>
          <w:p w14:paraId="4193F6F1"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находить ответы </w:t>
            </w:r>
            <w:r w:rsidRPr="00357A73">
              <w:rPr>
                <w:rFonts w:ascii="Times New Roman" w:eastAsia="Calibri" w:hAnsi="Times New Roman" w:cs="Times New Roman"/>
                <w:sz w:val="24"/>
                <w:szCs w:val="24"/>
              </w:rPr>
              <w:t>на вопросы в тексте, иллюстрациях;</w:t>
            </w:r>
          </w:p>
          <w:p w14:paraId="6475656C"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делать выводы </w:t>
            </w:r>
            <w:r w:rsidRPr="00357A73">
              <w:rPr>
                <w:rFonts w:ascii="Times New Roman" w:eastAsia="Calibri" w:hAnsi="Times New Roman" w:cs="Times New Roman"/>
                <w:sz w:val="24"/>
                <w:szCs w:val="24"/>
              </w:rPr>
              <w:t>в результате совместной работы класса и учителя;</w:t>
            </w:r>
          </w:p>
          <w:p w14:paraId="06C0D354"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преобразовывать </w:t>
            </w:r>
            <w:r w:rsidRPr="00357A73">
              <w:rPr>
                <w:rFonts w:ascii="Times New Roman" w:eastAsia="Calibri" w:hAnsi="Times New Roman" w:cs="Times New Roman"/>
                <w:sz w:val="24"/>
                <w:szCs w:val="24"/>
              </w:rPr>
              <w:t xml:space="preserve">информацию из одной формы в другую: подробно </w:t>
            </w:r>
            <w:r w:rsidRPr="00357A73">
              <w:rPr>
                <w:rFonts w:ascii="Times New Roman" w:eastAsia="Calibri" w:hAnsi="Times New Roman" w:cs="Times New Roman"/>
                <w:iCs/>
                <w:sz w:val="24"/>
                <w:szCs w:val="24"/>
              </w:rPr>
              <w:t xml:space="preserve">пересказывать </w:t>
            </w:r>
            <w:r w:rsidRPr="00357A73">
              <w:rPr>
                <w:rFonts w:ascii="Times New Roman" w:eastAsia="Calibri" w:hAnsi="Times New Roman" w:cs="Times New Roman"/>
                <w:sz w:val="24"/>
                <w:szCs w:val="24"/>
              </w:rPr>
              <w:t>небольшие тексты.</w:t>
            </w:r>
          </w:p>
          <w:p w14:paraId="2E77F0FE"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Средством формирования познавательных УУД служат тексты учебника и его методический аппарат, обеспечивающие 1-ю линию развития – формирование функциональной грамотности (первичных навыков работы с информацией).</w:t>
            </w:r>
          </w:p>
          <w:p w14:paraId="4A6511F2" w14:textId="77777777" w:rsidR="00357A73" w:rsidRPr="00357A73" w:rsidRDefault="00357A73" w:rsidP="00357A73">
            <w:pPr>
              <w:spacing w:after="0" w:line="240" w:lineRule="auto"/>
              <w:jc w:val="both"/>
              <w:rPr>
                <w:rFonts w:ascii="Times New Roman" w:eastAsia="Calibri" w:hAnsi="Times New Roman" w:cs="Times New Roman"/>
                <w:iCs/>
                <w:sz w:val="24"/>
                <w:szCs w:val="24"/>
                <w:u w:val="single"/>
              </w:rPr>
            </w:pPr>
            <w:r w:rsidRPr="00357A73">
              <w:rPr>
                <w:rFonts w:ascii="Times New Roman" w:eastAsia="Calibri" w:hAnsi="Times New Roman" w:cs="Times New Roman"/>
                <w:iCs/>
                <w:sz w:val="24"/>
                <w:szCs w:val="24"/>
                <w:u w:val="single"/>
              </w:rPr>
              <w:t>Коммуникативные УУД:</w:t>
            </w:r>
          </w:p>
          <w:p w14:paraId="226E4A4E"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оформлять </w:t>
            </w:r>
            <w:r w:rsidRPr="00357A73">
              <w:rPr>
                <w:rFonts w:ascii="Times New Roman" w:eastAsia="Calibri" w:hAnsi="Times New Roman" w:cs="Times New Roman"/>
                <w:sz w:val="24"/>
                <w:szCs w:val="24"/>
              </w:rPr>
              <w:t>свои мысли в устной и письменной форме (на уровне предложения или небольшого текста);</w:t>
            </w:r>
          </w:p>
          <w:p w14:paraId="7C25608F"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слушать </w:t>
            </w:r>
            <w:r w:rsidRPr="00357A73">
              <w:rPr>
                <w:rFonts w:ascii="Times New Roman" w:eastAsia="Calibri" w:hAnsi="Times New Roman" w:cs="Times New Roman"/>
                <w:sz w:val="24"/>
                <w:szCs w:val="24"/>
              </w:rPr>
              <w:t xml:space="preserve">и </w:t>
            </w:r>
            <w:r w:rsidRPr="00357A73">
              <w:rPr>
                <w:rFonts w:ascii="Times New Roman" w:eastAsia="Calibri" w:hAnsi="Times New Roman" w:cs="Times New Roman"/>
                <w:iCs/>
                <w:sz w:val="24"/>
                <w:szCs w:val="24"/>
              </w:rPr>
              <w:t xml:space="preserve">понимать </w:t>
            </w:r>
            <w:r w:rsidRPr="00357A73">
              <w:rPr>
                <w:rFonts w:ascii="Times New Roman" w:eastAsia="Calibri" w:hAnsi="Times New Roman" w:cs="Times New Roman"/>
                <w:sz w:val="24"/>
                <w:szCs w:val="24"/>
              </w:rPr>
              <w:t>речь других;</w:t>
            </w:r>
          </w:p>
          <w:p w14:paraId="40F64011"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выразительно читать </w:t>
            </w:r>
            <w:r w:rsidRPr="00357A73">
              <w:rPr>
                <w:rFonts w:ascii="Times New Roman" w:eastAsia="Calibri" w:hAnsi="Times New Roman" w:cs="Times New Roman"/>
                <w:sz w:val="24"/>
                <w:szCs w:val="24"/>
              </w:rPr>
              <w:t xml:space="preserve">и </w:t>
            </w:r>
            <w:r w:rsidRPr="00357A73">
              <w:rPr>
                <w:rFonts w:ascii="Times New Roman" w:eastAsia="Calibri" w:hAnsi="Times New Roman" w:cs="Times New Roman"/>
                <w:iCs/>
                <w:sz w:val="24"/>
                <w:szCs w:val="24"/>
              </w:rPr>
              <w:t xml:space="preserve">пересказывать </w:t>
            </w:r>
            <w:r w:rsidRPr="00357A73">
              <w:rPr>
                <w:rFonts w:ascii="Times New Roman" w:eastAsia="Calibri" w:hAnsi="Times New Roman" w:cs="Times New Roman"/>
                <w:sz w:val="24"/>
                <w:szCs w:val="24"/>
              </w:rPr>
              <w:t>текст;</w:t>
            </w:r>
          </w:p>
          <w:p w14:paraId="4204983A"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договариваться </w:t>
            </w:r>
            <w:r w:rsidRPr="00357A73">
              <w:rPr>
                <w:rFonts w:ascii="Times New Roman" w:eastAsia="Calibri" w:hAnsi="Times New Roman" w:cs="Times New Roman"/>
                <w:sz w:val="24"/>
                <w:szCs w:val="24"/>
              </w:rPr>
              <w:t>с одноклассниками совместно с учителем о правилах поведения и общения и следовать им;</w:t>
            </w:r>
          </w:p>
          <w:p w14:paraId="4550D0EC"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sz w:val="24"/>
                <w:szCs w:val="24"/>
              </w:rPr>
              <w:t xml:space="preserve">– учиться </w:t>
            </w:r>
            <w:r w:rsidRPr="00357A73">
              <w:rPr>
                <w:rFonts w:ascii="Times New Roman" w:eastAsia="Calibri" w:hAnsi="Times New Roman" w:cs="Times New Roman"/>
                <w:iCs/>
                <w:sz w:val="24"/>
                <w:szCs w:val="24"/>
              </w:rPr>
              <w:t>работать в паре, группе; выполнять различные роли (лидера исполнителя).</w:t>
            </w:r>
          </w:p>
          <w:p w14:paraId="486BBE22"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Средством формирования коммуникативных УУД служит технология продуктивного чтения и организация работы в парах и малых группах.</w:t>
            </w:r>
          </w:p>
          <w:p w14:paraId="6869F45E"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bCs/>
                <w:i/>
                <w:iCs/>
                <w:sz w:val="24"/>
                <w:szCs w:val="24"/>
              </w:rPr>
              <w:t>Предметными</w:t>
            </w:r>
            <w:r w:rsidRPr="00357A73">
              <w:rPr>
                <w:rFonts w:ascii="Times New Roman" w:eastAsia="Calibri" w:hAnsi="Times New Roman" w:cs="Times New Roman"/>
                <w:bCs/>
                <w:iCs/>
                <w:sz w:val="24"/>
                <w:szCs w:val="24"/>
              </w:rPr>
              <w:t xml:space="preserve"> результатами </w:t>
            </w:r>
            <w:r w:rsidRPr="00357A73">
              <w:rPr>
                <w:rFonts w:ascii="Times New Roman" w:eastAsia="Calibri" w:hAnsi="Times New Roman" w:cs="Times New Roman"/>
                <w:iCs/>
                <w:sz w:val="24"/>
                <w:szCs w:val="24"/>
              </w:rPr>
              <w:t>изучения курса «Литературное чтение» является сформированность следующих умений:</w:t>
            </w:r>
          </w:p>
          <w:p w14:paraId="43D0A811"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 воспринимать на слух художественный текст (рассказ, стихотворение) в исполнении учителя, учащихся;</w:t>
            </w:r>
          </w:p>
          <w:p w14:paraId="36CC7FEC"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 осмысленно, правильно читать целыми словами;</w:t>
            </w:r>
          </w:p>
          <w:p w14:paraId="5E546237"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lastRenderedPageBreak/>
              <w:t>– отвечать на вопросы учителя по содержанию прочитанного;</w:t>
            </w:r>
          </w:p>
          <w:p w14:paraId="6648BDE2"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 подробно пересказывать текст;</w:t>
            </w:r>
          </w:p>
          <w:p w14:paraId="0FA96225"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 составлять устный рассказ по картинке;</w:t>
            </w:r>
          </w:p>
          <w:p w14:paraId="7026CD27" w14:textId="77777777" w:rsidR="00357A73" w:rsidRPr="00357A73" w:rsidRDefault="00357A73" w:rsidP="00357A73">
            <w:pPr>
              <w:spacing w:after="0" w:line="240" w:lineRule="auto"/>
              <w:jc w:val="both"/>
              <w:rPr>
                <w:rFonts w:ascii="Times New Roman" w:eastAsia="Calibri" w:hAnsi="Times New Roman" w:cs="Times New Roman"/>
                <w:iCs/>
                <w:sz w:val="24"/>
                <w:szCs w:val="24"/>
              </w:rPr>
            </w:pPr>
            <w:r w:rsidRPr="00357A73">
              <w:rPr>
                <w:rFonts w:ascii="Times New Roman" w:eastAsia="Calibri" w:hAnsi="Times New Roman" w:cs="Times New Roman"/>
                <w:iCs/>
                <w:sz w:val="24"/>
                <w:szCs w:val="24"/>
              </w:rPr>
              <w:t>– заучивать наизусть небольшие стихотворения;</w:t>
            </w:r>
          </w:p>
          <w:p w14:paraId="1B99355A"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Cs/>
                <w:sz w:val="24"/>
                <w:szCs w:val="24"/>
              </w:rPr>
              <w:t>– соотносить автора, название и героев прочитанных произве</w:t>
            </w:r>
            <w:r w:rsidRPr="00357A73">
              <w:rPr>
                <w:rFonts w:ascii="Times New Roman" w:eastAsia="Calibri" w:hAnsi="Times New Roman" w:cs="Times New Roman"/>
                <w:sz w:val="24"/>
                <w:szCs w:val="24"/>
              </w:rPr>
              <w:t>дений;</w:t>
            </w:r>
          </w:p>
          <w:p w14:paraId="5FA06BA0"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sz w:val="24"/>
                <w:szCs w:val="24"/>
              </w:rPr>
              <w:t xml:space="preserve">– </w:t>
            </w:r>
            <w:r w:rsidRPr="00357A73">
              <w:rPr>
                <w:rFonts w:ascii="Times New Roman" w:eastAsia="Calibri" w:hAnsi="Times New Roman" w:cs="Times New Roman"/>
                <w:iCs/>
                <w:sz w:val="24"/>
                <w:szCs w:val="24"/>
              </w:rPr>
              <w:t xml:space="preserve">различать </w:t>
            </w:r>
            <w:r w:rsidRPr="00357A73">
              <w:rPr>
                <w:rFonts w:ascii="Times New Roman" w:eastAsia="Calibri" w:hAnsi="Times New Roman" w:cs="Times New Roman"/>
                <w:sz w:val="24"/>
                <w:szCs w:val="24"/>
              </w:rPr>
              <w:t>рассказ и стихотворение.</w:t>
            </w:r>
          </w:p>
        </w:tc>
      </w:tr>
      <w:tr w:rsidR="00357A73" w:rsidRPr="00357A73" w14:paraId="6FEEA274" w14:textId="77777777" w:rsidTr="00357A73">
        <w:tc>
          <w:tcPr>
            <w:tcW w:w="9345" w:type="dxa"/>
          </w:tcPr>
          <w:p w14:paraId="49D44883" w14:textId="77777777" w:rsidR="00357A73" w:rsidRPr="00357A73" w:rsidRDefault="00357A73" w:rsidP="00357A73">
            <w:pPr>
              <w:spacing w:after="0" w:line="240" w:lineRule="auto"/>
              <w:jc w:val="center"/>
              <w:rPr>
                <w:rFonts w:ascii="Times New Roman" w:eastAsia="Calibri" w:hAnsi="Times New Roman" w:cs="Times New Roman"/>
                <w:b/>
                <w:bCs/>
                <w:i/>
                <w:sz w:val="24"/>
                <w:szCs w:val="24"/>
              </w:rPr>
            </w:pPr>
            <w:r w:rsidRPr="00357A73">
              <w:rPr>
                <w:rFonts w:ascii="Times New Roman" w:eastAsia="Calibri" w:hAnsi="Times New Roman" w:cs="Times New Roman"/>
                <w:b/>
                <w:sz w:val="24"/>
                <w:szCs w:val="24"/>
              </w:rPr>
              <w:lastRenderedPageBreak/>
              <w:t>Математика</w:t>
            </w:r>
          </w:p>
        </w:tc>
      </w:tr>
      <w:tr w:rsidR="00357A73" w:rsidRPr="00357A73" w14:paraId="12C47799" w14:textId="77777777" w:rsidTr="00357A73">
        <w:tc>
          <w:tcPr>
            <w:tcW w:w="9345" w:type="dxa"/>
          </w:tcPr>
          <w:p w14:paraId="30DB2651"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Личностными</w:t>
            </w:r>
            <w:r w:rsidRPr="00357A73">
              <w:rPr>
                <w:rFonts w:ascii="Times New Roman" w:eastAsia="Calibri" w:hAnsi="Times New Roman" w:cs="Times New Roman"/>
                <w:sz w:val="24"/>
                <w:szCs w:val="24"/>
              </w:rPr>
              <w:t xml:space="preserve"> результатами  обучающихся являются: готовность ученика целенаправленно использовать знания в учении и в повседневной жизни для исследования математической сущности предмета (явления, события, факта); способность характеризовать собственные знания по предмету, формулировать вопросы, устанавливать, какие из предложенных математических задач могут быть им успешно решены; познавательный интерес к математической науке.</w:t>
            </w:r>
          </w:p>
          <w:p w14:paraId="6259B3BC"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Метапредметными</w:t>
            </w:r>
            <w:r w:rsidRPr="00357A73">
              <w:rPr>
                <w:rFonts w:ascii="Times New Roman" w:eastAsia="Calibri" w:hAnsi="Times New Roman" w:cs="Times New Roman"/>
                <w:sz w:val="24"/>
                <w:szCs w:val="24"/>
              </w:rPr>
              <w:t xml:space="preserve"> результатами обучающихся являются: способность анализировать учебную ситуацию с точки зрения математических характеристик, устанавливать количественные и пространственные отношения объектов окружающего мира, строить алгоритм поиска необходимой информации, определять логику решения практической и учебной задачи; умение моделировать – решать учебные задачи с помощью знаков (символов), планировать, контролировать  и корректировать ход решения учебной задачи.</w:t>
            </w:r>
          </w:p>
          <w:p w14:paraId="265129FC"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Предметными</w:t>
            </w:r>
            <w:r w:rsidRPr="00357A73">
              <w:rPr>
                <w:rFonts w:ascii="Times New Roman" w:eastAsia="Calibri" w:hAnsi="Times New Roman" w:cs="Times New Roman"/>
                <w:sz w:val="24"/>
                <w:szCs w:val="24"/>
              </w:rPr>
              <w:t xml:space="preserve"> результатами обучающихся являются: освоенные знания о числах и величинах, арифметических действиях, текстовых задачах, геометрических фигурах; умения выбирать и использовать в ходе решения, изученные алгоритмы, свойства арифметических действий, способы нахождения величин, приемы решения задач, умения использовать знаково-символические средства, в том числе модели и схемы, таблицы, диаграммы для решения математических задач.</w:t>
            </w:r>
          </w:p>
        </w:tc>
      </w:tr>
      <w:tr w:rsidR="00357A73" w:rsidRPr="00357A73" w14:paraId="55A37359" w14:textId="77777777" w:rsidTr="00357A73">
        <w:tc>
          <w:tcPr>
            <w:tcW w:w="9345" w:type="dxa"/>
          </w:tcPr>
          <w:p w14:paraId="162CF443" w14:textId="77777777" w:rsidR="00357A73" w:rsidRPr="00357A73" w:rsidRDefault="00357A73" w:rsidP="00357A73">
            <w:pPr>
              <w:spacing w:after="0" w:line="240" w:lineRule="auto"/>
              <w:jc w:val="center"/>
              <w:rPr>
                <w:rFonts w:ascii="Times New Roman" w:eastAsia="Calibri" w:hAnsi="Times New Roman" w:cs="Times New Roman"/>
                <w:i/>
                <w:sz w:val="24"/>
                <w:szCs w:val="24"/>
              </w:rPr>
            </w:pPr>
            <w:r w:rsidRPr="00357A73">
              <w:rPr>
                <w:rFonts w:ascii="Times New Roman" w:eastAsia="Calibri" w:hAnsi="Times New Roman" w:cs="Times New Roman"/>
                <w:b/>
                <w:sz w:val="24"/>
                <w:szCs w:val="24"/>
              </w:rPr>
              <w:t>Технология</w:t>
            </w:r>
            <w:r>
              <w:rPr>
                <w:rFonts w:ascii="Times New Roman" w:eastAsia="Calibri" w:hAnsi="Times New Roman" w:cs="Times New Roman"/>
                <w:b/>
                <w:sz w:val="24"/>
                <w:szCs w:val="24"/>
              </w:rPr>
              <w:t xml:space="preserve"> (труд)</w:t>
            </w:r>
          </w:p>
        </w:tc>
      </w:tr>
      <w:tr w:rsidR="00357A73" w:rsidRPr="00357A73" w14:paraId="10B9FD8C" w14:textId="77777777" w:rsidTr="00357A73">
        <w:tc>
          <w:tcPr>
            <w:tcW w:w="9345" w:type="dxa"/>
          </w:tcPr>
          <w:p w14:paraId="7A8D0255"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 xml:space="preserve">Личностными </w:t>
            </w:r>
            <w:r w:rsidRPr="00357A73">
              <w:rPr>
                <w:rFonts w:ascii="Times New Roman" w:eastAsia="Calibri" w:hAnsi="Times New Roman" w:cs="Times New Roman"/>
                <w:sz w:val="24"/>
                <w:szCs w:val="24"/>
              </w:rPr>
              <w:t>результатами изучения технологии являются воспитание и развитие социально и личностно значимых качеств, индивидуально-личностных позиций, ценностных установок, раскрывающих отношение к труду, систему норм и правил межличностного общения, обеспечивающую успешность совместной деятельности.</w:t>
            </w:r>
          </w:p>
          <w:p w14:paraId="0E9F7164"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 xml:space="preserve">Метапредметными </w:t>
            </w:r>
            <w:r w:rsidRPr="00357A73">
              <w:rPr>
                <w:rFonts w:ascii="Times New Roman" w:eastAsia="Calibri" w:hAnsi="Times New Roman" w:cs="Times New Roman"/>
                <w:sz w:val="24"/>
                <w:szCs w:val="24"/>
              </w:rPr>
              <w:t>результатами изучения технологии является освоение учащимися универсальных способов деятельности, применимых как в рамках образовательного процесса, так и в реальных жизненных ситуациях.</w:t>
            </w:r>
          </w:p>
          <w:p w14:paraId="15CDBC35"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Предметными</w:t>
            </w:r>
            <w:r w:rsidRPr="00357A73">
              <w:rPr>
                <w:rFonts w:ascii="Times New Roman" w:eastAsia="Calibri" w:hAnsi="Times New Roman" w:cs="Times New Roman"/>
                <w:sz w:val="24"/>
                <w:szCs w:val="24"/>
              </w:rPr>
              <w:t xml:space="preserve"> результатами изучения технологии являются доступные по возрасту начальные сведения о технике, технологиях и технологической стороне труда, об основах культуры труда, элементарные умения предметно-преобразовательной деятельности, знания о различных профессиях и умения ориентироваться в мире профессий, элементарный опыт творческой и проектной деятельности.</w:t>
            </w:r>
          </w:p>
        </w:tc>
      </w:tr>
      <w:tr w:rsidR="00357A73" w:rsidRPr="00357A73" w14:paraId="2A1A5A01" w14:textId="77777777" w:rsidTr="00357A73">
        <w:tc>
          <w:tcPr>
            <w:tcW w:w="9345" w:type="dxa"/>
          </w:tcPr>
          <w:p w14:paraId="4A40917E" w14:textId="77777777" w:rsidR="00357A73" w:rsidRPr="00357A73" w:rsidRDefault="00357A73" w:rsidP="00357A73">
            <w:pPr>
              <w:spacing w:after="0" w:line="240" w:lineRule="auto"/>
              <w:jc w:val="center"/>
              <w:rPr>
                <w:rFonts w:ascii="Times New Roman" w:eastAsia="Calibri" w:hAnsi="Times New Roman" w:cs="Times New Roman"/>
                <w:b/>
                <w:i/>
                <w:sz w:val="24"/>
                <w:szCs w:val="24"/>
              </w:rPr>
            </w:pPr>
            <w:r w:rsidRPr="00357A73">
              <w:rPr>
                <w:rFonts w:ascii="Times New Roman" w:eastAsia="Calibri" w:hAnsi="Times New Roman" w:cs="Times New Roman"/>
                <w:b/>
                <w:sz w:val="24"/>
                <w:szCs w:val="24"/>
              </w:rPr>
              <w:t>Русский язык</w:t>
            </w:r>
          </w:p>
        </w:tc>
      </w:tr>
      <w:tr w:rsidR="00357A73" w:rsidRPr="00357A73" w14:paraId="2D96D4EC" w14:textId="77777777" w:rsidTr="00357A73">
        <w:tc>
          <w:tcPr>
            <w:tcW w:w="9345" w:type="dxa"/>
          </w:tcPr>
          <w:p w14:paraId="4FFB99ED"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Личностными</w:t>
            </w:r>
            <w:r w:rsidRPr="00357A73">
              <w:rPr>
                <w:rFonts w:ascii="Times New Roman" w:eastAsia="Calibri" w:hAnsi="Times New Roman" w:cs="Times New Roman"/>
                <w:sz w:val="24"/>
                <w:szCs w:val="24"/>
              </w:rPr>
              <w:t xml:space="preserve"> результатами изучения русского языка являются: осознание языка как основного средства человеческого общения; восприятие русского языка как явления национальной культуры; понимание того, что правильная устная и письменная речь есть показатели индивидуальной культуры человека; способность к самооценке на основе наблюдения за собственной речью.</w:t>
            </w:r>
          </w:p>
          <w:p w14:paraId="024CF078"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Метапредметными</w:t>
            </w:r>
            <w:r w:rsidRPr="00357A73">
              <w:rPr>
                <w:rFonts w:ascii="Times New Roman" w:eastAsia="Calibri" w:hAnsi="Times New Roman" w:cs="Times New Roman"/>
                <w:sz w:val="24"/>
                <w:szCs w:val="24"/>
              </w:rPr>
              <w:t xml:space="preserve"> результатами изучения русского языка  являются: умение использовать язык с целью поиска необходимой информации в различных источниках для решения учебных задач; способность ориентироваться в целях, задачах, средствах и условиях общения; умение выбирать адекватные языковые средства для успешного решения коммуникативных задач (диалог, устные монологические высказывания, письменные тексты) с учетом особенностей разных видов речи и ситуаций общения; </w:t>
            </w:r>
            <w:r w:rsidRPr="00357A73">
              <w:rPr>
                <w:rFonts w:ascii="Times New Roman" w:eastAsia="Calibri" w:hAnsi="Times New Roman" w:cs="Times New Roman"/>
                <w:sz w:val="24"/>
                <w:szCs w:val="24"/>
              </w:rPr>
              <w:lastRenderedPageBreak/>
              <w:t>стремление к более точному выражению собственного мнения и позиции; умение задавать вопросы.</w:t>
            </w:r>
          </w:p>
          <w:p w14:paraId="5CB1D720" w14:textId="77777777" w:rsidR="00357A73" w:rsidRPr="00357A73" w:rsidRDefault="00357A73" w:rsidP="00357A73">
            <w:pPr>
              <w:spacing w:after="0" w:line="240" w:lineRule="auto"/>
              <w:jc w:val="both"/>
              <w:rPr>
                <w:rFonts w:ascii="Times New Roman" w:eastAsia="Calibri" w:hAnsi="Times New Roman" w:cs="Times New Roman"/>
                <w:sz w:val="24"/>
                <w:szCs w:val="24"/>
              </w:rPr>
            </w:pPr>
            <w:r w:rsidRPr="00357A73">
              <w:rPr>
                <w:rFonts w:ascii="Times New Roman" w:eastAsia="Calibri" w:hAnsi="Times New Roman" w:cs="Times New Roman"/>
                <w:i/>
                <w:sz w:val="24"/>
                <w:szCs w:val="24"/>
              </w:rPr>
              <w:t>Предметными</w:t>
            </w:r>
            <w:r w:rsidRPr="00357A73">
              <w:rPr>
                <w:rFonts w:ascii="Times New Roman" w:eastAsia="Calibri" w:hAnsi="Times New Roman" w:cs="Times New Roman"/>
                <w:sz w:val="24"/>
                <w:szCs w:val="24"/>
              </w:rPr>
              <w:t xml:space="preserve"> результатами изучения русского языка являются: начальные представления о нормах русского литературного языка (орфоэпических, лексических, грамматических) и правилах речевого этикета; умение применять орфографические правила и правила постановки знаков препинания (в объеме изученного); умение (в объеме изученного) находить, сравнивать, классифицировать, характеризовать такие языковые единицы, как звук, буква; способность контролировать свои действия, проверять сказанное и написанное.</w:t>
            </w:r>
          </w:p>
        </w:tc>
      </w:tr>
      <w:tr w:rsidR="00357A73" w:rsidRPr="00357A73" w14:paraId="759BE9C1" w14:textId="77777777" w:rsidTr="00357A73">
        <w:tc>
          <w:tcPr>
            <w:tcW w:w="9345" w:type="dxa"/>
          </w:tcPr>
          <w:p w14:paraId="0E733A9A" w14:textId="77777777" w:rsidR="00357A73" w:rsidRPr="00357A73" w:rsidRDefault="00357A73" w:rsidP="00357A73">
            <w:pPr>
              <w:spacing w:after="0" w:line="240" w:lineRule="auto"/>
              <w:jc w:val="center"/>
              <w:rPr>
                <w:rFonts w:ascii="Times New Roman" w:eastAsia="Calibri" w:hAnsi="Times New Roman" w:cs="Times New Roman"/>
                <w:b/>
                <w:i/>
                <w:sz w:val="24"/>
                <w:szCs w:val="24"/>
              </w:rPr>
            </w:pPr>
            <w:r w:rsidRPr="00357A73">
              <w:rPr>
                <w:rFonts w:ascii="Times New Roman" w:eastAsia="Calibri" w:hAnsi="Times New Roman" w:cs="Times New Roman"/>
                <w:b/>
                <w:sz w:val="24"/>
                <w:szCs w:val="24"/>
              </w:rPr>
              <w:lastRenderedPageBreak/>
              <w:t>Окружающий мир</w:t>
            </w:r>
          </w:p>
        </w:tc>
      </w:tr>
      <w:tr w:rsidR="00357A73" w:rsidRPr="00357A73" w14:paraId="1BCCE66C" w14:textId="77777777" w:rsidTr="00357A73">
        <w:tc>
          <w:tcPr>
            <w:tcW w:w="9345" w:type="dxa"/>
          </w:tcPr>
          <w:p w14:paraId="796379B6"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i/>
                <w:sz w:val="24"/>
                <w:szCs w:val="24"/>
              </w:rPr>
              <w:t xml:space="preserve">Личностными </w:t>
            </w:r>
            <w:r w:rsidRPr="00357A73">
              <w:rPr>
                <w:rFonts w:ascii="Times New Roman" w:eastAsia="Calibri" w:hAnsi="Times New Roman" w:cs="Times New Roman"/>
                <w:bCs/>
                <w:sz w:val="24"/>
                <w:szCs w:val="24"/>
              </w:rPr>
              <w:t>результатами изучения курса «Окружающий мир» являются:</w:t>
            </w:r>
          </w:p>
          <w:p w14:paraId="78412AD5"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осознание себя членом общества и государства (российской идентичности), чувства любви к родной стране, выражающееся  в интересе к её природе, культуре, истории, народам и желании участвовать  в её делах и событиях;</w:t>
            </w:r>
          </w:p>
          <w:p w14:paraId="771526FC"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осознание и принятие базовых общечеловеческих ценностей, сформированность  нравственных представлений и этических чувств; культура поведения и взаимоотношений с окружающими;</w:t>
            </w:r>
          </w:p>
          <w:p w14:paraId="01858A43"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установка на безопасный здоровый образ жизни; ежедневную физическую культуру и закаливание.</w:t>
            </w:r>
          </w:p>
          <w:p w14:paraId="7B15D16D"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i/>
                <w:sz w:val="24"/>
                <w:szCs w:val="24"/>
              </w:rPr>
              <w:t>Метапредметными</w:t>
            </w:r>
            <w:r w:rsidRPr="00357A73">
              <w:rPr>
                <w:rFonts w:ascii="Times New Roman" w:eastAsia="Calibri" w:hAnsi="Times New Roman" w:cs="Times New Roman"/>
                <w:bCs/>
                <w:sz w:val="24"/>
                <w:szCs w:val="24"/>
              </w:rPr>
              <w:t xml:space="preserve"> результатами изучения курса «Окружающий мир» являются:</w:t>
            </w:r>
          </w:p>
          <w:p w14:paraId="0F103F6F"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способность регулировать собственную деятельность, направленную на познание окружающей действительности внутреннего мира человека;</w:t>
            </w:r>
          </w:p>
          <w:p w14:paraId="7D5E3580"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способность осуществлять информационный поиск для выполнения учебных задач;</w:t>
            </w:r>
          </w:p>
          <w:p w14:paraId="223767D6"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 xml:space="preserve">осознание правил и норм взаимодействия с взрослыми сверстниками в сообществах разного типа (класс, школа, семья, учреждение культуры и пр.); </w:t>
            </w:r>
          </w:p>
          <w:p w14:paraId="42974BCB"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способность работать с моделями изучаемых объектов и явлений окружающего мира.</w:t>
            </w:r>
          </w:p>
          <w:p w14:paraId="4143766D"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i/>
                <w:sz w:val="24"/>
                <w:szCs w:val="24"/>
              </w:rPr>
              <w:t xml:space="preserve">Предметными </w:t>
            </w:r>
            <w:r w:rsidRPr="00357A73">
              <w:rPr>
                <w:rFonts w:ascii="Times New Roman" w:eastAsia="Calibri" w:hAnsi="Times New Roman" w:cs="Times New Roman"/>
                <w:bCs/>
                <w:sz w:val="24"/>
                <w:szCs w:val="24"/>
              </w:rPr>
              <w:t>результатами изучения курса «Окружающий мир» являются:</w:t>
            </w:r>
          </w:p>
          <w:p w14:paraId="5422F89B"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усвоение первоначальных сведений о сущности и особенностях объектов, процессов и явлений, характерных для природной и социальной действительности (в пределах изученного);</w:t>
            </w:r>
          </w:p>
          <w:p w14:paraId="5CA8374F"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владение базовым понятийным аппаратом (доступным для осознание младшим школьником), необходимым для дальнейшего образования в области естественнонаучных и социальных дисциплин;</w:t>
            </w:r>
          </w:p>
          <w:p w14:paraId="3C5ECC35" w14:textId="77777777" w:rsidR="00357A73" w:rsidRPr="00357A73" w:rsidRDefault="00357A73" w:rsidP="00357A73">
            <w:pPr>
              <w:spacing w:after="0" w:line="240" w:lineRule="auto"/>
              <w:jc w:val="both"/>
              <w:rPr>
                <w:rFonts w:ascii="Times New Roman" w:eastAsia="Calibri" w:hAnsi="Times New Roman" w:cs="Times New Roman"/>
                <w:bCs/>
                <w:sz w:val="24"/>
                <w:szCs w:val="24"/>
              </w:rPr>
            </w:pPr>
            <w:r w:rsidRPr="00357A73">
              <w:rPr>
                <w:rFonts w:ascii="Times New Roman" w:eastAsia="Calibri" w:hAnsi="Times New Roman" w:cs="Times New Roman"/>
                <w:bCs/>
                <w:sz w:val="24"/>
                <w:szCs w:val="24"/>
              </w:rPr>
              <w:t>умение наблюдать, исследовать явления окружающего мира, выделять характерные особенности природных объектов, описывать и характеризовать факты и события культуры, истории общества.</w:t>
            </w:r>
          </w:p>
        </w:tc>
      </w:tr>
    </w:tbl>
    <w:p w14:paraId="1EB0768F" w14:textId="77777777" w:rsidR="00357A73" w:rsidRPr="00357A73" w:rsidRDefault="00357A73" w:rsidP="00357A73">
      <w:pPr>
        <w:widowControl w:val="0"/>
        <w:pBdr>
          <w:top w:val="nil"/>
          <w:left w:val="nil"/>
          <w:bottom w:val="nil"/>
          <w:right w:val="nil"/>
          <w:between w:val="nil"/>
        </w:pBdr>
        <w:spacing w:after="0" w:line="278" w:lineRule="auto"/>
        <w:ind w:right="-8" w:firstLine="709"/>
        <w:jc w:val="both"/>
        <w:rPr>
          <w:rFonts w:ascii="Times New Roman" w:eastAsia="Times New Roman" w:hAnsi="Times New Roman" w:cs="Times New Roman"/>
          <w:color w:val="000000"/>
          <w:sz w:val="24"/>
          <w:szCs w:val="24"/>
          <w:lang w:eastAsia="ru-RU"/>
        </w:rPr>
      </w:pPr>
      <w:r w:rsidRPr="00357A73">
        <w:rPr>
          <w:rFonts w:ascii="Times New Roman" w:eastAsia="Times New Roman" w:hAnsi="Times New Roman" w:cs="Times New Roman"/>
          <w:color w:val="000000"/>
          <w:sz w:val="24"/>
          <w:szCs w:val="24"/>
          <w:lang w:eastAsia="ru-RU"/>
        </w:rPr>
        <w:t>Формирование УУД тесно связано с выбором образовательных технологий. При выборе форм, способов и методов обучения и воспитания (образовательных технологий) педагог руководствуется возрастными особенностями и возможностями младших школьников и обеспечивает преемственность и плавность перехода обучающихся от одной ступени образования к другой. Поэтому на первой ступени обучения активно используются следующие методы и технологии:</w:t>
      </w:r>
    </w:p>
    <w:p w14:paraId="72C0FDB3" w14:textId="77777777" w:rsidR="00357A73" w:rsidRPr="00357A73" w:rsidRDefault="00357A73">
      <w:pPr>
        <w:widowControl w:val="0"/>
        <w:numPr>
          <w:ilvl w:val="0"/>
          <w:numId w:val="7"/>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b/>
          <w:color w:val="000000"/>
          <w:sz w:val="24"/>
          <w:szCs w:val="24"/>
          <w:lang w:eastAsia="ru-RU"/>
        </w:rPr>
        <w:t>деятельностные методы обучения,</w:t>
      </w:r>
      <w:r w:rsidRPr="00357A73">
        <w:rPr>
          <w:rFonts w:ascii="Times New Roman" w:eastAsia="Times New Roman" w:hAnsi="Times New Roman" w:cs="Times New Roman"/>
          <w:color w:val="000000"/>
          <w:sz w:val="24"/>
          <w:szCs w:val="24"/>
          <w:lang w:eastAsia="ru-RU"/>
        </w:rPr>
        <w:t xml:space="preserve"> которые предполагают развитие творческой и поисковой активности в учебной и во всех остальных сферах школьной жизни;</w:t>
      </w:r>
    </w:p>
    <w:p w14:paraId="70D1AD3E" w14:textId="77777777" w:rsidR="00357A73" w:rsidRPr="00357A73" w:rsidRDefault="00357A73">
      <w:pPr>
        <w:widowControl w:val="0"/>
        <w:numPr>
          <w:ilvl w:val="0"/>
          <w:numId w:val="7"/>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b/>
          <w:color w:val="000000"/>
          <w:sz w:val="24"/>
          <w:szCs w:val="24"/>
          <w:lang w:eastAsia="ru-RU"/>
        </w:rPr>
        <w:t>технологии учебного сотрудничества,</w:t>
      </w:r>
      <w:r w:rsidRPr="00357A73">
        <w:rPr>
          <w:rFonts w:ascii="Times New Roman" w:eastAsia="Times New Roman" w:hAnsi="Times New Roman" w:cs="Times New Roman"/>
          <w:color w:val="000000"/>
          <w:sz w:val="24"/>
          <w:szCs w:val="24"/>
          <w:lang w:eastAsia="ru-RU"/>
        </w:rPr>
        <w:t xml:space="preserve"> которые обеспечивают расширение видов групповой работы обучающихся, их коммуникативного опыта в совместной деятельности как в одновозрастных, так и в разновозрастных группах, широкое применение всех видов коммуникации, в том числе использование возможностей информационно-коммуникационных технологий;</w:t>
      </w:r>
    </w:p>
    <w:p w14:paraId="36F00F0C" w14:textId="77777777" w:rsidR="00357A73" w:rsidRPr="00357A73" w:rsidRDefault="00357A73">
      <w:pPr>
        <w:widowControl w:val="0"/>
        <w:numPr>
          <w:ilvl w:val="0"/>
          <w:numId w:val="7"/>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b/>
          <w:color w:val="000000"/>
          <w:sz w:val="24"/>
          <w:szCs w:val="24"/>
          <w:lang w:eastAsia="ru-RU"/>
        </w:rPr>
        <w:lastRenderedPageBreak/>
        <w:t>игровые технологии</w:t>
      </w:r>
      <w:r w:rsidRPr="00357A73">
        <w:rPr>
          <w:rFonts w:ascii="Times New Roman" w:eastAsia="Times New Roman" w:hAnsi="Times New Roman" w:cs="Times New Roman"/>
          <w:color w:val="000000"/>
          <w:sz w:val="24"/>
          <w:szCs w:val="24"/>
          <w:lang w:eastAsia="ru-RU"/>
        </w:rPr>
        <w:t xml:space="preserve">, которые способствуют решению основных учебных задач на уроке; </w:t>
      </w:r>
    </w:p>
    <w:p w14:paraId="327E0C03" w14:textId="77777777" w:rsidR="00357A73" w:rsidRPr="00357A73" w:rsidRDefault="00357A73">
      <w:pPr>
        <w:widowControl w:val="0"/>
        <w:numPr>
          <w:ilvl w:val="0"/>
          <w:numId w:val="7"/>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b/>
          <w:color w:val="000000"/>
          <w:sz w:val="24"/>
          <w:szCs w:val="24"/>
          <w:lang w:eastAsia="ru-RU"/>
        </w:rPr>
        <w:t>оценочные системы,</w:t>
      </w:r>
      <w:r w:rsidRPr="00357A73">
        <w:rPr>
          <w:rFonts w:ascii="Times New Roman" w:eastAsia="Times New Roman" w:hAnsi="Times New Roman" w:cs="Times New Roman"/>
          <w:color w:val="000000"/>
          <w:sz w:val="24"/>
          <w:szCs w:val="24"/>
          <w:lang w:eastAsia="ru-RU"/>
        </w:rPr>
        <w:t xml:space="preserve"> ориентированные на обучение детей само- и взаимооцениванию. </w:t>
      </w:r>
    </w:p>
    <w:p w14:paraId="289FA1F6" w14:textId="77777777" w:rsidR="00357A73" w:rsidRPr="00CE0503" w:rsidRDefault="00357A73" w:rsidP="00357A73">
      <w:pPr>
        <w:widowControl w:val="0"/>
        <w:spacing w:after="0" w:line="278" w:lineRule="auto"/>
        <w:ind w:left="360" w:right="-8"/>
        <w:contextualSpacing/>
        <w:jc w:val="both"/>
        <w:rPr>
          <w:rFonts w:ascii="Calibri" w:eastAsia="Calibri" w:hAnsi="Calibri" w:cs="Calibri"/>
          <w:sz w:val="24"/>
          <w:szCs w:val="24"/>
        </w:rPr>
      </w:pPr>
    </w:p>
    <w:p w14:paraId="0F15302A" w14:textId="77777777" w:rsidR="00357A73" w:rsidRDefault="00357A73" w:rsidP="00357A73">
      <w:pPr>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Типовые диагностические задачи для определения уровня развития универсальных учебных действий</w:t>
      </w:r>
      <w:r>
        <w:rPr>
          <w:rFonts w:ascii="Times New Roman" w:eastAsia="Times New Roman" w:hAnsi="Times New Roman" w:cs="Times New Roman"/>
          <w:sz w:val="24"/>
          <w:szCs w:val="24"/>
        </w:rPr>
        <w:t xml:space="preserve"> (составлены на основе методических рекомендаций Асмолова А.Г.)</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1290"/>
        <w:gridCol w:w="2385"/>
        <w:gridCol w:w="1290"/>
        <w:gridCol w:w="2148"/>
      </w:tblGrid>
      <w:tr w:rsidR="00357A73" w:rsidRPr="005A0AEC" w14:paraId="63FB56E7" w14:textId="77777777" w:rsidTr="00357A73">
        <w:tc>
          <w:tcPr>
            <w:tcW w:w="2805" w:type="dxa"/>
          </w:tcPr>
          <w:p w14:paraId="3AE56DE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Оцениваемые УУД</w:t>
            </w:r>
          </w:p>
        </w:tc>
        <w:tc>
          <w:tcPr>
            <w:tcW w:w="1290" w:type="dxa"/>
          </w:tcPr>
          <w:p w14:paraId="0EB6556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Вид диагнос</w:t>
            </w:r>
          </w:p>
          <w:p w14:paraId="03F6BDB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тики</w:t>
            </w:r>
          </w:p>
        </w:tc>
        <w:tc>
          <w:tcPr>
            <w:tcW w:w="2385" w:type="dxa"/>
          </w:tcPr>
          <w:p w14:paraId="2BD7D30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Цель диагностики </w:t>
            </w:r>
          </w:p>
        </w:tc>
        <w:tc>
          <w:tcPr>
            <w:tcW w:w="1290" w:type="dxa"/>
          </w:tcPr>
          <w:p w14:paraId="11C8192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Возраст обучающихся</w:t>
            </w:r>
          </w:p>
        </w:tc>
        <w:tc>
          <w:tcPr>
            <w:tcW w:w="2148" w:type="dxa"/>
          </w:tcPr>
          <w:p w14:paraId="4478A91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Диагностический инструментарий</w:t>
            </w:r>
          </w:p>
        </w:tc>
      </w:tr>
      <w:tr w:rsidR="00357A73" w:rsidRPr="005A0AEC" w14:paraId="452228E2" w14:textId="77777777" w:rsidTr="00357A73">
        <w:tc>
          <w:tcPr>
            <w:tcW w:w="9918" w:type="dxa"/>
            <w:gridSpan w:val="5"/>
          </w:tcPr>
          <w:p w14:paraId="3C41D8AD" w14:textId="77777777" w:rsidR="00357A73" w:rsidRPr="005A0AEC" w:rsidRDefault="00357A73" w:rsidP="005A0AEC">
            <w:pPr>
              <w:spacing w:after="0"/>
              <w:jc w:val="center"/>
              <w:rPr>
                <w:rFonts w:ascii="Times New Roman" w:eastAsia="Times New Roman" w:hAnsi="Times New Roman" w:cs="Times New Roman"/>
                <w:b/>
              </w:rPr>
            </w:pPr>
            <w:r w:rsidRPr="005A0AEC">
              <w:rPr>
                <w:rFonts w:ascii="Times New Roman" w:eastAsia="Times New Roman" w:hAnsi="Times New Roman" w:cs="Times New Roman"/>
                <w:b/>
              </w:rPr>
              <w:t>Личностные УУД</w:t>
            </w:r>
          </w:p>
        </w:tc>
      </w:tr>
      <w:tr w:rsidR="00357A73" w:rsidRPr="005A0AEC" w14:paraId="38F2BB9B" w14:textId="77777777" w:rsidTr="00357A73">
        <w:tc>
          <w:tcPr>
            <w:tcW w:w="2805" w:type="dxa"/>
          </w:tcPr>
          <w:p w14:paraId="4A873D3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w:t>
            </w:r>
          </w:p>
          <w:p w14:paraId="414556E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направленные на определение своего отношения к поступлению в школу и школьной действительности; действия, устанавливающие смысл учения</w:t>
            </w:r>
          </w:p>
        </w:tc>
        <w:tc>
          <w:tcPr>
            <w:tcW w:w="1290" w:type="dxa"/>
          </w:tcPr>
          <w:p w14:paraId="1C22CA0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7DAD7C0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сформированности внутренней позиции</w:t>
            </w:r>
          </w:p>
          <w:p w14:paraId="037B302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школьника, его мотивации учения</w:t>
            </w:r>
          </w:p>
        </w:tc>
        <w:tc>
          <w:tcPr>
            <w:tcW w:w="1290" w:type="dxa"/>
          </w:tcPr>
          <w:p w14:paraId="27F3BA9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6,5 лет</w:t>
            </w:r>
          </w:p>
        </w:tc>
        <w:tc>
          <w:tcPr>
            <w:tcW w:w="2148" w:type="dxa"/>
          </w:tcPr>
          <w:p w14:paraId="4C48F117"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Методика «Беседа о школе»</w:t>
            </w:r>
          </w:p>
          <w:p w14:paraId="2555E3D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(модифицированный вариант Т. А. Нежновой,</w:t>
            </w:r>
          </w:p>
          <w:p w14:paraId="6B125278"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 Б. Эльконина, А. Л. Венгера)</w:t>
            </w:r>
          </w:p>
        </w:tc>
      </w:tr>
      <w:tr w:rsidR="00357A73" w:rsidRPr="005A0AEC" w14:paraId="1DA53DC1" w14:textId="77777777" w:rsidTr="00357A73">
        <w:tc>
          <w:tcPr>
            <w:tcW w:w="2805" w:type="dxa"/>
          </w:tcPr>
          <w:p w14:paraId="5314067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те же </w:t>
            </w:r>
          </w:p>
        </w:tc>
        <w:tc>
          <w:tcPr>
            <w:tcW w:w="1290" w:type="dxa"/>
          </w:tcPr>
          <w:p w14:paraId="424814C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625246E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tc>
        <w:tc>
          <w:tcPr>
            <w:tcW w:w="2385" w:type="dxa"/>
          </w:tcPr>
          <w:p w14:paraId="0976C44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предпочтений занятий в коллективе и дома</w:t>
            </w:r>
          </w:p>
        </w:tc>
        <w:tc>
          <w:tcPr>
            <w:tcW w:w="1290" w:type="dxa"/>
          </w:tcPr>
          <w:p w14:paraId="2C542EF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8 лет</w:t>
            </w:r>
          </w:p>
        </w:tc>
        <w:tc>
          <w:tcPr>
            <w:tcW w:w="2148" w:type="dxa"/>
          </w:tcPr>
          <w:p w14:paraId="349A471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Тот же, измененный вариант </w:t>
            </w:r>
          </w:p>
        </w:tc>
      </w:tr>
      <w:tr w:rsidR="00357A73" w:rsidRPr="005A0AEC" w14:paraId="5FCFF243" w14:textId="77777777" w:rsidTr="00357A73">
        <w:trPr>
          <w:trHeight w:val="2620"/>
        </w:trPr>
        <w:tc>
          <w:tcPr>
            <w:tcW w:w="2805" w:type="dxa"/>
          </w:tcPr>
          <w:p w14:paraId="673EE22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действие</w:t>
            </w:r>
          </w:p>
          <w:p w14:paraId="72764E6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смыслообразования, устанавливающее значимость познавательной деятельности для ребенка; коммуникативное</w:t>
            </w:r>
          </w:p>
          <w:p w14:paraId="3FAB932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действие — умение задавать вопрос</w:t>
            </w:r>
          </w:p>
        </w:tc>
        <w:tc>
          <w:tcPr>
            <w:tcW w:w="1290" w:type="dxa"/>
          </w:tcPr>
          <w:p w14:paraId="3438F3D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07EF738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развития познавательных интересов и инициативы школьника.</w:t>
            </w:r>
          </w:p>
        </w:tc>
        <w:tc>
          <w:tcPr>
            <w:tcW w:w="1290" w:type="dxa"/>
          </w:tcPr>
          <w:p w14:paraId="08307FAE"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6,5 лет</w:t>
            </w:r>
          </w:p>
        </w:tc>
        <w:tc>
          <w:tcPr>
            <w:tcW w:w="2148" w:type="dxa"/>
          </w:tcPr>
          <w:p w14:paraId="479EE41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Проба на познавательную инициативу</w:t>
            </w:r>
          </w:p>
          <w:p w14:paraId="35A0404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«Незавершенная сказка»</w:t>
            </w:r>
          </w:p>
        </w:tc>
      </w:tr>
      <w:tr w:rsidR="00357A73" w:rsidRPr="005A0AEC" w14:paraId="7EA207F4" w14:textId="77777777" w:rsidTr="00357A73">
        <w:tc>
          <w:tcPr>
            <w:tcW w:w="2805" w:type="dxa"/>
          </w:tcPr>
          <w:p w14:paraId="478DCCD4"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те же </w:t>
            </w:r>
          </w:p>
        </w:tc>
        <w:tc>
          <w:tcPr>
            <w:tcW w:w="1290" w:type="dxa"/>
          </w:tcPr>
          <w:p w14:paraId="25F7CEB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2EC1F2F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tc>
        <w:tc>
          <w:tcPr>
            <w:tcW w:w="2385" w:type="dxa"/>
            <w:vMerge w:val="restart"/>
          </w:tcPr>
          <w:p w14:paraId="61928ED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динамики развития познавательных интересов</w:t>
            </w:r>
          </w:p>
        </w:tc>
        <w:tc>
          <w:tcPr>
            <w:tcW w:w="1290" w:type="dxa"/>
          </w:tcPr>
          <w:p w14:paraId="4E7EFF9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7 лет</w:t>
            </w:r>
          </w:p>
        </w:tc>
        <w:tc>
          <w:tcPr>
            <w:tcW w:w="2148" w:type="dxa"/>
          </w:tcPr>
          <w:p w14:paraId="7920E94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 Тот же, другая сказка</w:t>
            </w:r>
          </w:p>
        </w:tc>
      </w:tr>
      <w:tr w:rsidR="00357A73" w:rsidRPr="005A0AEC" w14:paraId="0224CD3B" w14:textId="77777777" w:rsidTr="00357A73">
        <w:tc>
          <w:tcPr>
            <w:tcW w:w="2805" w:type="dxa"/>
          </w:tcPr>
          <w:p w14:paraId="291820A4"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те же </w:t>
            </w:r>
          </w:p>
        </w:tc>
        <w:tc>
          <w:tcPr>
            <w:tcW w:w="1290" w:type="dxa"/>
          </w:tcPr>
          <w:p w14:paraId="1DA8F6F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vMerge/>
          </w:tcPr>
          <w:p w14:paraId="76163A56" w14:textId="77777777" w:rsidR="00357A73" w:rsidRPr="005A0AEC" w:rsidRDefault="00357A73" w:rsidP="005A0AEC">
            <w:pPr>
              <w:spacing w:after="0"/>
              <w:jc w:val="both"/>
              <w:rPr>
                <w:rFonts w:ascii="Times New Roman" w:eastAsia="Times New Roman" w:hAnsi="Times New Roman" w:cs="Times New Roman"/>
              </w:rPr>
            </w:pPr>
          </w:p>
        </w:tc>
        <w:tc>
          <w:tcPr>
            <w:tcW w:w="1290" w:type="dxa"/>
          </w:tcPr>
          <w:p w14:paraId="4DC8FDB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8 лет </w:t>
            </w:r>
          </w:p>
        </w:tc>
        <w:tc>
          <w:tcPr>
            <w:tcW w:w="2148" w:type="dxa"/>
          </w:tcPr>
          <w:p w14:paraId="32B919F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 Тот же, другая сказка</w:t>
            </w:r>
          </w:p>
        </w:tc>
      </w:tr>
      <w:tr w:rsidR="00357A73" w:rsidRPr="005A0AEC" w14:paraId="1EC8FB68" w14:textId="77777777" w:rsidTr="00357A73">
        <w:tc>
          <w:tcPr>
            <w:tcW w:w="2805" w:type="dxa"/>
          </w:tcPr>
          <w:p w14:paraId="58E1F70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w:t>
            </w:r>
          </w:p>
          <w:p w14:paraId="6FCE698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направленные на определение своей позиции в отношении</w:t>
            </w:r>
          </w:p>
          <w:p w14:paraId="5CB4959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социальной роли ученика и школьной действительности;</w:t>
            </w:r>
          </w:p>
          <w:p w14:paraId="16DCEC9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 устанавливающие смысл учения</w:t>
            </w:r>
          </w:p>
        </w:tc>
        <w:tc>
          <w:tcPr>
            <w:tcW w:w="1290" w:type="dxa"/>
          </w:tcPr>
          <w:p w14:paraId="346C87E3"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42A5EA0E"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tc>
        <w:tc>
          <w:tcPr>
            <w:tcW w:w="2385" w:type="dxa"/>
          </w:tcPr>
          <w:p w14:paraId="7210E5B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сформированности  Я-концепции и самоотношения</w:t>
            </w:r>
          </w:p>
        </w:tc>
        <w:tc>
          <w:tcPr>
            <w:tcW w:w="1290" w:type="dxa"/>
          </w:tcPr>
          <w:p w14:paraId="0D49740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9 лет</w:t>
            </w:r>
          </w:p>
          <w:p w14:paraId="55F4DC3A" w14:textId="77777777" w:rsidR="00357A73" w:rsidRPr="005A0AEC" w:rsidRDefault="00357A73" w:rsidP="005A0AEC">
            <w:pPr>
              <w:spacing w:after="0"/>
              <w:jc w:val="both"/>
              <w:rPr>
                <w:rFonts w:ascii="Times New Roman" w:eastAsia="Times New Roman" w:hAnsi="Times New Roman" w:cs="Times New Roman"/>
              </w:rPr>
            </w:pPr>
          </w:p>
          <w:p w14:paraId="2DB172F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Повтор 10 лет</w:t>
            </w:r>
          </w:p>
        </w:tc>
        <w:tc>
          <w:tcPr>
            <w:tcW w:w="2148" w:type="dxa"/>
          </w:tcPr>
          <w:p w14:paraId="0B93412D"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Методика «Кто Я?»</w:t>
            </w:r>
          </w:p>
          <w:p w14:paraId="2B38029D"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(модификация методики М. Куна)</w:t>
            </w:r>
          </w:p>
        </w:tc>
      </w:tr>
      <w:tr w:rsidR="00357A73" w:rsidRPr="005A0AEC" w14:paraId="1A02CE14" w14:textId="77777777" w:rsidTr="00357A73">
        <w:tc>
          <w:tcPr>
            <w:tcW w:w="2805" w:type="dxa"/>
          </w:tcPr>
          <w:p w14:paraId="1F618B5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 xml:space="preserve">личностное действие самоопределения в отношении эталона </w:t>
            </w:r>
            <w:r w:rsidRPr="005A0AEC">
              <w:rPr>
                <w:rFonts w:ascii="Times New Roman" w:eastAsia="Times New Roman" w:hAnsi="Times New Roman" w:cs="Times New Roman"/>
              </w:rPr>
              <w:lastRenderedPageBreak/>
              <w:t>социальной роли «хороший ученик»; регулятивное действие оценивания своей учебной деятельности</w:t>
            </w:r>
          </w:p>
        </w:tc>
        <w:tc>
          <w:tcPr>
            <w:tcW w:w="1290" w:type="dxa"/>
          </w:tcPr>
          <w:p w14:paraId="7C2C4CA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lastRenderedPageBreak/>
              <w:t>итоговая</w:t>
            </w:r>
          </w:p>
        </w:tc>
        <w:tc>
          <w:tcPr>
            <w:tcW w:w="2385" w:type="dxa"/>
          </w:tcPr>
          <w:p w14:paraId="4A862CD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 xml:space="preserve">выявление рефлексивности </w:t>
            </w:r>
            <w:r w:rsidRPr="005A0AEC">
              <w:rPr>
                <w:rFonts w:ascii="Times New Roman" w:eastAsia="Times New Roman" w:hAnsi="Times New Roman" w:cs="Times New Roman"/>
              </w:rPr>
              <w:lastRenderedPageBreak/>
              <w:t>самооценки школьников</w:t>
            </w:r>
          </w:p>
          <w:p w14:paraId="1872089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 учебной деятельности</w:t>
            </w:r>
          </w:p>
        </w:tc>
        <w:tc>
          <w:tcPr>
            <w:tcW w:w="1290" w:type="dxa"/>
          </w:tcPr>
          <w:p w14:paraId="69C091A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lastRenderedPageBreak/>
              <w:t>10,5-11 лет</w:t>
            </w:r>
          </w:p>
        </w:tc>
        <w:tc>
          <w:tcPr>
            <w:tcW w:w="2148" w:type="dxa"/>
          </w:tcPr>
          <w:p w14:paraId="1BA1674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Рефлексивная самооценка учебной деятельности</w:t>
            </w:r>
          </w:p>
        </w:tc>
      </w:tr>
      <w:tr w:rsidR="00357A73" w:rsidRPr="005A0AEC" w14:paraId="4F5FCB53" w14:textId="77777777" w:rsidTr="00357A73">
        <w:tc>
          <w:tcPr>
            <w:tcW w:w="2805" w:type="dxa"/>
          </w:tcPr>
          <w:p w14:paraId="78A8A83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lastRenderedPageBreak/>
              <w:t>действие</w:t>
            </w:r>
          </w:p>
          <w:p w14:paraId="7949FC6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смыслообразования, установление связи между содержанием</w:t>
            </w:r>
          </w:p>
          <w:p w14:paraId="2663EA4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учебных предметов и познавательными интересами учащихся</w:t>
            </w:r>
          </w:p>
        </w:tc>
        <w:tc>
          <w:tcPr>
            <w:tcW w:w="1290" w:type="dxa"/>
          </w:tcPr>
          <w:p w14:paraId="621FAC4A"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74216E7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определение уровня сформированнос</w:t>
            </w:r>
          </w:p>
          <w:p w14:paraId="4196E3E8"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ти учебно-познавательного интереса школьника</w:t>
            </w:r>
          </w:p>
        </w:tc>
        <w:tc>
          <w:tcPr>
            <w:tcW w:w="1290" w:type="dxa"/>
          </w:tcPr>
          <w:p w14:paraId="54B202B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7лет</w:t>
            </w:r>
          </w:p>
        </w:tc>
        <w:tc>
          <w:tcPr>
            <w:tcW w:w="2148" w:type="dxa"/>
          </w:tcPr>
          <w:p w14:paraId="4C1DF7B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Шкала выраженности учебно-познавательного интереса</w:t>
            </w:r>
          </w:p>
          <w:p w14:paraId="34B6441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(по Г.Ю. Ксензовой)</w:t>
            </w:r>
          </w:p>
        </w:tc>
      </w:tr>
      <w:tr w:rsidR="00357A73" w:rsidRPr="005A0AEC" w14:paraId="2BCADA0B" w14:textId="77777777" w:rsidTr="00357A73">
        <w:tc>
          <w:tcPr>
            <w:tcW w:w="2805" w:type="dxa"/>
          </w:tcPr>
          <w:p w14:paraId="2908113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те же </w:t>
            </w:r>
          </w:p>
        </w:tc>
        <w:tc>
          <w:tcPr>
            <w:tcW w:w="1290" w:type="dxa"/>
          </w:tcPr>
          <w:p w14:paraId="3589FBB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098AA24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tc>
        <w:tc>
          <w:tcPr>
            <w:tcW w:w="2385" w:type="dxa"/>
            <w:vMerge w:val="restart"/>
          </w:tcPr>
          <w:p w14:paraId="26804EDE"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динамики</w:t>
            </w:r>
          </w:p>
        </w:tc>
        <w:tc>
          <w:tcPr>
            <w:tcW w:w="1290" w:type="dxa"/>
          </w:tcPr>
          <w:p w14:paraId="235E62A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8 лет</w:t>
            </w:r>
          </w:p>
        </w:tc>
        <w:tc>
          <w:tcPr>
            <w:tcW w:w="2148" w:type="dxa"/>
          </w:tcPr>
          <w:p w14:paraId="76FB8FD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Та же </w:t>
            </w:r>
          </w:p>
        </w:tc>
      </w:tr>
      <w:tr w:rsidR="00357A73" w:rsidRPr="005A0AEC" w14:paraId="23393511" w14:textId="77777777" w:rsidTr="00357A73">
        <w:tc>
          <w:tcPr>
            <w:tcW w:w="2805" w:type="dxa"/>
          </w:tcPr>
          <w:p w14:paraId="201B99D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те же </w:t>
            </w:r>
          </w:p>
        </w:tc>
        <w:tc>
          <w:tcPr>
            <w:tcW w:w="1290" w:type="dxa"/>
          </w:tcPr>
          <w:p w14:paraId="5DEA59C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vMerge/>
          </w:tcPr>
          <w:p w14:paraId="0283CEE4" w14:textId="77777777" w:rsidR="00357A73" w:rsidRPr="005A0AEC" w:rsidRDefault="00357A73" w:rsidP="005A0AEC">
            <w:pPr>
              <w:spacing w:after="0"/>
              <w:jc w:val="both"/>
              <w:rPr>
                <w:rFonts w:ascii="Times New Roman" w:eastAsia="Times New Roman" w:hAnsi="Times New Roman" w:cs="Times New Roman"/>
              </w:rPr>
            </w:pPr>
          </w:p>
        </w:tc>
        <w:tc>
          <w:tcPr>
            <w:tcW w:w="1290" w:type="dxa"/>
          </w:tcPr>
          <w:p w14:paraId="15A4A3E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10 лет</w:t>
            </w:r>
          </w:p>
        </w:tc>
        <w:tc>
          <w:tcPr>
            <w:tcW w:w="2148" w:type="dxa"/>
          </w:tcPr>
          <w:p w14:paraId="6830625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Та же</w:t>
            </w:r>
          </w:p>
        </w:tc>
      </w:tr>
      <w:tr w:rsidR="00357A73" w:rsidRPr="005A0AEC" w14:paraId="7C73F258" w14:textId="77777777" w:rsidTr="00357A73">
        <w:tc>
          <w:tcPr>
            <w:tcW w:w="2805" w:type="dxa"/>
          </w:tcPr>
          <w:p w14:paraId="64B58D03"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действие</w:t>
            </w:r>
          </w:p>
          <w:p w14:paraId="23EFA30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смыслообразования, направленное на установление смысла</w:t>
            </w:r>
          </w:p>
          <w:p w14:paraId="3B4D1AF4"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учебной деятельности для школьника</w:t>
            </w:r>
          </w:p>
        </w:tc>
        <w:tc>
          <w:tcPr>
            <w:tcW w:w="1290" w:type="dxa"/>
          </w:tcPr>
          <w:p w14:paraId="180FE85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355057E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p w14:paraId="6649D32C" w14:textId="77777777" w:rsidR="00357A73" w:rsidRPr="005A0AEC" w:rsidRDefault="00357A73" w:rsidP="005A0AEC">
            <w:pPr>
              <w:spacing w:after="0"/>
              <w:jc w:val="both"/>
              <w:rPr>
                <w:rFonts w:ascii="Times New Roman" w:eastAsia="Times New Roman" w:hAnsi="Times New Roman" w:cs="Times New Roman"/>
              </w:rPr>
            </w:pPr>
          </w:p>
          <w:p w14:paraId="3937220A"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1321B86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мотивационных предпочтений школьников в учебной деятельности</w:t>
            </w:r>
          </w:p>
        </w:tc>
        <w:tc>
          <w:tcPr>
            <w:tcW w:w="1290" w:type="dxa"/>
          </w:tcPr>
          <w:p w14:paraId="0FACB21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8-10 лет</w:t>
            </w:r>
          </w:p>
        </w:tc>
        <w:tc>
          <w:tcPr>
            <w:tcW w:w="2148" w:type="dxa"/>
          </w:tcPr>
          <w:p w14:paraId="6F3918A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Опросник мотивации</w:t>
            </w:r>
          </w:p>
        </w:tc>
      </w:tr>
      <w:tr w:rsidR="00357A73" w:rsidRPr="005A0AEC" w14:paraId="646F22B0" w14:textId="77777777" w:rsidTr="00357A73">
        <w:tc>
          <w:tcPr>
            <w:tcW w:w="2805" w:type="dxa"/>
          </w:tcPr>
          <w:p w14:paraId="072509FE"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личностное действие самооценивания (самоопределения), регулятивное действие оценивания результата учебной деятельности</w:t>
            </w:r>
          </w:p>
        </w:tc>
        <w:tc>
          <w:tcPr>
            <w:tcW w:w="1290" w:type="dxa"/>
          </w:tcPr>
          <w:p w14:paraId="32FCF7A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2DB61CE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адекватности понимания учащимся при-</w:t>
            </w:r>
          </w:p>
          <w:p w14:paraId="3E7FDC8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чин успеха/ неуспеха в деятельности</w:t>
            </w:r>
          </w:p>
        </w:tc>
        <w:tc>
          <w:tcPr>
            <w:tcW w:w="1290" w:type="dxa"/>
          </w:tcPr>
          <w:p w14:paraId="4A3CF91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202DE35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Методика выявления характера атрибуции</w:t>
            </w:r>
          </w:p>
          <w:p w14:paraId="1B76781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успеха/неуспеха</w:t>
            </w:r>
          </w:p>
          <w:p w14:paraId="2AE9BFC8" w14:textId="77777777" w:rsidR="00357A73" w:rsidRPr="005A0AEC" w:rsidRDefault="00357A73" w:rsidP="005A0AEC">
            <w:pPr>
              <w:spacing w:after="0"/>
              <w:jc w:val="both"/>
              <w:rPr>
                <w:rFonts w:ascii="Times New Roman" w:eastAsia="Times New Roman" w:hAnsi="Times New Roman" w:cs="Times New Roman"/>
              </w:rPr>
            </w:pPr>
          </w:p>
        </w:tc>
      </w:tr>
      <w:tr w:rsidR="00357A73" w:rsidRPr="005A0AEC" w14:paraId="27C90AE2" w14:textId="77777777" w:rsidTr="00357A73">
        <w:tc>
          <w:tcPr>
            <w:tcW w:w="2805" w:type="dxa"/>
          </w:tcPr>
          <w:p w14:paraId="16929B4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Те же</w:t>
            </w:r>
          </w:p>
        </w:tc>
        <w:tc>
          <w:tcPr>
            <w:tcW w:w="1290" w:type="dxa"/>
          </w:tcPr>
          <w:p w14:paraId="115B7E0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7DFEDC2F"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то же</w:t>
            </w:r>
          </w:p>
        </w:tc>
        <w:tc>
          <w:tcPr>
            <w:tcW w:w="1290" w:type="dxa"/>
          </w:tcPr>
          <w:p w14:paraId="3551EAC4"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9-10 лет</w:t>
            </w:r>
          </w:p>
        </w:tc>
        <w:tc>
          <w:tcPr>
            <w:tcW w:w="2148" w:type="dxa"/>
          </w:tcPr>
          <w:p w14:paraId="22A8261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Та же письменный опрос</w:t>
            </w:r>
          </w:p>
        </w:tc>
      </w:tr>
      <w:tr w:rsidR="00357A73" w:rsidRPr="005A0AEC" w14:paraId="0430420B" w14:textId="77777777" w:rsidTr="00357A73">
        <w:tc>
          <w:tcPr>
            <w:tcW w:w="9918" w:type="dxa"/>
            <w:gridSpan w:val="5"/>
          </w:tcPr>
          <w:p w14:paraId="66B3361F" w14:textId="77777777" w:rsidR="00357A73" w:rsidRPr="005A0AEC" w:rsidRDefault="00357A73" w:rsidP="005A0AEC">
            <w:pPr>
              <w:spacing w:after="0"/>
              <w:jc w:val="center"/>
              <w:rPr>
                <w:rFonts w:ascii="Times New Roman" w:eastAsia="Times New Roman" w:hAnsi="Times New Roman" w:cs="Times New Roman"/>
                <w:b/>
              </w:rPr>
            </w:pPr>
            <w:r w:rsidRPr="005A0AEC">
              <w:rPr>
                <w:rFonts w:ascii="Times New Roman" w:eastAsia="Times New Roman" w:hAnsi="Times New Roman" w:cs="Times New Roman"/>
                <w:b/>
              </w:rPr>
              <w:t>Универсальные учебные действия нравственно - этической ориентации</w:t>
            </w:r>
          </w:p>
        </w:tc>
      </w:tr>
      <w:tr w:rsidR="00357A73" w:rsidRPr="005A0AEC" w14:paraId="57CB8C1B" w14:textId="77777777" w:rsidTr="00357A73">
        <w:tc>
          <w:tcPr>
            <w:tcW w:w="2805" w:type="dxa"/>
          </w:tcPr>
          <w:p w14:paraId="4A62605C"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w:t>
            </w:r>
          </w:p>
          <w:p w14:paraId="3B17846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нравственно-этического оценивания — выделение морального содержания ситуации; учет нормы взаимопомощи как основания построения межличностных отношений</w:t>
            </w:r>
          </w:p>
        </w:tc>
        <w:tc>
          <w:tcPr>
            <w:tcW w:w="1290" w:type="dxa"/>
          </w:tcPr>
          <w:p w14:paraId="103E9113"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w:t>
            </w:r>
          </w:p>
          <w:p w14:paraId="4B5047D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жуточная</w:t>
            </w:r>
          </w:p>
        </w:tc>
        <w:tc>
          <w:tcPr>
            <w:tcW w:w="2385" w:type="dxa"/>
          </w:tcPr>
          <w:p w14:paraId="61E0D6F3"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уровня усвоения нормы взаимопомощи</w:t>
            </w:r>
          </w:p>
        </w:tc>
        <w:tc>
          <w:tcPr>
            <w:tcW w:w="1290" w:type="dxa"/>
          </w:tcPr>
          <w:p w14:paraId="09A30BF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7-8 лет</w:t>
            </w:r>
          </w:p>
        </w:tc>
        <w:tc>
          <w:tcPr>
            <w:tcW w:w="2148" w:type="dxa"/>
          </w:tcPr>
          <w:p w14:paraId="4F0D99A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Задание на оценку усвоения нормы взаимопомощи</w:t>
            </w:r>
          </w:p>
        </w:tc>
      </w:tr>
      <w:tr w:rsidR="00357A73" w:rsidRPr="005A0AEC" w14:paraId="286DDD07" w14:textId="77777777" w:rsidTr="00357A73">
        <w:tc>
          <w:tcPr>
            <w:tcW w:w="2805" w:type="dxa"/>
          </w:tcPr>
          <w:p w14:paraId="36CAC0C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w:t>
            </w:r>
          </w:p>
          <w:p w14:paraId="1B515088"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нравственно-этического оценивания, учет мотивов и намерений героев</w:t>
            </w:r>
          </w:p>
        </w:tc>
        <w:tc>
          <w:tcPr>
            <w:tcW w:w="1290" w:type="dxa"/>
          </w:tcPr>
          <w:p w14:paraId="198B2F8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0BAAF16A"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выявление ориентации на мотивы героев в решении</w:t>
            </w:r>
          </w:p>
          <w:p w14:paraId="37FC18C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моральной дилеммы (уровня моральной децентрации)</w:t>
            </w:r>
          </w:p>
        </w:tc>
        <w:tc>
          <w:tcPr>
            <w:tcW w:w="1290" w:type="dxa"/>
          </w:tcPr>
          <w:p w14:paraId="5D5000C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613BCF9A"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Задание на учет мотивов героев в решении</w:t>
            </w:r>
          </w:p>
          <w:p w14:paraId="4E982EF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моральной дилеммы</w:t>
            </w:r>
          </w:p>
          <w:p w14:paraId="3F4DD84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(модифицированная задача Ж. Пиаже, 2006)</w:t>
            </w:r>
          </w:p>
        </w:tc>
      </w:tr>
      <w:tr w:rsidR="00357A73" w:rsidRPr="005A0AEC" w14:paraId="2AC6D5A5" w14:textId="77777777" w:rsidTr="00357A73">
        <w:tc>
          <w:tcPr>
            <w:tcW w:w="2805" w:type="dxa"/>
          </w:tcPr>
          <w:p w14:paraId="19C51DD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действия</w:t>
            </w:r>
          </w:p>
          <w:p w14:paraId="3A16F28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нравственно-этического оценивания, уровень моральной децентрации как координации нескольких норм</w:t>
            </w:r>
          </w:p>
          <w:p w14:paraId="1D635068" w14:textId="77777777" w:rsidR="00357A73" w:rsidRPr="005A0AEC" w:rsidRDefault="00357A73" w:rsidP="005A0AEC">
            <w:pPr>
              <w:spacing w:after="0"/>
              <w:rPr>
                <w:rFonts w:ascii="Times New Roman" w:eastAsia="Times New Roman" w:hAnsi="Times New Roman" w:cs="Times New Roman"/>
              </w:rPr>
            </w:pPr>
          </w:p>
        </w:tc>
        <w:tc>
          <w:tcPr>
            <w:tcW w:w="1290" w:type="dxa"/>
          </w:tcPr>
          <w:p w14:paraId="0610691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lastRenderedPageBreak/>
              <w:t xml:space="preserve">вводная </w:t>
            </w:r>
          </w:p>
          <w:p w14:paraId="3E9B8F5C" w14:textId="77777777" w:rsidR="00357A73" w:rsidRPr="005A0AEC" w:rsidRDefault="00357A73" w:rsidP="005A0AEC">
            <w:pPr>
              <w:spacing w:after="0"/>
              <w:jc w:val="both"/>
              <w:rPr>
                <w:rFonts w:ascii="Times New Roman" w:eastAsia="Times New Roman" w:hAnsi="Times New Roman" w:cs="Times New Roman"/>
              </w:rPr>
            </w:pPr>
          </w:p>
          <w:p w14:paraId="70D7A29F"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1B86A4A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 xml:space="preserve">выявление уровня моральной децентрации как способности к координации (соотнесению) трех </w:t>
            </w:r>
            <w:r w:rsidRPr="005A0AEC">
              <w:rPr>
                <w:rFonts w:ascii="Times New Roman" w:eastAsia="Times New Roman" w:hAnsi="Times New Roman" w:cs="Times New Roman"/>
              </w:rPr>
              <w:lastRenderedPageBreak/>
              <w:t>норм: справедливого распределения, ответственности, взаимопомощи на основе принципа компенсации</w:t>
            </w:r>
          </w:p>
        </w:tc>
        <w:tc>
          <w:tcPr>
            <w:tcW w:w="1290" w:type="dxa"/>
          </w:tcPr>
          <w:p w14:paraId="17683E84"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lastRenderedPageBreak/>
              <w:t>7 лет</w:t>
            </w:r>
          </w:p>
          <w:p w14:paraId="1533143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10 лет</w:t>
            </w:r>
          </w:p>
        </w:tc>
        <w:tc>
          <w:tcPr>
            <w:tcW w:w="2148" w:type="dxa"/>
          </w:tcPr>
          <w:p w14:paraId="639C2A2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Задание на выявление уровня моральной децентрации</w:t>
            </w:r>
          </w:p>
          <w:p w14:paraId="790AB4C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(Ж. Пиаже)</w:t>
            </w:r>
          </w:p>
        </w:tc>
      </w:tr>
      <w:tr w:rsidR="00357A73" w:rsidRPr="005A0AEC" w14:paraId="583C7A44" w14:textId="77777777" w:rsidTr="00357A73">
        <w:tc>
          <w:tcPr>
            <w:tcW w:w="2805" w:type="dxa"/>
          </w:tcPr>
          <w:p w14:paraId="28FEE532"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lastRenderedPageBreak/>
              <w:t>действия</w:t>
            </w:r>
          </w:p>
          <w:p w14:paraId="55AB893A"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нравственно-этического оценивания</w:t>
            </w:r>
          </w:p>
        </w:tc>
        <w:tc>
          <w:tcPr>
            <w:tcW w:w="1290" w:type="dxa"/>
          </w:tcPr>
          <w:p w14:paraId="30BC5CA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p w14:paraId="453B1955" w14:textId="77777777" w:rsidR="00357A73" w:rsidRPr="005A0AEC" w:rsidRDefault="00357A73" w:rsidP="005A0AEC">
            <w:pPr>
              <w:spacing w:after="0"/>
              <w:jc w:val="both"/>
              <w:rPr>
                <w:rFonts w:ascii="Times New Roman" w:eastAsia="Times New Roman" w:hAnsi="Times New Roman" w:cs="Times New Roman"/>
              </w:rPr>
            </w:pPr>
          </w:p>
          <w:p w14:paraId="0747A13B"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6201159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усвоения нормы взаимопомощи в условиях моральной дилеммы</w:t>
            </w:r>
          </w:p>
          <w:p w14:paraId="5EA74FA6" w14:textId="77777777" w:rsidR="00357A73" w:rsidRPr="005A0AEC" w:rsidRDefault="00357A73" w:rsidP="005A0AEC">
            <w:pPr>
              <w:spacing w:after="0"/>
              <w:jc w:val="both"/>
              <w:rPr>
                <w:rFonts w:ascii="Times New Roman" w:eastAsia="Times New Roman" w:hAnsi="Times New Roman" w:cs="Times New Roman"/>
              </w:rPr>
            </w:pPr>
          </w:p>
        </w:tc>
        <w:tc>
          <w:tcPr>
            <w:tcW w:w="1290" w:type="dxa"/>
          </w:tcPr>
          <w:p w14:paraId="53A779C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7-10 лет</w:t>
            </w:r>
          </w:p>
        </w:tc>
        <w:tc>
          <w:tcPr>
            <w:tcW w:w="2148" w:type="dxa"/>
          </w:tcPr>
          <w:p w14:paraId="5AF8C04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Моральная дилемма</w:t>
            </w:r>
          </w:p>
          <w:p w14:paraId="13F4777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(норма взаимопомощи в конфликте</w:t>
            </w:r>
          </w:p>
          <w:p w14:paraId="24973798"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 личными интересами)</w:t>
            </w:r>
          </w:p>
        </w:tc>
      </w:tr>
      <w:tr w:rsidR="00357A73" w:rsidRPr="005A0AEC" w14:paraId="58288C6E" w14:textId="77777777" w:rsidTr="00357A73">
        <w:tc>
          <w:tcPr>
            <w:tcW w:w="2805" w:type="dxa"/>
          </w:tcPr>
          <w:p w14:paraId="232B5773"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выделение морального содержания действий и ситуаций</w:t>
            </w:r>
          </w:p>
        </w:tc>
        <w:tc>
          <w:tcPr>
            <w:tcW w:w="1290" w:type="dxa"/>
          </w:tcPr>
          <w:p w14:paraId="50C69AF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p w14:paraId="6E33B471" w14:textId="77777777" w:rsidR="00357A73" w:rsidRPr="005A0AEC" w:rsidRDefault="00357A73" w:rsidP="005A0AEC">
            <w:pPr>
              <w:spacing w:after="0"/>
              <w:jc w:val="both"/>
              <w:rPr>
                <w:rFonts w:ascii="Times New Roman" w:eastAsia="Times New Roman" w:hAnsi="Times New Roman" w:cs="Times New Roman"/>
              </w:rPr>
            </w:pPr>
          </w:p>
          <w:p w14:paraId="509E548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651D941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степени дифференциации конвенциональ-ных и моральных норм</w:t>
            </w:r>
          </w:p>
        </w:tc>
        <w:tc>
          <w:tcPr>
            <w:tcW w:w="1290" w:type="dxa"/>
          </w:tcPr>
          <w:p w14:paraId="3AC6F00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7-10 лет</w:t>
            </w:r>
          </w:p>
        </w:tc>
        <w:tc>
          <w:tcPr>
            <w:tcW w:w="2148" w:type="dxa"/>
          </w:tcPr>
          <w:p w14:paraId="7CF3F75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Анкета «Оцени поступок»</w:t>
            </w:r>
          </w:p>
          <w:p w14:paraId="3663BB0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(дифференциация конвенциональных и моральных норм</w:t>
            </w:r>
          </w:p>
          <w:p w14:paraId="2B0B3597"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по Э. Туриелю в модификации Е.А. Кургановой</w:t>
            </w:r>
          </w:p>
          <w:p w14:paraId="6813BC38"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и О.А. Карабановой, 2004)</w:t>
            </w:r>
          </w:p>
        </w:tc>
      </w:tr>
      <w:tr w:rsidR="00357A73" w:rsidRPr="005A0AEC" w14:paraId="6BFF277E" w14:textId="77777777" w:rsidTr="00357A73">
        <w:tc>
          <w:tcPr>
            <w:tcW w:w="9918" w:type="dxa"/>
            <w:gridSpan w:val="5"/>
          </w:tcPr>
          <w:p w14:paraId="26A03ADE" w14:textId="77777777" w:rsidR="00357A73" w:rsidRPr="005A0AEC" w:rsidRDefault="00357A73" w:rsidP="005A0AEC">
            <w:pPr>
              <w:spacing w:after="0"/>
              <w:jc w:val="center"/>
              <w:rPr>
                <w:rFonts w:ascii="Times New Roman" w:eastAsia="Times New Roman" w:hAnsi="Times New Roman" w:cs="Times New Roman"/>
                <w:b/>
              </w:rPr>
            </w:pPr>
            <w:r w:rsidRPr="005A0AEC">
              <w:rPr>
                <w:rFonts w:ascii="Times New Roman" w:eastAsia="Times New Roman" w:hAnsi="Times New Roman" w:cs="Times New Roman"/>
                <w:b/>
              </w:rPr>
              <w:t>Регулятивные УУД</w:t>
            </w:r>
          </w:p>
        </w:tc>
      </w:tr>
      <w:tr w:rsidR="00357A73" w:rsidRPr="005A0AEC" w14:paraId="0E864053" w14:textId="77777777" w:rsidTr="00357A73">
        <w:tc>
          <w:tcPr>
            <w:tcW w:w="2805" w:type="dxa"/>
          </w:tcPr>
          <w:p w14:paraId="369B0C9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умение</w:t>
            </w:r>
          </w:p>
          <w:p w14:paraId="753F454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 xml:space="preserve">принимать и сохранять задачу воспроизведения образца, планировать свое действие </w:t>
            </w:r>
          </w:p>
          <w:p w14:paraId="1751FD74" w14:textId="77777777" w:rsidR="00357A73" w:rsidRPr="005A0AEC" w:rsidRDefault="00357A73" w:rsidP="005A0AEC">
            <w:pPr>
              <w:spacing w:after="0"/>
              <w:rPr>
                <w:rFonts w:ascii="Times New Roman" w:eastAsia="Times New Roman" w:hAnsi="Times New Roman" w:cs="Times New Roman"/>
              </w:rPr>
            </w:pPr>
          </w:p>
        </w:tc>
        <w:tc>
          <w:tcPr>
            <w:tcW w:w="1290" w:type="dxa"/>
          </w:tcPr>
          <w:p w14:paraId="3F750F6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08DCA81B"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развития регулятивных действий</w:t>
            </w:r>
          </w:p>
        </w:tc>
        <w:tc>
          <w:tcPr>
            <w:tcW w:w="1290" w:type="dxa"/>
          </w:tcPr>
          <w:p w14:paraId="1429C47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2161D21C"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Выкладывание узора из кубиков</w:t>
            </w:r>
          </w:p>
          <w:p w14:paraId="40C63258" w14:textId="77777777" w:rsidR="00357A73" w:rsidRPr="005A0AEC" w:rsidRDefault="00357A73" w:rsidP="005A0AEC">
            <w:pPr>
              <w:spacing w:after="0"/>
              <w:rPr>
                <w:rFonts w:ascii="Times New Roman" w:eastAsia="Times New Roman" w:hAnsi="Times New Roman" w:cs="Times New Roman"/>
              </w:rPr>
            </w:pPr>
          </w:p>
        </w:tc>
      </w:tr>
      <w:tr w:rsidR="00357A73" w:rsidRPr="005A0AEC" w14:paraId="4B59C137" w14:textId="77777777" w:rsidTr="00357A73">
        <w:tc>
          <w:tcPr>
            <w:tcW w:w="2805" w:type="dxa"/>
          </w:tcPr>
          <w:p w14:paraId="4F5E684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регулятивное действие контроля</w:t>
            </w:r>
          </w:p>
        </w:tc>
        <w:tc>
          <w:tcPr>
            <w:tcW w:w="1290" w:type="dxa"/>
          </w:tcPr>
          <w:p w14:paraId="73D32124"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tc>
        <w:tc>
          <w:tcPr>
            <w:tcW w:w="2385" w:type="dxa"/>
          </w:tcPr>
          <w:p w14:paraId="05AB4882"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уровня сформирован-ности внимания и</w:t>
            </w:r>
          </w:p>
          <w:p w14:paraId="1709626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самоконтроля</w:t>
            </w:r>
          </w:p>
        </w:tc>
        <w:tc>
          <w:tcPr>
            <w:tcW w:w="1290" w:type="dxa"/>
          </w:tcPr>
          <w:p w14:paraId="5E1074E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8-9 лет</w:t>
            </w:r>
          </w:p>
        </w:tc>
        <w:tc>
          <w:tcPr>
            <w:tcW w:w="2148" w:type="dxa"/>
          </w:tcPr>
          <w:p w14:paraId="38610B2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Проба на внимание</w:t>
            </w:r>
          </w:p>
          <w:p w14:paraId="7DF56CB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(П.Я. Гальперин и С.Л. Кабыльницкая)</w:t>
            </w:r>
          </w:p>
        </w:tc>
      </w:tr>
      <w:tr w:rsidR="00357A73" w:rsidRPr="005A0AEC" w14:paraId="18952220" w14:textId="77777777" w:rsidTr="00357A73">
        <w:tc>
          <w:tcPr>
            <w:tcW w:w="2805" w:type="dxa"/>
          </w:tcPr>
          <w:p w14:paraId="4D562F2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определение уровня развития регулятивных действий</w:t>
            </w:r>
          </w:p>
        </w:tc>
        <w:tc>
          <w:tcPr>
            <w:tcW w:w="1290" w:type="dxa"/>
          </w:tcPr>
          <w:p w14:paraId="7E5AB7C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p w14:paraId="7949A010"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188E845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критериальная оценка</w:t>
            </w:r>
          </w:p>
        </w:tc>
        <w:tc>
          <w:tcPr>
            <w:tcW w:w="1290" w:type="dxa"/>
          </w:tcPr>
          <w:p w14:paraId="2E78DC0C"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7-11лет</w:t>
            </w:r>
          </w:p>
        </w:tc>
        <w:tc>
          <w:tcPr>
            <w:tcW w:w="2148" w:type="dxa"/>
          </w:tcPr>
          <w:p w14:paraId="6D9E804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 xml:space="preserve">Педагогические наблюдения </w:t>
            </w:r>
          </w:p>
          <w:p w14:paraId="74AC7F1B" w14:textId="77777777" w:rsidR="00357A73" w:rsidRPr="005A0AEC" w:rsidRDefault="00357A73" w:rsidP="005A0AEC">
            <w:pPr>
              <w:spacing w:after="0"/>
              <w:rPr>
                <w:rFonts w:ascii="Times New Roman" w:eastAsia="Times New Roman" w:hAnsi="Times New Roman" w:cs="Times New Roman"/>
              </w:rPr>
            </w:pPr>
          </w:p>
        </w:tc>
      </w:tr>
      <w:tr w:rsidR="00357A73" w:rsidRPr="005A0AEC" w14:paraId="519C67E8" w14:textId="77777777" w:rsidTr="00357A73">
        <w:tc>
          <w:tcPr>
            <w:tcW w:w="9918" w:type="dxa"/>
            <w:gridSpan w:val="5"/>
          </w:tcPr>
          <w:p w14:paraId="2C4AEE15" w14:textId="77777777" w:rsidR="00357A73" w:rsidRPr="005A0AEC" w:rsidRDefault="00357A73" w:rsidP="005A0AEC">
            <w:pPr>
              <w:spacing w:after="0"/>
              <w:jc w:val="center"/>
              <w:rPr>
                <w:rFonts w:ascii="Times New Roman" w:eastAsia="Times New Roman" w:hAnsi="Times New Roman" w:cs="Times New Roman"/>
                <w:b/>
              </w:rPr>
            </w:pPr>
            <w:r w:rsidRPr="005A0AEC">
              <w:rPr>
                <w:rFonts w:ascii="Times New Roman" w:eastAsia="Times New Roman" w:hAnsi="Times New Roman" w:cs="Times New Roman"/>
                <w:b/>
              </w:rPr>
              <w:t>Познавательные УУД</w:t>
            </w:r>
          </w:p>
        </w:tc>
      </w:tr>
      <w:tr w:rsidR="00357A73" w:rsidRPr="005A0AEC" w14:paraId="27B00B05" w14:textId="77777777" w:rsidTr="00357A73">
        <w:tc>
          <w:tcPr>
            <w:tcW w:w="2805" w:type="dxa"/>
          </w:tcPr>
          <w:p w14:paraId="784B05AC"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логические универсальные действия</w:t>
            </w:r>
          </w:p>
        </w:tc>
        <w:tc>
          <w:tcPr>
            <w:tcW w:w="1290" w:type="dxa"/>
          </w:tcPr>
          <w:p w14:paraId="712581E1"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46F4923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сформирован-ности логических действий</w:t>
            </w:r>
          </w:p>
          <w:p w14:paraId="2F9B37F4"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установления взаимно-однозначного соответствия и сохранения дискретного множества</w:t>
            </w:r>
          </w:p>
        </w:tc>
        <w:tc>
          <w:tcPr>
            <w:tcW w:w="1290" w:type="dxa"/>
          </w:tcPr>
          <w:p w14:paraId="70BE66E7"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6,5-7 лет</w:t>
            </w:r>
          </w:p>
        </w:tc>
        <w:tc>
          <w:tcPr>
            <w:tcW w:w="2148" w:type="dxa"/>
          </w:tcPr>
          <w:p w14:paraId="537E8EE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Построение числового эквивалента</w:t>
            </w:r>
          </w:p>
          <w:p w14:paraId="393CE572"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или взаимнооднозначного соответствия</w:t>
            </w:r>
          </w:p>
          <w:p w14:paraId="703B22B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(Ж. Пиаже, А. Шеминьска)</w:t>
            </w:r>
          </w:p>
        </w:tc>
      </w:tr>
      <w:tr w:rsidR="00357A73" w:rsidRPr="005A0AEC" w14:paraId="4B60E7B3" w14:textId="77777777" w:rsidTr="00357A73">
        <w:tc>
          <w:tcPr>
            <w:tcW w:w="2805" w:type="dxa"/>
          </w:tcPr>
          <w:p w14:paraId="27A3836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знаково-</w:t>
            </w:r>
          </w:p>
          <w:p w14:paraId="46F3DB6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символические познавательные действия, умение дифференцировать план знаков и символов и предметный план</w:t>
            </w:r>
          </w:p>
        </w:tc>
        <w:tc>
          <w:tcPr>
            <w:tcW w:w="1290" w:type="dxa"/>
          </w:tcPr>
          <w:p w14:paraId="1435F7D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75717D4B"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умения ребенка различать предметную и</w:t>
            </w:r>
          </w:p>
          <w:p w14:paraId="1DE09B1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речевую действительность</w:t>
            </w:r>
          </w:p>
        </w:tc>
        <w:tc>
          <w:tcPr>
            <w:tcW w:w="1290" w:type="dxa"/>
          </w:tcPr>
          <w:p w14:paraId="4CA96F2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1B1B24A9"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Проба на определение количества слов в предложении</w:t>
            </w:r>
          </w:p>
          <w:p w14:paraId="7B5A1EE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(С.Н. Карпова)</w:t>
            </w:r>
          </w:p>
        </w:tc>
      </w:tr>
      <w:tr w:rsidR="00357A73" w:rsidRPr="005A0AEC" w14:paraId="75E4D49A" w14:textId="77777777" w:rsidTr="00357A73">
        <w:tc>
          <w:tcPr>
            <w:tcW w:w="2805" w:type="dxa"/>
          </w:tcPr>
          <w:p w14:paraId="5FA59F0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lastRenderedPageBreak/>
              <w:t>знаково-символические действия — кодирование (замещение); регулятивное действие контроля.</w:t>
            </w:r>
          </w:p>
        </w:tc>
        <w:tc>
          <w:tcPr>
            <w:tcW w:w="1290" w:type="dxa"/>
          </w:tcPr>
          <w:p w14:paraId="6FD3E4E7"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 xml:space="preserve">вводная </w:t>
            </w:r>
          </w:p>
        </w:tc>
        <w:tc>
          <w:tcPr>
            <w:tcW w:w="2385" w:type="dxa"/>
          </w:tcPr>
          <w:p w14:paraId="2F0165A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умения ребенка осуществлять кодирование с помощью символов</w:t>
            </w:r>
          </w:p>
        </w:tc>
        <w:tc>
          <w:tcPr>
            <w:tcW w:w="1290" w:type="dxa"/>
          </w:tcPr>
          <w:p w14:paraId="63A6B67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0DB3403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Методика «Кодирование»</w:t>
            </w:r>
          </w:p>
          <w:p w14:paraId="30B4167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(11й субтест теста Д. Векслера</w:t>
            </w:r>
          </w:p>
          <w:p w14:paraId="07CD9BF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 версии А. Ю. Панасюка)</w:t>
            </w:r>
          </w:p>
        </w:tc>
      </w:tr>
      <w:tr w:rsidR="00357A73" w:rsidRPr="005A0AEC" w14:paraId="46507BF8" w14:textId="77777777" w:rsidTr="00357A73">
        <w:tc>
          <w:tcPr>
            <w:tcW w:w="2805" w:type="dxa"/>
          </w:tcPr>
          <w:p w14:paraId="66BD068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прием</w:t>
            </w:r>
          </w:p>
          <w:p w14:paraId="7CB0B9D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решения задач; логические действия</w:t>
            </w:r>
          </w:p>
        </w:tc>
        <w:tc>
          <w:tcPr>
            <w:tcW w:w="1290" w:type="dxa"/>
          </w:tcPr>
          <w:p w14:paraId="22D75C6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p w14:paraId="3B00C4D8"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278C5BC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сформирован-ности общего приема решения задач</w:t>
            </w:r>
          </w:p>
        </w:tc>
        <w:tc>
          <w:tcPr>
            <w:tcW w:w="1290" w:type="dxa"/>
          </w:tcPr>
          <w:p w14:paraId="4EA8A0F4"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7-10 лет</w:t>
            </w:r>
          </w:p>
        </w:tc>
        <w:tc>
          <w:tcPr>
            <w:tcW w:w="2148" w:type="dxa"/>
          </w:tcPr>
          <w:p w14:paraId="3633801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Диагностика универсального действия</w:t>
            </w:r>
          </w:p>
          <w:p w14:paraId="70C4D454"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общего приема решения задач</w:t>
            </w:r>
          </w:p>
          <w:p w14:paraId="4A1297A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(по А.Р. Лурия, Л.С. Цветковой)</w:t>
            </w:r>
          </w:p>
        </w:tc>
      </w:tr>
      <w:tr w:rsidR="00357A73" w:rsidRPr="005A0AEC" w14:paraId="7111E6DD" w14:textId="77777777" w:rsidTr="00357A73">
        <w:tc>
          <w:tcPr>
            <w:tcW w:w="2805" w:type="dxa"/>
          </w:tcPr>
          <w:p w14:paraId="18B0A992"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моделирование, познавательные логические и знаково-символические действия</w:t>
            </w:r>
          </w:p>
        </w:tc>
        <w:tc>
          <w:tcPr>
            <w:tcW w:w="1290" w:type="dxa"/>
          </w:tcPr>
          <w:p w14:paraId="4C65FCA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tc>
        <w:tc>
          <w:tcPr>
            <w:tcW w:w="2385" w:type="dxa"/>
          </w:tcPr>
          <w:p w14:paraId="7F9AC93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определение умения ученика выделять тип задачи и</w:t>
            </w:r>
          </w:p>
          <w:p w14:paraId="702548EB"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способ ее решения</w:t>
            </w:r>
          </w:p>
        </w:tc>
        <w:tc>
          <w:tcPr>
            <w:tcW w:w="1290" w:type="dxa"/>
          </w:tcPr>
          <w:p w14:paraId="616B63C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7-9 лет</w:t>
            </w:r>
          </w:p>
        </w:tc>
        <w:tc>
          <w:tcPr>
            <w:tcW w:w="2148" w:type="dxa"/>
          </w:tcPr>
          <w:p w14:paraId="6FDF54E7"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Методика «Нахождение схем к задачам»</w:t>
            </w:r>
          </w:p>
          <w:p w14:paraId="65C9280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(по А.Н. Рябинкиной)</w:t>
            </w:r>
          </w:p>
        </w:tc>
      </w:tr>
      <w:tr w:rsidR="00357A73" w:rsidRPr="005A0AEC" w14:paraId="6A69B227" w14:textId="77777777" w:rsidTr="00357A73">
        <w:tc>
          <w:tcPr>
            <w:tcW w:w="9918" w:type="dxa"/>
            <w:gridSpan w:val="5"/>
          </w:tcPr>
          <w:p w14:paraId="56D2A751" w14:textId="77777777" w:rsidR="00357A73" w:rsidRPr="005A0AEC" w:rsidRDefault="00357A73" w:rsidP="005A0AEC">
            <w:pPr>
              <w:spacing w:after="0"/>
              <w:jc w:val="center"/>
              <w:rPr>
                <w:rFonts w:ascii="Times New Roman" w:eastAsia="Times New Roman" w:hAnsi="Times New Roman" w:cs="Times New Roman"/>
                <w:b/>
              </w:rPr>
            </w:pPr>
            <w:r w:rsidRPr="005A0AEC">
              <w:rPr>
                <w:rFonts w:ascii="Times New Roman" w:eastAsia="Times New Roman" w:hAnsi="Times New Roman" w:cs="Times New Roman"/>
                <w:b/>
              </w:rPr>
              <w:t>Коммуникативные УУД</w:t>
            </w:r>
          </w:p>
        </w:tc>
      </w:tr>
      <w:tr w:rsidR="00357A73" w:rsidRPr="005A0AEC" w14:paraId="7040D812" w14:textId="77777777" w:rsidTr="00357A73">
        <w:tc>
          <w:tcPr>
            <w:tcW w:w="2805" w:type="dxa"/>
          </w:tcPr>
          <w:p w14:paraId="73E4794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коммуникативные действия</w:t>
            </w:r>
          </w:p>
        </w:tc>
        <w:tc>
          <w:tcPr>
            <w:tcW w:w="1290" w:type="dxa"/>
          </w:tcPr>
          <w:p w14:paraId="1F0E77D6"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0917FFC6"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уровня сформирован-ности действий,</w:t>
            </w:r>
          </w:p>
          <w:p w14:paraId="78BBF6CA"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направленных на учет позиции собеседника (партнера)</w:t>
            </w:r>
          </w:p>
        </w:tc>
        <w:tc>
          <w:tcPr>
            <w:tcW w:w="1290" w:type="dxa"/>
          </w:tcPr>
          <w:p w14:paraId="5DF7957F"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6,5 -7 лет</w:t>
            </w:r>
          </w:p>
        </w:tc>
        <w:tc>
          <w:tcPr>
            <w:tcW w:w="2148" w:type="dxa"/>
          </w:tcPr>
          <w:p w14:paraId="7E2F1B8C"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«Левая и правая рука» Пиаже</w:t>
            </w:r>
          </w:p>
        </w:tc>
      </w:tr>
      <w:tr w:rsidR="00357A73" w:rsidRPr="005A0AEC" w14:paraId="68110DDE" w14:textId="77777777" w:rsidTr="00357A73">
        <w:tc>
          <w:tcPr>
            <w:tcW w:w="2805" w:type="dxa"/>
          </w:tcPr>
          <w:p w14:paraId="02AE2174"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коммуникативные действия</w:t>
            </w:r>
          </w:p>
        </w:tc>
        <w:tc>
          <w:tcPr>
            <w:tcW w:w="1290" w:type="dxa"/>
          </w:tcPr>
          <w:p w14:paraId="6D461CCE"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p w14:paraId="35CBF77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tc>
        <w:tc>
          <w:tcPr>
            <w:tcW w:w="2385" w:type="dxa"/>
          </w:tcPr>
          <w:p w14:paraId="6CE22922"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сформирован-ности действий, направленных на учет позиции собеседника (партнера)</w:t>
            </w:r>
          </w:p>
        </w:tc>
        <w:tc>
          <w:tcPr>
            <w:tcW w:w="1290" w:type="dxa"/>
          </w:tcPr>
          <w:p w14:paraId="3B50FC6E"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8-10 лет</w:t>
            </w:r>
          </w:p>
        </w:tc>
        <w:tc>
          <w:tcPr>
            <w:tcW w:w="2148" w:type="dxa"/>
          </w:tcPr>
          <w:p w14:paraId="2CF0E43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Методика «Кто прав?»</w:t>
            </w:r>
          </w:p>
          <w:p w14:paraId="306F4302"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130</w:t>
            </w:r>
          </w:p>
          <w:p w14:paraId="376A6C5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(методика Г.А. Цукерман и др.)</w:t>
            </w:r>
          </w:p>
          <w:p w14:paraId="08CAD319" w14:textId="77777777" w:rsidR="00357A73" w:rsidRPr="005A0AEC" w:rsidRDefault="00357A73" w:rsidP="005A0AEC">
            <w:pPr>
              <w:spacing w:after="0"/>
              <w:rPr>
                <w:rFonts w:ascii="Times New Roman" w:eastAsia="Times New Roman" w:hAnsi="Times New Roman" w:cs="Times New Roman"/>
              </w:rPr>
            </w:pPr>
          </w:p>
        </w:tc>
      </w:tr>
      <w:tr w:rsidR="00357A73" w:rsidRPr="005A0AEC" w14:paraId="21CDDE81" w14:textId="77777777" w:rsidTr="00357A73">
        <w:tc>
          <w:tcPr>
            <w:tcW w:w="2805" w:type="dxa"/>
          </w:tcPr>
          <w:p w14:paraId="714DE8CB"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коммуникативные действия</w:t>
            </w:r>
          </w:p>
        </w:tc>
        <w:tc>
          <w:tcPr>
            <w:tcW w:w="1290" w:type="dxa"/>
          </w:tcPr>
          <w:p w14:paraId="54E8AA35"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вводная</w:t>
            </w:r>
          </w:p>
        </w:tc>
        <w:tc>
          <w:tcPr>
            <w:tcW w:w="2385" w:type="dxa"/>
          </w:tcPr>
          <w:p w14:paraId="7CD693D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уровня сформирован-ности действий по согласованию усилий в процессе организации и осуществления сотрудничества (кооперация)</w:t>
            </w:r>
          </w:p>
        </w:tc>
        <w:tc>
          <w:tcPr>
            <w:tcW w:w="1290" w:type="dxa"/>
          </w:tcPr>
          <w:p w14:paraId="4EF257C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6,6 -7 лет</w:t>
            </w:r>
          </w:p>
        </w:tc>
        <w:tc>
          <w:tcPr>
            <w:tcW w:w="2148" w:type="dxa"/>
          </w:tcPr>
          <w:p w14:paraId="421D46E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Задание «Рукавички»</w:t>
            </w:r>
          </w:p>
          <w:p w14:paraId="7834EF51"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(Г.А. Цукерман)</w:t>
            </w:r>
          </w:p>
        </w:tc>
      </w:tr>
      <w:tr w:rsidR="00357A73" w:rsidRPr="005A0AEC" w14:paraId="28541922" w14:textId="77777777" w:rsidTr="00357A73">
        <w:tc>
          <w:tcPr>
            <w:tcW w:w="2805" w:type="dxa"/>
          </w:tcPr>
          <w:p w14:paraId="71DDB9E0"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коммуникативно-речевые действия</w:t>
            </w:r>
          </w:p>
        </w:tc>
        <w:tc>
          <w:tcPr>
            <w:tcW w:w="1290" w:type="dxa"/>
          </w:tcPr>
          <w:p w14:paraId="6230BD5C"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проме-жуточная</w:t>
            </w:r>
          </w:p>
          <w:p w14:paraId="02DD5D59" w14:textId="77777777" w:rsidR="00357A73" w:rsidRPr="005A0AEC" w:rsidRDefault="00357A73" w:rsidP="005A0AEC">
            <w:pPr>
              <w:spacing w:after="0"/>
              <w:jc w:val="both"/>
              <w:rPr>
                <w:rFonts w:ascii="Times New Roman" w:eastAsia="Times New Roman" w:hAnsi="Times New Roman" w:cs="Times New Roman"/>
              </w:rPr>
            </w:pPr>
            <w:r w:rsidRPr="005A0AEC">
              <w:rPr>
                <w:rFonts w:ascii="Times New Roman" w:eastAsia="Times New Roman" w:hAnsi="Times New Roman" w:cs="Times New Roman"/>
              </w:rPr>
              <w:t>итоговая</w:t>
            </w:r>
          </w:p>
          <w:p w14:paraId="0152DA88" w14:textId="77777777" w:rsidR="00357A73" w:rsidRPr="005A0AEC" w:rsidRDefault="00357A73" w:rsidP="005A0AEC">
            <w:pPr>
              <w:spacing w:after="0"/>
              <w:jc w:val="both"/>
              <w:rPr>
                <w:rFonts w:ascii="Times New Roman" w:eastAsia="Times New Roman" w:hAnsi="Times New Roman" w:cs="Times New Roman"/>
              </w:rPr>
            </w:pPr>
          </w:p>
        </w:tc>
        <w:tc>
          <w:tcPr>
            <w:tcW w:w="2385" w:type="dxa"/>
          </w:tcPr>
          <w:p w14:paraId="6296338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выявление уровня сформирован-ности действия по передаче информации и отображению предметного содержания и условий деятельности</w:t>
            </w:r>
          </w:p>
        </w:tc>
        <w:tc>
          <w:tcPr>
            <w:tcW w:w="1290" w:type="dxa"/>
          </w:tcPr>
          <w:p w14:paraId="37449623"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8-10 лет</w:t>
            </w:r>
          </w:p>
        </w:tc>
        <w:tc>
          <w:tcPr>
            <w:tcW w:w="2148" w:type="dxa"/>
          </w:tcPr>
          <w:p w14:paraId="5D40955B"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Задание «Дорога к дому»</w:t>
            </w:r>
          </w:p>
          <w:p w14:paraId="11AE9955"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(модифицированный вариант методики</w:t>
            </w:r>
          </w:p>
          <w:p w14:paraId="723CFA1D" w14:textId="77777777" w:rsidR="00357A73" w:rsidRPr="005A0AEC" w:rsidRDefault="00357A73" w:rsidP="005A0AEC">
            <w:pPr>
              <w:spacing w:after="0"/>
              <w:rPr>
                <w:rFonts w:ascii="Times New Roman" w:eastAsia="Times New Roman" w:hAnsi="Times New Roman" w:cs="Times New Roman"/>
              </w:rPr>
            </w:pPr>
            <w:r w:rsidRPr="005A0AEC">
              <w:rPr>
                <w:rFonts w:ascii="Times New Roman" w:eastAsia="Times New Roman" w:hAnsi="Times New Roman" w:cs="Times New Roman"/>
              </w:rPr>
              <w:t>«Архитектор-строитель»)</w:t>
            </w:r>
          </w:p>
        </w:tc>
      </w:tr>
    </w:tbl>
    <w:p w14:paraId="3D54E4B9" w14:textId="77777777" w:rsidR="00357A73" w:rsidRPr="00357A73" w:rsidRDefault="00357A73" w:rsidP="00357A73">
      <w:pPr>
        <w:widowControl w:val="0"/>
        <w:pBdr>
          <w:top w:val="nil"/>
          <w:left w:val="nil"/>
          <w:bottom w:val="nil"/>
          <w:right w:val="nil"/>
          <w:between w:val="nil"/>
        </w:pBdr>
        <w:spacing w:after="0" w:line="278" w:lineRule="auto"/>
        <w:ind w:right="-8" w:firstLine="709"/>
        <w:jc w:val="both"/>
        <w:rPr>
          <w:rFonts w:ascii="Times New Roman" w:eastAsia="Times New Roman" w:hAnsi="Times New Roman" w:cs="Times New Roman"/>
          <w:b/>
          <w:color w:val="000000"/>
          <w:sz w:val="24"/>
          <w:szCs w:val="24"/>
          <w:lang w:eastAsia="ru-RU"/>
        </w:rPr>
      </w:pPr>
      <w:r w:rsidRPr="00357A73">
        <w:rPr>
          <w:rFonts w:ascii="Times New Roman" w:eastAsia="Times New Roman" w:hAnsi="Times New Roman" w:cs="Times New Roman"/>
          <w:b/>
          <w:color w:val="000000"/>
          <w:sz w:val="24"/>
          <w:szCs w:val="24"/>
          <w:lang w:eastAsia="ru-RU"/>
        </w:rPr>
        <w:t>Планируемые результаты освоения обучающимися универсальных учебных действий</w:t>
      </w:r>
    </w:p>
    <w:p w14:paraId="7CD76FF6" w14:textId="77777777" w:rsidR="00357A73" w:rsidRPr="00357A73" w:rsidRDefault="00357A73" w:rsidP="00357A73">
      <w:pPr>
        <w:widowControl w:val="0"/>
        <w:pBdr>
          <w:top w:val="nil"/>
          <w:left w:val="nil"/>
          <w:bottom w:val="nil"/>
          <w:right w:val="nil"/>
          <w:between w:val="nil"/>
        </w:pBdr>
        <w:spacing w:after="0" w:line="278" w:lineRule="auto"/>
        <w:ind w:right="-8" w:firstLine="709"/>
        <w:jc w:val="both"/>
        <w:rPr>
          <w:rFonts w:ascii="Times New Roman" w:eastAsia="Times New Roman" w:hAnsi="Times New Roman" w:cs="Times New Roman"/>
          <w:b/>
          <w:color w:val="000000"/>
          <w:sz w:val="24"/>
          <w:szCs w:val="24"/>
          <w:lang w:eastAsia="ru-RU"/>
        </w:rPr>
      </w:pPr>
      <w:r w:rsidRPr="00357A73">
        <w:rPr>
          <w:rFonts w:ascii="Times New Roman" w:eastAsia="Times New Roman" w:hAnsi="Times New Roman" w:cs="Times New Roman"/>
          <w:color w:val="000000"/>
          <w:sz w:val="24"/>
          <w:szCs w:val="24"/>
          <w:lang w:eastAsia="ru-RU"/>
        </w:rPr>
        <w:t>Выпускник 4 класса должен уметь:</w:t>
      </w:r>
    </w:p>
    <w:p w14:paraId="6FEF19A4"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lastRenderedPageBreak/>
        <w:t xml:space="preserve">принимать и сохранять цели и задачи учебной деятельности, находить средства её осуществления; </w:t>
      </w:r>
    </w:p>
    <w:p w14:paraId="42B78A5C"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применять   способы решения проблем творческого и поискового характера;</w:t>
      </w:r>
    </w:p>
    <w:p w14:paraId="1643C6EA"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14:paraId="4132AA2B"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определять причины успеха/неуспеха учебной деятельности и конструктивно действовать даже в ситуациях неуспеха; </w:t>
      </w:r>
    </w:p>
    <w:p w14:paraId="4FB6FF13"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применять начальные формы познавательной и личностной рефлексии; </w:t>
      </w:r>
    </w:p>
    <w:p w14:paraId="3A64525F"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использовать знаково-символические средства представления информации для создания моделей изучаемых объектов и процессов, схем решения учебных и практических задач; </w:t>
      </w:r>
    </w:p>
    <w:p w14:paraId="35B8D184"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активно использовать  речевые  средства и средства информационных и коммуникационных технологий (далее – ИКТ) для решения коммуникативных и познавательных задач; </w:t>
      </w:r>
    </w:p>
    <w:p w14:paraId="0E4A87FA"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использовать  различные способы поиска (в справочных источниках и открытом учебном информационном пространстве сети Интернет), сбора, обработки, анализа, передачи и интерпретации информации; в том числе уметь вводить текст с помощью клавиатуры, готовить свое выступление и выступать с аудио-, видео- и графическим сопровождением; </w:t>
      </w:r>
    </w:p>
    <w:p w14:paraId="5C4F3F2F"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применять  навык смыслового чтения текстов различных стилей и жанров в соответствии с целями и задачами; осознанно строить речевое высказывание и составлять тексты в устной и письменной формах; </w:t>
      </w:r>
    </w:p>
    <w:p w14:paraId="6737E535"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применять  логические действия сравнения, анализа, синтеза, обобщения, классификации, устанавливать  аналогии и причинно-следственные связи, строить  рассуждения; </w:t>
      </w:r>
    </w:p>
    <w:p w14:paraId="66611B1C"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слушать собеседника и вести диалог;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w:t>
      </w:r>
    </w:p>
    <w:p w14:paraId="365A00DA"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35DF7274" w14:textId="77777777" w:rsidR="00357A73" w:rsidRPr="00357A73" w:rsidRDefault="00357A73">
      <w:pPr>
        <w:widowControl w:val="0"/>
        <w:numPr>
          <w:ilvl w:val="0"/>
          <w:numId w:val="8"/>
        </w:numPr>
        <w:pBdr>
          <w:top w:val="nil"/>
          <w:left w:val="nil"/>
          <w:bottom w:val="nil"/>
          <w:right w:val="nil"/>
          <w:between w:val="nil"/>
        </w:pBdr>
        <w:spacing w:after="0" w:line="278" w:lineRule="auto"/>
        <w:ind w:right="-8"/>
        <w:contextualSpacing/>
        <w:jc w:val="both"/>
        <w:rPr>
          <w:rFonts w:ascii="Calibri" w:eastAsia="Calibri" w:hAnsi="Calibri" w:cs="Calibri"/>
          <w:color w:val="000000"/>
          <w:sz w:val="24"/>
          <w:szCs w:val="24"/>
          <w:lang w:eastAsia="ru-RU"/>
        </w:rPr>
      </w:pPr>
      <w:r w:rsidRPr="00357A73">
        <w:rPr>
          <w:rFonts w:ascii="Times New Roman" w:eastAsia="Times New Roman" w:hAnsi="Times New Roman" w:cs="Times New Roman"/>
          <w:color w:val="000000"/>
          <w:sz w:val="24"/>
          <w:szCs w:val="24"/>
          <w:lang w:eastAsia="ru-RU"/>
        </w:rPr>
        <w:t xml:space="preserve">конструктивно разрешать конфликты посредством учета интересов сторон и сотрудничества. </w:t>
      </w:r>
    </w:p>
    <w:p w14:paraId="68517D24" w14:textId="77777777" w:rsidR="00FD3A6D" w:rsidRPr="00FD3A6D" w:rsidRDefault="00FD3A6D" w:rsidP="00FD3A6D">
      <w:pPr>
        <w:widowControl w:val="0"/>
        <w:pBdr>
          <w:top w:val="nil"/>
          <w:left w:val="nil"/>
          <w:bottom w:val="nil"/>
          <w:right w:val="nil"/>
          <w:between w:val="nil"/>
        </w:pBdr>
        <w:spacing w:after="0" w:line="240" w:lineRule="auto"/>
        <w:ind w:right="-8"/>
        <w:jc w:val="both"/>
        <w:rPr>
          <w:rFonts w:ascii="Times New Roman" w:eastAsia="Times New Roman" w:hAnsi="Times New Roman" w:cs="Times New Roman"/>
          <w:b/>
          <w:color w:val="000000"/>
          <w:sz w:val="24"/>
          <w:szCs w:val="24"/>
          <w:lang w:eastAsia="ru-RU"/>
        </w:rPr>
      </w:pPr>
    </w:p>
    <w:p w14:paraId="193AC67E" w14:textId="695AD756" w:rsidR="00FD3A6D" w:rsidRPr="00441979" w:rsidRDefault="00FD3A6D" w:rsidP="00E84348">
      <w:pPr>
        <w:pStyle w:val="a3"/>
        <w:numPr>
          <w:ilvl w:val="1"/>
          <w:numId w:val="27"/>
        </w:numPr>
        <w:spacing w:after="0"/>
        <w:rPr>
          <w:rFonts w:ascii="Times New Roman" w:hAnsi="Times New Roman" w:cs="Times New Roman"/>
          <w:b/>
          <w:sz w:val="24"/>
          <w:szCs w:val="24"/>
        </w:rPr>
      </w:pPr>
      <w:r w:rsidRPr="00441979">
        <w:rPr>
          <w:rFonts w:ascii="Times New Roman" w:hAnsi="Times New Roman" w:cs="Times New Roman"/>
          <w:b/>
          <w:sz w:val="24"/>
          <w:szCs w:val="24"/>
        </w:rPr>
        <w:t xml:space="preserve"> </w:t>
      </w:r>
      <w:r w:rsidR="00BB4ABE" w:rsidRPr="00441979">
        <w:rPr>
          <w:rFonts w:ascii="Times New Roman" w:hAnsi="Times New Roman" w:cs="Times New Roman"/>
          <w:b/>
          <w:sz w:val="24"/>
          <w:szCs w:val="24"/>
        </w:rPr>
        <w:t>ПРОГРАММА КОРРЕКЦИОННОЙ РАБОТЫ</w:t>
      </w:r>
    </w:p>
    <w:p w14:paraId="7EDD7F46" w14:textId="77777777" w:rsidR="00617A4F" w:rsidRPr="0084394B" w:rsidRDefault="00617A4F" w:rsidP="0084394B">
      <w:pPr>
        <w:pStyle w:val="a7"/>
        <w:spacing w:after="0" w:line="240" w:lineRule="auto"/>
        <w:ind w:firstLine="709"/>
        <w:jc w:val="both"/>
        <w:rPr>
          <w:rFonts w:ascii="Times New Roman" w:hAnsi="Times New Roman"/>
          <w:sz w:val="24"/>
          <w:szCs w:val="24"/>
        </w:rPr>
      </w:pPr>
      <w:r w:rsidRPr="0084394B">
        <w:rPr>
          <w:rFonts w:ascii="Times New Roman" w:hAnsi="Times New Roman"/>
          <w:sz w:val="24"/>
          <w:szCs w:val="24"/>
        </w:rPr>
        <w:t xml:space="preserve">Программа коррекционной работы в соответствии с требованиями </w:t>
      </w:r>
      <w:r w:rsidRPr="0084394B">
        <w:rPr>
          <w:rFonts w:ascii="Times New Roman" w:hAnsi="Times New Roman"/>
          <w:color w:val="auto"/>
          <w:kern w:val="28"/>
          <w:sz w:val="24"/>
          <w:szCs w:val="24"/>
        </w:rPr>
        <w:t>ФГОС НОО обучающихся с ОВЗ</w:t>
      </w:r>
      <w:r w:rsidRPr="0084394B">
        <w:rPr>
          <w:rFonts w:ascii="Times New Roman" w:hAnsi="Times New Roman"/>
          <w:sz w:val="24"/>
          <w:szCs w:val="24"/>
        </w:rPr>
        <w:t xml:space="preserve"> направлена на создание системы комплексной помощи обучающимся с ЗПР в освоении АООП НОО, коррекцию недостатков в физическом и (или) психическом развитии обучающихся, их социальную адаптацию.</w:t>
      </w:r>
    </w:p>
    <w:p w14:paraId="1268A6C7" w14:textId="77777777" w:rsidR="0084394B" w:rsidRDefault="00617A4F" w:rsidP="0084394B">
      <w:pPr>
        <w:spacing w:after="0" w:line="240" w:lineRule="auto"/>
        <w:ind w:firstLine="709"/>
        <w:jc w:val="both"/>
        <w:rPr>
          <w:rFonts w:ascii="Times New Roman" w:hAnsi="Times New Roman" w:cs="Times New Roman"/>
          <w:sz w:val="24"/>
          <w:szCs w:val="24"/>
        </w:rPr>
      </w:pPr>
      <w:r w:rsidRPr="0084394B">
        <w:rPr>
          <w:rFonts w:ascii="Times New Roman" w:hAnsi="Times New Roman" w:cs="Times New Roman"/>
          <w:sz w:val="24"/>
          <w:szCs w:val="24"/>
        </w:rPr>
        <w:t>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психическом и физическом развитии обучающихся с ЗПР.</w:t>
      </w:r>
      <w:r w:rsidR="0084394B" w:rsidRPr="0084394B">
        <w:rPr>
          <w:rFonts w:ascii="Times New Roman" w:hAnsi="Times New Roman" w:cs="Times New Roman"/>
          <w:sz w:val="24"/>
          <w:szCs w:val="24"/>
        </w:rPr>
        <w:t xml:space="preserve"> </w:t>
      </w:r>
    </w:p>
    <w:p w14:paraId="53D2EDFE" w14:textId="77777777" w:rsidR="00617A4F" w:rsidRPr="0084394B" w:rsidRDefault="0084394B" w:rsidP="0084394B">
      <w:pPr>
        <w:spacing w:after="0" w:line="240" w:lineRule="auto"/>
        <w:ind w:firstLine="709"/>
        <w:jc w:val="both"/>
        <w:rPr>
          <w:rFonts w:ascii="Times New Roman" w:hAnsi="Times New Roman" w:cs="Times New Roman"/>
          <w:sz w:val="24"/>
          <w:szCs w:val="24"/>
        </w:rPr>
      </w:pPr>
      <w:r w:rsidRPr="0084394B">
        <w:rPr>
          <w:rFonts w:ascii="Times New Roman" w:hAnsi="Times New Roman" w:cs="Times New Roman"/>
          <w:sz w:val="24"/>
          <w:szCs w:val="24"/>
        </w:rPr>
        <w:t xml:space="preserve">Нормативной базой реализации Программы являются документы, определяющие развитие системы образования: Федеральный Закон от 29.12.2012 № 273-ФЗ «Об </w:t>
      </w:r>
      <w:r w:rsidRPr="0084394B">
        <w:rPr>
          <w:rFonts w:ascii="Times New Roman" w:hAnsi="Times New Roman" w:cs="Times New Roman"/>
          <w:sz w:val="24"/>
          <w:szCs w:val="24"/>
        </w:rPr>
        <w:lastRenderedPageBreak/>
        <w:t>образовании в Российской Федерации», Федеральный государственный образовательный стандарт начального общего образования обучающихся с ограниченными возможностями здоровья, утвержденный приказом Минобрнауки Российской Федерации от 19.12.2014 № 1598, а также Устав МАОУ «Средняя общеобразовательная школа № 1».</w:t>
      </w:r>
    </w:p>
    <w:p w14:paraId="5E0110F9" w14:textId="77777777" w:rsidR="00617A4F" w:rsidRPr="0084394B" w:rsidRDefault="00617A4F" w:rsidP="0084394B">
      <w:pPr>
        <w:spacing w:after="0" w:line="240" w:lineRule="auto"/>
        <w:ind w:firstLine="709"/>
        <w:jc w:val="both"/>
        <w:rPr>
          <w:rFonts w:ascii="Times New Roman" w:hAnsi="Times New Roman" w:cs="Times New Roman"/>
          <w:sz w:val="24"/>
          <w:szCs w:val="24"/>
        </w:rPr>
      </w:pPr>
      <w:r w:rsidRPr="0084394B">
        <w:rPr>
          <w:rFonts w:ascii="Times New Roman" w:hAnsi="Times New Roman" w:cs="Times New Roman"/>
          <w:sz w:val="24"/>
          <w:szCs w:val="24"/>
        </w:rPr>
        <w:t xml:space="preserve">В соответствии с требованиями ФГОС начального общего образования обучающихся с ОВЗ </w:t>
      </w:r>
      <w:r w:rsidRPr="0084394B">
        <w:rPr>
          <w:rFonts w:ascii="Times New Roman" w:hAnsi="Times New Roman" w:cs="Times New Roman"/>
          <w:b/>
          <w:sz w:val="24"/>
          <w:szCs w:val="24"/>
        </w:rPr>
        <w:t>целью</w:t>
      </w:r>
      <w:r w:rsidRPr="0084394B">
        <w:rPr>
          <w:rFonts w:ascii="Times New Roman" w:hAnsi="Times New Roman" w:cs="Times New Roman"/>
          <w:sz w:val="24"/>
          <w:szCs w:val="24"/>
        </w:rPr>
        <w:t xml:space="preserve"> программы коррекционной работы является создание системы комплексного психолого-медико-педагогического провождения процесса освоения АООП НОО обучающимися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образовательной деятельности.</w:t>
      </w:r>
    </w:p>
    <w:p w14:paraId="69F50948" w14:textId="77777777" w:rsidR="0084394B" w:rsidRPr="0084394B" w:rsidRDefault="0084394B" w:rsidP="0084394B">
      <w:pPr>
        <w:tabs>
          <w:tab w:val="left" w:pos="993"/>
        </w:tabs>
        <w:suppressAutoHyphens/>
        <w:spacing w:after="0" w:line="240" w:lineRule="auto"/>
        <w:ind w:firstLine="709"/>
        <w:jc w:val="both"/>
        <w:rPr>
          <w:rFonts w:ascii="Times New Roman" w:eastAsia="Arial Unicode MS" w:hAnsi="Times New Roman" w:cs="Times New Roman"/>
          <w:b/>
          <w:color w:val="00000A"/>
          <w:kern w:val="1"/>
          <w:sz w:val="24"/>
          <w:szCs w:val="24"/>
        </w:rPr>
      </w:pPr>
      <w:r w:rsidRPr="0084394B">
        <w:rPr>
          <w:rFonts w:ascii="Times New Roman" w:eastAsia="Arial Unicode MS" w:hAnsi="Times New Roman" w:cs="Times New Roman"/>
          <w:b/>
          <w:color w:val="00000A"/>
          <w:kern w:val="1"/>
          <w:sz w:val="24"/>
          <w:szCs w:val="24"/>
        </w:rPr>
        <w:t>Задачи:</w:t>
      </w:r>
    </w:p>
    <w:p w14:paraId="7871ED6A" w14:textId="77777777" w:rsidR="0084394B" w:rsidRDefault="0084394B">
      <w:pPr>
        <w:pStyle w:val="a3"/>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kern w:val="2"/>
          <w:sz w:val="24"/>
          <w:szCs w:val="24"/>
          <w:lang w:eastAsia="ru-RU"/>
        </w:rPr>
      </w:pPr>
      <w:r w:rsidRPr="0084394B">
        <w:rPr>
          <w:rFonts w:ascii="Times New Roman" w:eastAsia="Times New Roman" w:hAnsi="Times New Roman" w:cs="Times New Roman"/>
          <w:kern w:val="2"/>
          <w:sz w:val="24"/>
          <w:szCs w:val="24"/>
          <w:lang w:eastAsia="ru-RU"/>
        </w:rPr>
        <w:t>определение особых образовательных потребностей обучающихся с ЗПР;</w:t>
      </w:r>
    </w:p>
    <w:p w14:paraId="45ADE8AE" w14:textId="77777777" w:rsidR="0084394B" w:rsidRDefault="0084394B">
      <w:pPr>
        <w:pStyle w:val="a3"/>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kern w:val="2"/>
          <w:sz w:val="24"/>
          <w:szCs w:val="24"/>
          <w:lang w:eastAsia="ru-RU"/>
        </w:rPr>
      </w:pPr>
      <w:r w:rsidRPr="0084394B">
        <w:rPr>
          <w:rFonts w:ascii="Times New Roman" w:eastAsia="Times New Roman" w:hAnsi="Times New Roman" w:cs="Times New Roman"/>
          <w:kern w:val="2"/>
          <w:sz w:val="24"/>
          <w:szCs w:val="24"/>
          <w:lang w:eastAsia="ru-RU"/>
        </w:rPr>
        <w:t>повышение возможностей обучающихся с ЗПР в освоении АООП НОО и интегрировании в образовательную деятельность;</w:t>
      </w:r>
    </w:p>
    <w:p w14:paraId="3BC427B7" w14:textId="77777777" w:rsidR="0084394B" w:rsidRDefault="0084394B">
      <w:pPr>
        <w:pStyle w:val="a3"/>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kern w:val="2"/>
          <w:sz w:val="24"/>
          <w:szCs w:val="24"/>
          <w:lang w:eastAsia="ru-RU"/>
        </w:rPr>
      </w:pPr>
      <w:r w:rsidRPr="0084394B">
        <w:rPr>
          <w:rFonts w:ascii="Times New Roman" w:eastAsia="Times New Roman" w:hAnsi="Times New Roman" w:cs="Times New Roman"/>
          <w:kern w:val="2"/>
          <w:sz w:val="24"/>
          <w:szCs w:val="24"/>
          <w:lang w:eastAsia="ru-RU"/>
        </w:rPr>
        <w:t>своевременное выявление обучающихся с трудностями адаптации в образовательно-воспитательной деятельности;</w:t>
      </w:r>
    </w:p>
    <w:p w14:paraId="6F345C69" w14:textId="77777777" w:rsidR="0084394B" w:rsidRDefault="0084394B">
      <w:pPr>
        <w:pStyle w:val="a3"/>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kern w:val="2"/>
          <w:sz w:val="24"/>
          <w:szCs w:val="24"/>
          <w:lang w:eastAsia="ru-RU"/>
        </w:rPr>
      </w:pPr>
      <w:r w:rsidRPr="0084394B">
        <w:rPr>
          <w:rFonts w:ascii="Times New Roman" w:eastAsia="Times New Roman" w:hAnsi="Times New Roman" w:cs="Times New Roman"/>
          <w:kern w:val="2"/>
          <w:sz w:val="24"/>
          <w:szCs w:val="24"/>
          <w:lang w:eastAsia="ru-RU"/>
        </w:rPr>
        <w:t>создание и реализация условий, нормализующих анализаторную, аналитико-синтетическую и регуляторную деятельность на основе координации педагогических, психологических и медицинских средств воздействия в процессе комплексной психолого-медико-педагогической коррекции;</w:t>
      </w:r>
    </w:p>
    <w:p w14:paraId="46CA2C8B" w14:textId="77777777" w:rsidR="0084394B" w:rsidRPr="0084394B" w:rsidRDefault="0084394B">
      <w:pPr>
        <w:pStyle w:val="a3"/>
        <w:numPr>
          <w:ilvl w:val="0"/>
          <w:numId w:val="9"/>
        </w:numPr>
        <w:autoSpaceDE w:val="0"/>
        <w:autoSpaceDN w:val="0"/>
        <w:adjustRightInd w:val="0"/>
        <w:spacing w:after="0" w:line="240" w:lineRule="auto"/>
        <w:jc w:val="both"/>
        <w:textAlignment w:val="center"/>
        <w:rPr>
          <w:rFonts w:ascii="Times New Roman" w:eastAsia="Times New Roman" w:hAnsi="Times New Roman" w:cs="Times New Roman"/>
          <w:kern w:val="2"/>
          <w:sz w:val="24"/>
          <w:szCs w:val="24"/>
          <w:lang w:eastAsia="ru-RU"/>
        </w:rPr>
      </w:pPr>
      <w:r w:rsidRPr="0084394B">
        <w:rPr>
          <w:rFonts w:ascii="Times New Roman" w:eastAsia="Arial Unicode MS" w:hAnsi="Times New Roman" w:cs="Times New Roman"/>
          <w:color w:val="00000A"/>
          <w:kern w:val="2"/>
          <w:sz w:val="24"/>
          <w:szCs w:val="24"/>
        </w:rPr>
        <w:t>оказание родителям (законным представителям) обучающихся с ЗПР консультативной и методической помощи по медицинским, социальным, психологическим, правовым и другим вопросам.</w:t>
      </w:r>
    </w:p>
    <w:p w14:paraId="2128F981" w14:textId="77777777" w:rsidR="0084394B" w:rsidRDefault="0084394B" w:rsidP="00441979">
      <w:pPr>
        <w:suppressAutoHyphens/>
        <w:spacing w:after="0" w:line="240" w:lineRule="auto"/>
        <w:rPr>
          <w:rFonts w:ascii="Times New Roman" w:eastAsia="Arial Unicode MS" w:hAnsi="Times New Roman" w:cs="Times New Roman"/>
          <w:b/>
          <w:color w:val="00000A"/>
          <w:kern w:val="1"/>
          <w:sz w:val="24"/>
          <w:szCs w:val="24"/>
        </w:rPr>
      </w:pPr>
    </w:p>
    <w:p w14:paraId="3BF88296" w14:textId="77777777" w:rsidR="0084394B" w:rsidRPr="0084394B" w:rsidRDefault="0084394B" w:rsidP="0084394B">
      <w:pPr>
        <w:suppressAutoHyphens/>
        <w:spacing w:after="0" w:line="240" w:lineRule="auto"/>
        <w:ind w:firstLine="709"/>
        <w:rPr>
          <w:rFonts w:ascii="Times New Roman" w:eastAsia="Arial Unicode MS" w:hAnsi="Times New Roman" w:cs="Times New Roman"/>
          <w:b/>
          <w:bCs/>
          <w:color w:val="00000A"/>
          <w:kern w:val="1"/>
          <w:sz w:val="24"/>
          <w:szCs w:val="24"/>
        </w:rPr>
      </w:pPr>
      <w:r w:rsidRPr="0084394B">
        <w:rPr>
          <w:rFonts w:ascii="Times New Roman" w:eastAsia="Arial Unicode MS" w:hAnsi="Times New Roman" w:cs="Times New Roman"/>
          <w:b/>
          <w:color w:val="00000A"/>
          <w:kern w:val="1"/>
          <w:sz w:val="24"/>
          <w:szCs w:val="24"/>
        </w:rPr>
        <w:t>Принципы реализации программы</w:t>
      </w:r>
    </w:p>
    <w:p w14:paraId="47B67B39"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1"/>
          <w:sz w:val="24"/>
          <w:szCs w:val="24"/>
        </w:rPr>
        <w:t>Принцип приоритетности</w:t>
      </w:r>
      <w:r w:rsidRPr="0084394B">
        <w:rPr>
          <w:rFonts w:ascii="Times New Roman" w:eastAsia="Arial Unicode MS" w:hAnsi="Times New Roman" w:cs="Times New Roman"/>
          <w:color w:val="00000A"/>
          <w:kern w:val="1"/>
          <w:sz w:val="24"/>
          <w:szCs w:val="24"/>
        </w:rPr>
        <w:t xml:space="preserve">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r w:rsidRPr="0084394B">
        <w:rPr>
          <w:rFonts w:ascii="Times New Roman" w:eastAsia="Arial Unicode MS" w:hAnsi="Times New Roman" w:cs="Times New Roman"/>
          <w:caps/>
          <w:color w:val="00000A"/>
          <w:kern w:val="1"/>
          <w:sz w:val="24"/>
          <w:szCs w:val="24"/>
        </w:rPr>
        <w:t>.</w:t>
      </w:r>
    </w:p>
    <w:p w14:paraId="3EA22587"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1"/>
          <w:sz w:val="24"/>
          <w:szCs w:val="24"/>
        </w:rPr>
        <w:t xml:space="preserve">Принцип системности </w:t>
      </w:r>
      <w:r w:rsidRPr="0084394B">
        <w:rPr>
          <w:rFonts w:ascii="Times New Roman" w:eastAsia="Arial Unicode MS" w:hAnsi="Times New Roman" w:cs="Times New Roman"/>
          <w:color w:val="00000A"/>
          <w:kern w:val="1"/>
          <w:sz w:val="24"/>
          <w:szCs w:val="24"/>
        </w:rPr>
        <w:t>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p>
    <w:p w14:paraId="6D86947E"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1"/>
          <w:sz w:val="24"/>
          <w:szCs w:val="24"/>
        </w:rPr>
        <w:t>Принцип непрерывности</w:t>
      </w:r>
      <w:r w:rsidRPr="0084394B">
        <w:rPr>
          <w:rFonts w:ascii="Times New Roman" w:eastAsia="Arial Unicode MS" w:hAnsi="Times New Roman" w:cs="Times New Roman"/>
          <w:color w:val="00000A"/>
          <w:kern w:val="1"/>
          <w:sz w:val="24"/>
          <w:szCs w:val="24"/>
        </w:rPr>
        <w:t xml:space="preserve"> обеспечивает проведение коррекционной работы на всем протяжении обучения школьников с учетом изменений в их личности.</w:t>
      </w:r>
    </w:p>
    <w:p w14:paraId="5EFB878E"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28"/>
          <w:sz w:val="24"/>
          <w:szCs w:val="24"/>
        </w:rPr>
        <w:t xml:space="preserve">Принцип вариативности </w:t>
      </w:r>
      <w:r w:rsidRPr="0084394B">
        <w:rPr>
          <w:rFonts w:ascii="Times New Roman" w:eastAsia="Arial Unicode MS" w:hAnsi="Times New Roman" w:cs="Times New Roman"/>
          <w:color w:val="00000A"/>
          <w:kern w:val="28"/>
          <w:sz w:val="24"/>
          <w:szCs w:val="24"/>
        </w:rPr>
        <w:t xml:space="preserve">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 </w:t>
      </w:r>
    </w:p>
    <w:p w14:paraId="728C2E12"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28"/>
          <w:sz w:val="24"/>
          <w:szCs w:val="24"/>
        </w:rPr>
        <w:t>Принцип комплексности</w:t>
      </w:r>
      <w:r w:rsidRPr="0084394B">
        <w:rPr>
          <w:rFonts w:ascii="Times New Roman" w:eastAsia="Arial Unicode MS" w:hAnsi="Times New Roman" w:cs="Times New Roman"/>
          <w:color w:val="00000A"/>
          <w:kern w:val="28"/>
          <w:sz w:val="24"/>
          <w:szCs w:val="24"/>
        </w:rPr>
        <w:t xml:space="preserve"> коррекционного воздействия предполагает необходимость </w:t>
      </w:r>
      <w:r w:rsidRPr="0084394B">
        <w:rPr>
          <w:rFonts w:ascii="Times New Roman" w:eastAsia="Arial Unicode MS" w:hAnsi="Times New Roman" w:cs="Times New Roman"/>
          <w:color w:val="00000A"/>
          <w:kern w:val="1"/>
          <w:sz w:val="24"/>
          <w:szCs w:val="24"/>
        </w:rPr>
        <w:t xml:space="preserve">всестороннего изучения обучающихся и предоставления квалифицированной помощи специалистов разного профиля с учетом </w:t>
      </w:r>
      <w:r w:rsidRPr="0084394B">
        <w:rPr>
          <w:rFonts w:ascii="Times New Roman" w:eastAsia="Arial Unicode MS" w:hAnsi="Times New Roman" w:cs="Times New Roman"/>
          <w:color w:val="00000A"/>
          <w:kern w:val="28"/>
          <w:sz w:val="24"/>
          <w:szCs w:val="24"/>
        </w:rPr>
        <w:t xml:space="preserve">их особых образовательных потребностей и возможностей психофизического развития на основе </w:t>
      </w:r>
      <w:r w:rsidRPr="0084394B">
        <w:rPr>
          <w:rFonts w:ascii="Times New Roman" w:eastAsia="Arial Unicode MS" w:hAnsi="Times New Roman" w:cs="Times New Roman"/>
          <w:color w:val="00000A"/>
          <w:kern w:val="1"/>
          <w:sz w:val="24"/>
          <w:szCs w:val="24"/>
        </w:rPr>
        <w:t>использования всего многообразия методов, техник и приемов коррекционной работы.</w:t>
      </w:r>
    </w:p>
    <w:p w14:paraId="06D0606E" w14:textId="77777777" w:rsid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28"/>
          <w:sz w:val="24"/>
          <w:szCs w:val="24"/>
        </w:rPr>
        <w:t>Принцип единства психолого-педагогических и медицинских средств</w:t>
      </w:r>
      <w:r w:rsidRPr="0084394B">
        <w:rPr>
          <w:rFonts w:ascii="Times New Roman" w:eastAsia="Arial Unicode MS" w:hAnsi="Times New Roman" w:cs="Times New Roman"/>
          <w:color w:val="00000A"/>
          <w:kern w:val="28"/>
          <w:sz w:val="24"/>
          <w:szCs w:val="24"/>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14:paraId="0310010E" w14:textId="77777777" w:rsidR="0084394B" w:rsidRPr="0084394B" w:rsidRDefault="0084394B" w:rsidP="0084394B">
      <w:pPr>
        <w:suppressAutoHyphens/>
        <w:spacing w:after="0" w:line="240" w:lineRule="auto"/>
        <w:ind w:firstLine="709"/>
        <w:jc w:val="both"/>
        <w:rPr>
          <w:rFonts w:ascii="Times New Roman" w:eastAsia="Arial Unicode MS" w:hAnsi="Times New Roman" w:cs="Times New Roman"/>
          <w:caps/>
          <w:color w:val="00000A"/>
          <w:kern w:val="1"/>
          <w:sz w:val="24"/>
          <w:szCs w:val="24"/>
        </w:rPr>
      </w:pPr>
      <w:r w:rsidRPr="0084394B">
        <w:rPr>
          <w:rFonts w:ascii="Times New Roman" w:eastAsia="Arial Unicode MS" w:hAnsi="Times New Roman" w:cs="Times New Roman"/>
          <w:b/>
          <w:i/>
          <w:color w:val="00000A"/>
          <w:kern w:val="28"/>
          <w:sz w:val="24"/>
          <w:szCs w:val="24"/>
        </w:rPr>
        <w:t>Принцип сотрудничества с семьей</w:t>
      </w:r>
      <w:r w:rsidRPr="0084394B">
        <w:rPr>
          <w:rFonts w:ascii="Times New Roman" w:eastAsia="Arial Unicode MS" w:hAnsi="Times New Roman" w:cs="Times New Roman"/>
          <w:color w:val="00000A"/>
          <w:kern w:val="28"/>
          <w:sz w:val="24"/>
          <w:szCs w:val="24"/>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14:paraId="18052631" w14:textId="77777777" w:rsidR="0084394B" w:rsidRPr="0084394B" w:rsidRDefault="0084394B" w:rsidP="0084394B">
      <w:pPr>
        <w:suppressAutoHyphens/>
        <w:spacing w:after="0" w:line="240" w:lineRule="auto"/>
        <w:ind w:firstLine="709"/>
        <w:jc w:val="center"/>
        <w:rPr>
          <w:rFonts w:ascii="Times New Roman" w:eastAsia="Arial Unicode MS" w:hAnsi="Times New Roman" w:cs="Times New Roman"/>
          <w:i/>
          <w:iCs/>
          <w:color w:val="00000A"/>
          <w:kern w:val="1"/>
          <w:sz w:val="24"/>
          <w:szCs w:val="24"/>
        </w:rPr>
      </w:pPr>
      <w:r w:rsidRPr="0084394B">
        <w:rPr>
          <w:rFonts w:ascii="Times New Roman" w:eastAsia="Arial Unicode MS" w:hAnsi="Times New Roman" w:cs="Times New Roman"/>
          <w:b/>
          <w:color w:val="00000A"/>
          <w:kern w:val="1"/>
          <w:sz w:val="24"/>
          <w:szCs w:val="24"/>
        </w:rPr>
        <w:t> Способы реализации программы</w:t>
      </w:r>
    </w:p>
    <w:p w14:paraId="1896F0CF" w14:textId="77777777" w:rsidR="0084394B" w:rsidRPr="0084394B" w:rsidRDefault="0084394B" w:rsidP="0084394B">
      <w:pPr>
        <w:tabs>
          <w:tab w:val="left" w:pos="-180"/>
          <w:tab w:val="left" w:pos="0"/>
        </w:tabs>
        <w:suppressAutoHyphens/>
        <w:spacing w:after="0" w:line="240" w:lineRule="auto"/>
        <w:ind w:firstLine="709"/>
        <w:jc w:val="both"/>
        <w:rPr>
          <w:rFonts w:ascii="Times New Roman" w:eastAsia="Arial Unicode MS" w:hAnsi="Times New Roman" w:cs="Times New Roman"/>
          <w:color w:val="00000A"/>
          <w:kern w:val="28"/>
          <w:sz w:val="24"/>
          <w:szCs w:val="24"/>
        </w:rPr>
      </w:pPr>
      <w:r w:rsidRPr="0084394B">
        <w:rPr>
          <w:rFonts w:ascii="Times New Roman" w:eastAsia="Arial Unicode MS" w:hAnsi="Times New Roman" w:cs="Times New Roman"/>
          <w:color w:val="00000A"/>
          <w:kern w:val="1"/>
          <w:sz w:val="24"/>
          <w:szCs w:val="24"/>
        </w:rPr>
        <w:t>Коррекционная работа с обучающимися</w:t>
      </w:r>
      <w:r w:rsidRPr="0084394B">
        <w:rPr>
          <w:rFonts w:ascii="Times New Roman" w:eastAsia="Arial Unicode MS" w:hAnsi="Times New Roman" w:cs="Times New Roman"/>
          <w:color w:val="00000A"/>
          <w:kern w:val="28"/>
          <w:sz w:val="24"/>
          <w:szCs w:val="24"/>
        </w:rPr>
        <w:t xml:space="preserve"> с ЗПР </w:t>
      </w:r>
      <w:r w:rsidRPr="0084394B">
        <w:rPr>
          <w:rFonts w:ascii="Times New Roman" w:eastAsia="Arial Unicode MS" w:hAnsi="Times New Roman" w:cs="Times New Roman"/>
          <w:color w:val="00000A"/>
          <w:kern w:val="1"/>
          <w:sz w:val="24"/>
          <w:szCs w:val="24"/>
        </w:rPr>
        <w:t>осуществляется в ходе всей учебно-образовательной деятельности</w:t>
      </w:r>
      <w:r w:rsidRPr="0084394B">
        <w:rPr>
          <w:rFonts w:ascii="Times New Roman" w:eastAsia="Arial Unicode MS" w:hAnsi="Times New Roman" w:cs="Times New Roman"/>
          <w:color w:val="00000A"/>
          <w:kern w:val="28"/>
          <w:sz w:val="24"/>
          <w:szCs w:val="24"/>
        </w:rPr>
        <w:t>:</w:t>
      </w:r>
    </w:p>
    <w:p w14:paraId="71A0F8DB" w14:textId="77777777" w:rsidR="0084394B" w:rsidRDefault="0084394B">
      <w:pPr>
        <w:pStyle w:val="a3"/>
        <w:numPr>
          <w:ilvl w:val="0"/>
          <w:numId w:val="10"/>
        </w:numPr>
        <w:tabs>
          <w:tab w:val="left" w:pos="-180"/>
          <w:tab w:val="left" w:pos="0"/>
        </w:tabs>
        <w:suppressAutoHyphens/>
        <w:spacing w:after="0" w:line="240" w:lineRule="auto"/>
        <w:jc w:val="both"/>
        <w:rPr>
          <w:rFonts w:ascii="Times New Roman" w:eastAsia="Arial Unicode MS" w:hAnsi="Times New Roman" w:cs="Times New Roman"/>
          <w:color w:val="00000A"/>
          <w:kern w:val="28"/>
          <w:sz w:val="24"/>
          <w:szCs w:val="24"/>
        </w:rPr>
      </w:pPr>
      <w:r w:rsidRPr="0084394B">
        <w:rPr>
          <w:rFonts w:ascii="Times New Roman" w:eastAsia="Arial Unicode MS" w:hAnsi="Times New Roman" w:cs="Times New Roman"/>
          <w:color w:val="00000A"/>
          <w:kern w:val="28"/>
          <w:sz w:val="24"/>
          <w:szCs w:val="24"/>
        </w:rPr>
        <w:lastRenderedPageBreak/>
        <w:t>через содержание и организацию образовательной деятельности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14:paraId="4777EA96" w14:textId="77777777" w:rsidR="0084394B" w:rsidRDefault="0084394B">
      <w:pPr>
        <w:pStyle w:val="a3"/>
        <w:numPr>
          <w:ilvl w:val="0"/>
          <w:numId w:val="10"/>
        </w:numPr>
        <w:tabs>
          <w:tab w:val="left" w:pos="-180"/>
          <w:tab w:val="left" w:pos="0"/>
        </w:tabs>
        <w:suppressAutoHyphens/>
        <w:spacing w:after="0" w:line="240" w:lineRule="auto"/>
        <w:jc w:val="both"/>
        <w:rPr>
          <w:rFonts w:ascii="Times New Roman" w:eastAsia="Arial Unicode MS" w:hAnsi="Times New Roman" w:cs="Times New Roman"/>
          <w:color w:val="00000A"/>
          <w:kern w:val="28"/>
          <w:sz w:val="24"/>
          <w:szCs w:val="24"/>
        </w:rPr>
      </w:pPr>
      <w:r w:rsidRPr="0084394B">
        <w:rPr>
          <w:rFonts w:ascii="Times New Roman" w:eastAsia="Arial Unicode MS" w:hAnsi="Times New Roman" w:cs="Times New Roman"/>
          <w:color w:val="00000A"/>
          <w:kern w:val="28"/>
          <w:sz w:val="24"/>
          <w:szCs w:val="24"/>
        </w:rPr>
        <w:t>в рамках внеурочной деятельности в форме специально организованных индивидуальных и групповых занятий (психокоррекционные и логопедические занятия, занятия ритмикой);</w:t>
      </w:r>
    </w:p>
    <w:p w14:paraId="5E6F4E3D" w14:textId="77777777" w:rsidR="0084394B" w:rsidRPr="0084394B" w:rsidRDefault="0084394B">
      <w:pPr>
        <w:pStyle w:val="a3"/>
        <w:numPr>
          <w:ilvl w:val="0"/>
          <w:numId w:val="10"/>
        </w:numPr>
        <w:tabs>
          <w:tab w:val="left" w:pos="-180"/>
          <w:tab w:val="left" w:pos="0"/>
        </w:tabs>
        <w:suppressAutoHyphens/>
        <w:spacing w:after="0" w:line="240" w:lineRule="auto"/>
        <w:jc w:val="both"/>
        <w:rPr>
          <w:rFonts w:ascii="Times New Roman" w:eastAsia="Arial Unicode MS" w:hAnsi="Times New Roman" w:cs="Times New Roman"/>
          <w:color w:val="00000A"/>
          <w:kern w:val="28"/>
          <w:sz w:val="24"/>
          <w:szCs w:val="24"/>
        </w:rPr>
      </w:pPr>
      <w:r w:rsidRPr="0084394B">
        <w:rPr>
          <w:rFonts w:ascii="Times New Roman" w:eastAsia="Arial Unicode MS" w:hAnsi="Times New Roman" w:cs="Times New Roman"/>
          <w:color w:val="00000A"/>
          <w:kern w:val="28"/>
          <w:sz w:val="24"/>
          <w:szCs w:val="24"/>
        </w:rPr>
        <w:t xml:space="preserve">в рамках психологического и социально-педагогического сопровождения </w:t>
      </w:r>
      <w:r w:rsidRPr="0084394B">
        <w:rPr>
          <w:rFonts w:ascii="Times New Roman" w:eastAsia="Arial Unicode MS" w:hAnsi="Times New Roman" w:cs="Times New Roman"/>
          <w:color w:val="00000A"/>
          <w:kern w:val="1"/>
          <w:sz w:val="24"/>
          <w:szCs w:val="24"/>
        </w:rPr>
        <w:t>обучающихся.</w:t>
      </w:r>
    </w:p>
    <w:p w14:paraId="6F195A84" w14:textId="77777777" w:rsidR="0084394B" w:rsidRPr="0084394B" w:rsidRDefault="0084394B" w:rsidP="0084394B">
      <w:pPr>
        <w:suppressAutoHyphens/>
        <w:spacing w:after="0" w:line="240" w:lineRule="auto"/>
        <w:ind w:firstLine="709"/>
        <w:jc w:val="center"/>
        <w:rPr>
          <w:rFonts w:ascii="Times New Roman" w:eastAsia="Arial Unicode MS" w:hAnsi="Times New Roman" w:cs="Times New Roman"/>
          <w:b/>
          <w:color w:val="00000A"/>
          <w:kern w:val="1"/>
          <w:sz w:val="24"/>
          <w:szCs w:val="24"/>
        </w:rPr>
      </w:pPr>
      <w:r w:rsidRPr="0084394B">
        <w:rPr>
          <w:rFonts w:ascii="Times New Roman" w:eastAsia="Arial Unicode MS" w:hAnsi="Times New Roman" w:cs="Times New Roman"/>
          <w:b/>
          <w:color w:val="00000A"/>
          <w:kern w:val="1"/>
          <w:sz w:val="24"/>
          <w:szCs w:val="24"/>
        </w:rPr>
        <w:t> Направления реализации программы</w:t>
      </w:r>
    </w:p>
    <w:p w14:paraId="3AB26A6C" w14:textId="77777777" w:rsidR="0084394B" w:rsidRPr="0084394B" w:rsidRDefault="0084394B" w:rsidP="0084394B">
      <w:pPr>
        <w:suppressAutoHyphens/>
        <w:spacing w:before="60"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color w:val="00000A"/>
          <w:kern w:val="1"/>
          <w:sz w:val="24"/>
          <w:szCs w:val="24"/>
        </w:rPr>
        <w:t xml:space="preserve">Основными направлениями в коррекционной работе являются: </w:t>
      </w:r>
    </w:p>
    <w:p w14:paraId="69A97D6F" w14:textId="77777777" w:rsid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 xml:space="preserve">коррекционная помощь в овладении базовым содержанием обучения; </w:t>
      </w:r>
    </w:p>
    <w:p w14:paraId="263E011D" w14:textId="77777777" w:rsid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 xml:space="preserve">развитие эмоционально-личностной сферы и коррекция ее недостатков; </w:t>
      </w:r>
    </w:p>
    <w:p w14:paraId="33BD7DB1" w14:textId="77777777" w:rsid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 xml:space="preserve">развитие познавательной деятельности и целенаправленное формирование высших психических функций; </w:t>
      </w:r>
    </w:p>
    <w:p w14:paraId="078BC612" w14:textId="77777777" w:rsid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 xml:space="preserve">формирование произвольной регуляции деятельности и поведения; </w:t>
      </w:r>
    </w:p>
    <w:p w14:paraId="183A610E" w14:textId="77777777" w:rsid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 xml:space="preserve">коррекция нарушений устной и письменной речи; </w:t>
      </w:r>
    </w:p>
    <w:p w14:paraId="12AA18A0" w14:textId="77777777" w:rsidR="0084394B" w:rsidRPr="00CD4EFE" w:rsidRDefault="0084394B">
      <w:pPr>
        <w:pStyle w:val="a3"/>
        <w:numPr>
          <w:ilvl w:val="0"/>
          <w:numId w:val="11"/>
        </w:numPr>
        <w:suppressAutoHyphens/>
        <w:spacing w:before="60" w:after="0" w:line="240" w:lineRule="auto"/>
        <w:jc w:val="both"/>
        <w:rPr>
          <w:rFonts w:ascii="Times New Roman" w:eastAsia="Arial Unicode MS" w:hAnsi="Times New Roman" w:cs="Times New Roman"/>
          <w:color w:val="00000A"/>
          <w:kern w:val="1"/>
          <w:sz w:val="24"/>
          <w:szCs w:val="24"/>
        </w:rPr>
      </w:pPr>
      <w:r w:rsidRPr="00CD4EFE">
        <w:rPr>
          <w:rFonts w:ascii="Times New Roman" w:eastAsia="Arial Unicode MS" w:hAnsi="Times New Roman" w:cs="Times New Roman"/>
          <w:color w:val="00000A"/>
          <w:kern w:val="1"/>
          <w:sz w:val="24"/>
          <w:szCs w:val="24"/>
        </w:rPr>
        <w:t>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14:paraId="227F70FE" w14:textId="77777777" w:rsidR="0084394B" w:rsidRPr="0084394B" w:rsidRDefault="0084394B" w:rsidP="0084394B">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color w:val="00000A"/>
          <w:kern w:val="1"/>
          <w:sz w:val="24"/>
          <w:szCs w:val="24"/>
        </w:rPr>
        <w:t>Программа коррекционной работы на уровне начального общего образования обучающихся с ЗПР включает в себя взаимосвязанные направления, отражающие ее основное содержание:</w:t>
      </w:r>
    </w:p>
    <w:p w14:paraId="0E1E82F7" w14:textId="77777777" w:rsidR="0084394B" w:rsidRPr="0084394B" w:rsidRDefault="0084394B" w:rsidP="00CD4EFE">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b/>
          <w:i/>
          <w:color w:val="00000A"/>
          <w:kern w:val="1"/>
          <w:sz w:val="24"/>
          <w:szCs w:val="24"/>
        </w:rPr>
        <w:t xml:space="preserve">Диагностическая работа </w:t>
      </w:r>
      <w:r w:rsidRPr="0084394B">
        <w:rPr>
          <w:rFonts w:ascii="Times New Roman" w:eastAsia="Arial Unicode MS" w:hAnsi="Times New Roman" w:cs="Times New Roman"/>
          <w:color w:val="00000A"/>
          <w:kern w:val="1"/>
          <w:sz w:val="24"/>
          <w:szCs w:val="24"/>
        </w:rPr>
        <w:t xml:space="preserve">обеспечивает выявление особенностей развития и здоровья обучающихся с ЗПР с целью создания благоприятных условий для овладения ими содержанием АООП НОО.  </w:t>
      </w:r>
    </w:p>
    <w:p w14:paraId="4392E42B" w14:textId="77777777" w:rsidR="0084394B" w:rsidRPr="0084394B" w:rsidRDefault="0084394B" w:rsidP="0084394B">
      <w:pPr>
        <w:spacing w:after="0" w:line="240" w:lineRule="auto"/>
        <w:ind w:firstLine="709"/>
        <w:jc w:val="both"/>
        <w:rPr>
          <w:rFonts w:ascii="Times New Roman" w:eastAsia="Arial Unicode MS" w:hAnsi="Times New Roman" w:cs="Times New Roman"/>
          <w:kern w:val="1"/>
          <w:sz w:val="24"/>
          <w:szCs w:val="24"/>
        </w:rPr>
      </w:pPr>
      <w:r w:rsidRPr="0084394B">
        <w:rPr>
          <w:rFonts w:ascii="Times New Roman" w:eastAsia="Arial Unicode MS" w:hAnsi="Times New Roman" w:cs="Times New Roman"/>
          <w:kern w:val="1"/>
          <w:sz w:val="24"/>
          <w:szCs w:val="24"/>
        </w:rPr>
        <w:t>Проведение диагностической работы предполагает</w:t>
      </w:r>
      <w:r w:rsidRPr="0084394B">
        <w:rPr>
          <w:rFonts w:ascii="Times New Roman" w:eastAsia="Arial Unicode MS" w:hAnsi="Times New Roman" w:cs="Times New Roman"/>
          <w:kern w:val="28"/>
          <w:sz w:val="24"/>
          <w:szCs w:val="24"/>
        </w:rPr>
        <w:t xml:space="preserve"> осуществление</w:t>
      </w:r>
      <w:r w:rsidRPr="0084394B">
        <w:rPr>
          <w:rFonts w:ascii="Times New Roman" w:eastAsia="Arial Unicode MS" w:hAnsi="Times New Roman" w:cs="Times New Roman"/>
          <w:kern w:val="1"/>
          <w:sz w:val="24"/>
          <w:szCs w:val="24"/>
        </w:rPr>
        <w:t>:</w:t>
      </w:r>
    </w:p>
    <w:p w14:paraId="7548266D" w14:textId="77777777" w:rsidR="0084394B" w:rsidRPr="0084394B" w:rsidRDefault="0084394B" w:rsidP="0084394B">
      <w:pPr>
        <w:spacing w:after="0" w:line="240" w:lineRule="auto"/>
        <w:ind w:firstLine="709"/>
        <w:jc w:val="both"/>
        <w:rPr>
          <w:rFonts w:ascii="Times New Roman" w:eastAsia="Arial Unicode MS" w:hAnsi="Times New Roman" w:cs="Times New Roman"/>
          <w:kern w:val="28"/>
          <w:sz w:val="24"/>
          <w:szCs w:val="24"/>
        </w:rPr>
      </w:pPr>
      <w:r w:rsidRPr="0084394B">
        <w:rPr>
          <w:rFonts w:ascii="Times New Roman" w:eastAsia="Arial Unicode MS" w:hAnsi="Times New Roman" w:cs="Times New Roman"/>
          <w:kern w:val="28"/>
          <w:sz w:val="24"/>
          <w:szCs w:val="24"/>
        </w:rPr>
        <w:t>1) психолого-педагогического и медицинского обследования с целью выявления их особых образовательных потребностей:</w:t>
      </w:r>
    </w:p>
    <w:p w14:paraId="6BF71782" w14:textId="77777777" w:rsidR="007951CE" w:rsidRDefault="0084394B">
      <w:pPr>
        <w:pStyle w:val="a3"/>
        <w:numPr>
          <w:ilvl w:val="0"/>
          <w:numId w:val="12"/>
        </w:numPr>
        <w:spacing w:after="0" w:line="240" w:lineRule="auto"/>
        <w:jc w:val="both"/>
        <w:rPr>
          <w:rFonts w:ascii="Times New Roman" w:eastAsia="Arial Unicode MS" w:hAnsi="Times New Roman" w:cs="Times New Roman"/>
          <w:kern w:val="1"/>
          <w:sz w:val="24"/>
          <w:szCs w:val="24"/>
        </w:rPr>
      </w:pPr>
      <w:r w:rsidRPr="007951CE">
        <w:rPr>
          <w:rFonts w:ascii="Times New Roman" w:eastAsia="Arial Unicode MS" w:hAnsi="Times New Roman" w:cs="Times New Roman"/>
          <w:kern w:val="1"/>
          <w:sz w:val="24"/>
          <w:szCs w:val="24"/>
        </w:rPr>
        <w:t>развития познавательной сферы, специфических трудностей в овладении содержанием образования и потенциальных возможностей;</w:t>
      </w:r>
    </w:p>
    <w:p w14:paraId="014DD66F" w14:textId="77777777" w:rsidR="007951CE" w:rsidRDefault="0084394B">
      <w:pPr>
        <w:pStyle w:val="a3"/>
        <w:numPr>
          <w:ilvl w:val="0"/>
          <w:numId w:val="12"/>
        </w:numPr>
        <w:spacing w:after="0" w:line="240" w:lineRule="auto"/>
        <w:jc w:val="both"/>
        <w:rPr>
          <w:rFonts w:ascii="Times New Roman" w:eastAsia="Arial Unicode MS" w:hAnsi="Times New Roman" w:cs="Times New Roman"/>
          <w:kern w:val="1"/>
          <w:sz w:val="24"/>
          <w:szCs w:val="24"/>
        </w:rPr>
      </w:pPr>
      <w:r w:rsidRPr="007951CE">
        <w:rPr>
          <w:rFonts w:ascii="Times New Roman" w:eastAsia="Arial Unicode MS" w:hAnsi="Times New Roman" w:cs="Times New Roman"/>
          <w:kern w:val="1"/>
          <w:sz w:val="24"/>
          <w:szCs w:val="24"/>
        </w:rPr>
        <w:t>развития эмоционально-волевой сферы и личностных особенностей обучающихся;</w:t>
      </w:r>
    </w:p>
    <w:p w14:paraId="22280BB6" w14:textId="77777777" w:rsidR="0084394B" w:rsidRPr="007951CE" w:rsidRDefault="0084394B">
      <w:pPr>
        <w:pStyle w:val="a3"/>
        <w:numPr>
          <w:ilvl w:val="0"/>
          <w:numId w:val="12"/>
        </w:numPr>
        <w:spacing w:after="0" w:line="240" w:lineRule="auto"/>
        <w:jc w:val="both"/>
        <w:rPr>
          <w:rFonts w:ascii="Times New Roman" w:eastAsia="Arial Unicode MS" w:hAnsi="Times New Roman" w:cs="Times New Roman"/>
          <w:kern w:val="1"/>
          <w:sz w:val="24"/>
          <w:szCs w:val="24"/>
        </w:rPr>
      </w:pPr>
      <w:r w:rsidRPr="007951CE">
        <w:rPr>
          <w:rFonts w:ascii="Times New Roman" w:eastAsia="Arial Unicode MS" w:hAnsi="Times New Roman" w:cs="Times New Roman"/>
          <w:kern w:val="1"/>
          <w:sz w:val="24"/>
          <w:szCs w:val="24"/>
        </w:rPr>
        <w:t>определение социальной ситуации развития и условий семейного воспитания обучающегося;</w:t>
      </w:r>
    </w:p>
    <w:p w14:paraId="7555FF1C" w14:textId="77777777" w:rsidR="0084394B" w:rsidRPr="0084394B" w:rsidRDefault="0084394B" w:rsidP="0084394B">
      <w:pPr>
        <w:spacing w:after="0" w:line="240" w:lineRule="auto"/>
        <w:ind w:firstLine="709"/>
        <w:jc w:val="both"/>
        <w:rPr>
          <w:rFonts w:ascii="Times New Roman" w:eastAsia="Arial Unicode MS" w:hAnsi="Times New Roman" w:cs="Times New Roman"/>
          <w:kern w:val="28"/>
          <w:sz w:val="24"/>
          <w:szCs w:val="24"/>
        </w:rPr>
      </w:pPr>
      <w:r w:rsidRPr="0084394B">
        <w:rPr>
          <w:rFonts w:ascii="Times New Roman" w:eastAsia="Arial Unicode MS" w:hAnsi="Times New Roman" w:cs="Times New Roman"/>
          <w:kern w:val="28"/>
          <w:sz w:val="24"/>
          <w:szCs w:val="24"/>
        </w:rPr>
        <w:t>2) мониторинга динамики развития обучающихся, их успешности в освоении АООП НОО;</w:t>
      </w:r>
    </w:p>
    <w:p w14:paraId="7F28D123" w14:textId="77777777" w:rsidR="0084394B" w:rsidRPr="0084394B" w:rsidRDefault="0084394B" w:rsidP="0084394B">
      <w:pPr>
        <w:spacing w:after="0" w:line="240" w:lineRule="auto"/>
        <w:ind w:firstLine="709"/>
        <w:jc w:val="both"/>
        <w:rPr>
          <w:rFonts w:ascii="Times New Roman" w:eastAsia="Arial Unicode MS" w:hAnsi="Times New Roman" w:cs="Times New Roman"/>
          <w:kern w:val="28"/>
          <w:sz w:val="24"/>
          <w:szCs w:val="24"/>
        </w:rPr>
      </w:pPr>
      <w:r w:rsidRPr="0084394B">
        <w:rPr>
          <w:rFonts w:ascii="Times New Roman" w:eastAsia="Arial Unicode MS" w:hAnsi="Times New Roman" w:cs="Times New Roman"/>
          <w:kern w:val="28"/>
          <w:sz w:val="24"/>
          <w:szCs w:val="24"/>
        </w:rPr>
        <w:t>3) анализа результатов обследования с целью проектирования и корректировки коррекционных мероприятий.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5"/>
        <w:gridCol w:w="2468"/>
        <w:gridCol w:w="3087"/>
        <w:gridCol w:w="1984"/>
      </w:tblGrid>
      <w:tr w:rsidR="008826C7" w:rsidRPr="008826C7" w14:paraId="0CC7CDED" w14:textId="77777777" w:rsidTr="008826C7">
        <w:tc>
          <w:tcPr>
            <w:tcW w:w="2095" w:type="dxa"/>
          </w:tcPr>
          <w:p w14:paraId="5BEC2CF7" w14:textId="77777777" w:rsidR="008826C7" w:rsidRPr="008826C7" w:rsidRDefault="008826C7" w:rsidP="008826C7">
            <w:pPr>
              <w:spacing w:after="0" w:line="240" w:lineRule="auto"/>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t>Задачи (направления деятельности)</w:t>
            </w:r>
          </w:p>
        </w:tc>
        <w:tc>
          <w:tcPr>
            <w:tcW w:w="2468" w:type="dxa"/>
          </w:tcPr>
          <w:p w14:paraId="0E85E650" w14:textId="77777777" w:rsidR="008826C7" w:rsidRPr="008826C7" w:rsidRDefault="008826C7" w:rsidP="008826C7">
            <w:pPr>
              <w:spacing w:after="0" w:line="240" w:lineRule="auto"/>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t>Планируемые результаты</w:t>
            </w:r>
          </w:p>
        </w:tc>
        <w:tc>
          <w:tcPr>
            <w:tcW w:w="3087" w:type="dxa"/>
          </w:tcPr>
          <w:p w14:paraId="41E131BA" w14:textId="77777777" w:rsidR="008826C7" w:rsidRPr="008826C7" w:rsidRDefault="008826C7" w:rsidP="008826C7">
            <w:pPr>
              <w:spacing w:after="0" w:line="240" w:lineRule="auto"/>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t>Виды и формы деятельности</w:t>
            </w:r>
          </w:p>
        </w:tc>
        <w:tc>
          <w:tcPr>
            <w:tcW w:w="1984" w:type="dxa"/>
          </w:tcPr>
          <w:p w14:paraId="773D7BEB" w14:textId="77777777" w:rsidR="008826C7" w:rsidRPr="008826C7" w:rsidRDefault="008826C7" w:rsidP="008826C7">
            <w:pPr>
              <w:spacing w:after="0" w:line="240" w:lineRule="auto"/>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t>Сроки</w:t>
            </w:r>
            <w:r w:rsidRPr="00686A5F">
              <w:rPr>
                <w:rFonts w:ascii="Times New Roman" w:eastAsia="Times New Roman" w:hAnsi="Times New Roman" w:cs="Times New Roman"/>
                <w:b/>
                <w:lang w:eastAsia="ru-RU"/>
              </w:rPr>
              <w:t xml:space="preserve"> </w:t>
            </w:r>
            <w:r w:rsidRPr="008826C7">
              <w:rPr>
                <w:rFonts w:ascii="Times New Roman" w:eastAsia="Times New Roman" w:hAnsi="Times New Roman" w:cs="Times New Roman"/>
                <w:b/>
                <w:lang w:eastAsia="ru-RU"/>
              </w:rPr>
              <w:t>(периодичность в течение года)</w:t>
            </w:r>
          </w:p>
        </w:tc>
      </w:tr>
      <w:tr w:rsidR="008826C7" w:rsidRPr="008826C7" w14:paraId="50DA558B" w14:textId="77777777" w:rsidTr="008826C7">
        <w:tc>
          <w:tcPr>
            <w:tcW w:w="9634" w:type="dxa"/>
            <w:gridSpan w:val="4"/>
          </w:tcPr>
          <w:p w14:paraId="6833B1C5" w14:textId="77777777" w:rsidR="008826C7" w:rsidRPr="008826C7" w:rsidRDefault="008826C7" w:rsidP="00686A5F">
            <w:pPr>
              <w:spacing w:after="0" w:line="240" w:lineRule="auto"/>
              <w:ind w:right="-108"/>
              <w:contextualSpacing/>
              <w:jc w:val="center"/>
              <w:rPr>
                <w:rFonts w:ascii="Times New Roman" w:eastAsia="Times New Roman" w:hAnsi="Times New Roman" w:cs="Times New Roman"/>
                <w:lang w:eastAsia="ru-RU"/>
              </w:rPr>
            </w:pPr>
            <w:r w:rsidRPr="008826C7">
              <w:rPr>
                <w:rFonts w:ascii="Times New Roman" w:eastAsia="Times New Roman" w:hAnsi="Times New Roman" w:cs="Times New Roman"/>
                <w:b/>
                <w:lang w:eastAsia="ru-RU"/>
              </w:rPr>
              <w:t>Медико-педагогическая диагностика</w:t>
            </w:r>
          </w:p>
          <w:p w14:paraId="2237C702" w14:textId="77777777" w:rsidR="008826C7" w:rsidRPr="008826C7" w:rsidRDefault="008826C7" w:rsidP="00686A5F">
            <w:pPr>
              <w:spacing w:after="0" w:line="240" w:lineRule="auto"/>
              <w:ind w:right="-108"/>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Ответственные: классный руководитель, медицинский работник школы</w:t>
            </w:r>
          </w:p>
        </w:tc>
      </w:tr>
      <w:tr w:rsidR="008826C7" w:rsidRPr="008826C7" w14:paraId="5F25D53C" w14:textId="77777777" w:rsidTr="008826C7">
        <w:trPr>
          <w:trHeight w:val="2336"/>
        </w:trPr>
        <w:tc>
          <w:tcPr>
            <w:tcW w:w="2095" w:type="dxa"/>
          </w:tcPr>
          <w:p w14:paraId="631089B7"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Определить уровень состояния физического и психического здоровья детей.</w:t>
            </w:r>
          </w:p>
        </w:tc>
        <w:tc>
          <w:tcPr>
            <w:tcW w:w="2468" w:type="dxa"/>
          </w:tcPr>
          <w:p w14:paraId="0C80119E"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Выявление состояния физического и психического здоровья обучающихся</w:t>
            </w:r>
          </w:p>
        </w:tc>
        <w:tc>
          <w:tcPr>
            <w:tcW w:w="3087" w:type="dxa"/>
          </w:tcPr>
          <w:p w14:paraId="28308F99"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Изучение истории развития ребенка, беседа с родителями (законными представителями) обучающихся, изучение медицинских карт, наблюдение классного руководителя.</w:t>
            </w:r>
          </w:p>
        </w:tc>
        <w:tc>
          <w:tcPr>
            <w:tcW w:w="1984" w:type="dxa"/>
          </w:tcPr>
          <w:p w14:paraId="6A01B912" w14:textId="77777777" w:rsidR="008826C7" w:rsidRPr="008826C7" w:rsidRDefault="008826C7" w:rsidP="008826C7">
            <w:pPr>
              <w:spacing w:after="0" w:line="240" w:lineRule="auto"/>
              <w:contextualSpacing/>
              <w:jc w:val="center"/>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Сентябрь</w:t>
            </w:r>
          </w:p>
        </w:tc>
      </w:tr>
      <w:tr w:rsidR="008826C7" w:rsidRPr="008826C7" w14:paraId="09EFD03B" w14:textId="77777777" w:rsidTr="008826C7">
        <w:tc>
          <w:tcPr>
            <w:tcW w:w="9634" w:type="dxa"/>
            <w:gridSpan w:val="4"/>
          </w:tcPr>
          <w:p w14:paraId="497235A3" w14:textId="77777777" w:rsidR="008826C7" w:rsidRPr="008826C7" w:rsidRDefault="008826C7" w:rsidP="00686A5F">
            <w:pPr>
              <w:spacing w:after="0" w:line="240" w:lineRule="auto"/>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lastRenderedPageBreak/>
              <w:t>Психолого-педагогическая диагностика</w:t>
            </w:r>
          </w:p>
          <w:p w14:paraId="3D809C0F" w14:textId="77777777" w:rsidR="008826C7" w:rsidRPr="008826C7" w:rsidRDefault="008826C7" w:rsidP="00686A5F">
            <w:pPr>
              <w:spacing w:after="0" w:line="240" w:lineRule="auto"/>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Ответственные: классный руководитель, педагог-психолог, учитель-логопед</w:t>
            </w:r>
          </w:p>
        </w:tc>
      </w:tr>
      <w:tr w:rsidR="008826C7" w:rsidRPr="008826C7" w14:paraId="766DD13F" w14:textId="77777777" w:rsidTr="008826C7">
        <w:tc>
          <w:tcPr>
            <w:tcW w:w="2095" w:type="dxa"/>
          </w:tcPr>
          <w:p w14:paraId="501426AC"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 xml:space="preserve">Первичная диагностика </w:t>
            </w:r>
          </w:p>
        </w:tc>
        <w:tc>
          <w:tcPr>
            <w:tcW w:w="2468" w:type="dxa"/>
          </w:tcPr>
          <w:p w14:paraId="301C7A03"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Создание банка данных  обучающихся, нуждающихся в специализированной помощи.</w:t>
            </w:r>
          </w:p>
          <w:p w14:paraId="4F81A3A6"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Формирование характеристики образовательной ситуации в общеобразовательном учреждении</w:t>
            </w:r>
          </w:p>
        </w:tc>
        <w:tc>
          <w:tcPr>
            <w:tcW w:w="3087" w:type="dxa"/>
          </w:tcPr>
          <w:p w14:paraId="3B6FF9FC"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Наблюдение, логопедическое и психологическое обследование;</w:t>
            </w:r>
          </w:p>
          <w:p w14:paraId="51D61ADA"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анкетирование  родителей, беседы с педагогами</w:t>
            </w:r>
          </w:p>
        </w:tc>
        <w:tc>
          <w:tcPr>
            <w:tcW w:w="1984" w:type="dxa"/>
          </w:tcPr>
          <w:p w14:paraId="1DD10306" w14:textId="77777777" w:rsidR="008826C7" w:rsidRPr="008826C7" w:rsidRDefault="008826C7" w:rsidP="008826C7">
            <w:pPr>
              <w:spacing w:after="0" w:line="240" w:lineRule="auto"/>
              <w:contextualSpacing/>
              <w:jc w:val="center"/>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Сентябрь</w:t>
            </w:r>
          </w:p>
        </w:tc>
      </w:tr>
      <w:tr w:rsidR="008826C7" w:rsidRPr="008826C7" w14:paraId="546A3697" w14:textId="77777777" w:rsidTr="008826C7">
        <w:tc>
          <w:tcPr>
            <w:tcW w:w="2095" w:type="dxa"/>
          </w:tcPr>
          <w:p w14:paraId="6E015672"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Углубленная диагностика детей с ОВЗ</w:t>
            </w:r>
          </w:p>
          <w:p w14:paraId="445E374B"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p>
        </w:tc>
        <w:tc>
          <w:tcPr>
            <w:tcW w:w="2468" w:type="dxa"/>
          </w:tcPr>
          <w:p w14:paraId="6D7C1707"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Получение объективных сведений об обучающемся на основании диагностической информации специалистов разного профиля, создание диагностических «портретов» обучающихся</w:t>
            </w:r>
          </w:p>
        </w:tc>
        <w:tc>
          <w:tcPr>
            <w:tcW w:w="3087" w:type="dxa"/>
          </w:tcPr>
          <w:p w14:paraId="4C8C5F21"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Диагностирование;</w:t>
            </w:r>
          </w:p>
          <w:p w14:paraId="402A4AEE"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Психологический мониторинг;</w:t>
            </w:r>
          </w:p>
          <w:p w14:paraId="3189736A"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Заполнение диагностических документов специалистами (психологические заключения, речевые карты, протоколы обследования);</w:t>
            </w:r>
          </w:p>
          <w:p w14:paraId="011D7304"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p>
        </w:tc>
        <w:tc>
          <w:tcPr>
            <w:tcW w:w="1984" w:type="dxa"/>
          </w:tcPr>
          <w:p w14:paraId="61D21B32" w14:textId="77777777" w:rsidR="008826C7" w:rsidRPr="008826C7" w:rsidRDefault="008826C7" w:rsidP="008826C7">
            <w:pPr>
              <w:spacing w:after="0" w:line="240" w:lineRule="auto"/>
              <w:contextualSpacing/>
              <w:jc w:val="center"/>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Сентябрь</w:t>
            </w:r>
          </w:p>
        </w:tc>
      </w:tr>
      <w:tr w:rsidR="008826C7" w:rsidRPr="008826C7" w14:paraId="052BE0EE" w14:textId="77777777" w:rsidTr="008826C7">
        <w:tc>
          <w:tcPr>
            <w:tcW w:w="2095" w:type="dxa"/>
          </w:tcPr>
          <w:p w14:paraId="09BD139A"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Проанализировать причины возникновения трудностей в обучении, выявить резервные возможности обучающегося</w:t>
            </w:r>
          </w:p>
        </w:tc>
        <w:tc>
          <w:tcPr>
            <w:tcW w:w="2468" w:type="dxa"/>
          </w:tcPr>
          <w:p w14:paraId="35A5BF22"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Индивидуальная коррекционная программа сопровождения, соответствующая выявленному уровню развитию обучающегося</w:t>
            </w:r>
          </w:p>
        </w:tc>
        <w:tc>
          <w:tcPr>
            <w:tcW w:w="3087" w:type="dxa"/>
          </w:tcPr>
          <w:p w14:paraId="32A23A11" w14:textId="77777777" w:rsidR="008826C7" w:rsidRPr="008826C7" w:rsidRDefault="008826C7" w:rsidP="008826C7">
            <w:pPr>
              <w:spacing w:after="0" w:line="240" w:lineRule="auto"/>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Разработка коррекционной программы</w:t>
            </w:r>
          </w:p>
        </w:tc>
        <w:tc>
          <w:tcPr>
            <w:tcW w:w="1984" w:type="dxa"/>
          </w:tcPr>
          <w:p w14:paraId="149A794B" w14:textId="77777777" w:rsidR="008826C7" w:rsidRPr="008826C7" w:rsidRDefault="008826C7" w:rsidP="008826C7">
            <w:pPr>
              <w:spacing w:after="0" w:line="240" w:lineRule="auto"/>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До конца октября</w:t>
            </w:r>
          </w:p>
        </w:tc>
      </w:tr>
      <w:tr w:rsidR="008826C7" w:rsidRPr="008826C7" w14:paraId="6BE8334F" w14:textId="77777777" w:rsidTr="008826C7">
        <w:tc>
          <w:tcPr>
            <w:tcW w:w="9634" w:type="dxa"/>
            <w:gridSpan w:val="4"/>
          </w:tcPr>
          <w:p w14:paraId="7F60C427" w14:textId="77777777" w:rsidR="008826C7" w:rsidRPr="008826C7" w:rsidRDefault="008826C7" w:rsidP="00686A5F">
            <w:pPr>
              <w:spacing w:after="0" w:line="240" w:lineRule="auto"/>
              <w:ind w:right="288"/>
              <w:contextualSpacing/>
              <w:jc w:val="center"/>
              <w:rPr>
                <w:rFonts w:ascii="Times New Roman" w:eastAsia="Times New Roman" w:hAnsi="Times New Roman" w:cs="Times New Roman"/>
                <w:b/>
                <w:lang w:eastAsia="ru-RU"/>
              </w:rPr>
            </w:pPr>
            <w:r w:rsidRPr="008826C7">
              <w:rPr>
                <w:rFonts w:ascii="Times New Roman" w:eastAsia="Times New Roman" w:hAnsi="Times New Roman" w:cs="Times New Roman"/>
                <w:b/>
                <w:lang w:eastAsia="ru-RU"/>
              </w:rPr>
              <w:t>Социально-педагогическая диагностика.</w:t>
            </w:r>
          </w:p>
          <w:p w14:paraId="3E520720" w14:textId="77777777" w:rsidR="008826C7" w:rsidRPr="008826C7" w:rsidRDefault="008826C7" w:rsidP="00686A5F">
            <w:pPr>
              <w:spacing w:after="0" w:line="240" w:lineRule="auto"/>
              <w:ind w:right="288"/>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Ответственные: классные руководители, педагог - психолог</w:t>
            </w:r>
          </w:p>
        </w:tc>
      </w:tr>
      <w:tr w:rsidR="008826C7" w:rsidRPr="008826C7" w14:paraId="23C7F9BD" w14:textId="77777777" w:rsidTr="008826C7">
        <w:tc>
          <w:tcPr>
            <w:tcW w:w="2095" w:type="dxa"/>
          </w:tcPr>
          <w:p w14:paraId="460551FD"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Определить уровень организованности ребенка, особенности эмоционально-волевой  и личностной сферы; уровень знаний по предметам</w:t>
            </w:r>
          </w:p>
        </w:tc>
        <w:tc>
          <w:tcPr>
            <w:tcW w:w="2468" w:type="dxa"/>
          </w:tcPr>
          <w:p w14:paraId="55272D27" w14:textId="77777777" w:rsidR="008826C7" w:rsidRPr="008826C7" w:rsidRDefault="008826C7" w:rsidP="00686A5F">
            <w:pPr>
              <w:spacing w:after="0" w:line="240" w:lineRule="auto"/>
              <w:contextualSpacing/>
              <w:jc w:val="both"/>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 xml:space="preserve">Получение объективной информации об организованности ребенка, умении учиться, особенности личности, уровню знаний по предметам. Выявление нарушений в поведении (гиперактивность, замкнутость, обидчивость и т.д.) </w:t>
            </w:r>
          </w:p>
        </w:tc>
        <w:tc>
          <w:tcPr>
            <w:tcW w:w="3087" w:type="dxa"/>
          </w:tcPr>
          <w:p w14:paraId="5AFC0DA1" w14:textId="77777777" w:rsidR="008826C7" w:rsidRPr="008826C7" w:rsidRDefault="008826C7" w:rsidP="008826C7">
            <w:pPr>
              <w:spacing w:after="0" w:line="240" w:lineRule="auto"/>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Анкетирование, наблюдение во время занятий, беседа с родителями, посещение семьи. Составление характеристики.</w:t>
            </w:r>
          </w:p>
        </w:tc>
        <w:tc>
          <w:tcPr>
            <w:tcW w:w="1984" w:type="dxa"/>
          </w:tcPr>
          <w:p w14:paraId="12A3B8E0" w14:textId="77777777" w:rsidR="008826C7" w:rsidRPr="008826C7" w:rsidRDefault="008826C7" w:rsidP="008826C7">
            <w:pPr>
              <w:spacing w:after="0" w:line="240" w:lineRule="auto"/>
              <w:contextualSpacing/>
              <w:rPr>
                <w:rFonts w:ascii="Times New Roman" w:eastAsia="Times New Roman" w:hAnsi="Times New Roman" w:cs="Times New Roman"/>
                <w:lang w:eastAsia="ru-RU"/>
              </w:rPr>
            </w:pPr>
            <w:r w:rsidRPr="008826C7">
              <w:rPr>
                <w:rFonts w:ascii="Times New Roman" w:eastAsia="Times New Roman" w:hAnsi="Times New Roman" w:cs="Times New Roman"/>
                <w:lang w:eastAsia="ru-RU"/>
              </w:rPr>
              <w:t>Сентябрь - октябрь</w:t>
            </w:r>
          </w:p>
          <w:p w14:paraId="2DF8259E" w14:textId="77777777" w:rsidR="008826C7" w:rsidRPr="008826C7" w:rsidRDefault="008826C7" w:rsidP="008826C7">
            <w:pPr>
              <w:spacing w:after="0" w:line="240" w:lineRule="auto"/>
              <w:contextualSpacing/>
              <w:rPr>
                <w:rFonts w:ascii="Times New Roman" w:eastAsia="Times New Roman" w:hAnsi="Times New Roman" w:cs="Times New Roman"/>
                <w:lang w:eastAsia="ru-RU"/>
              </w:rPr>
            </w:pPr>
          </w:p>
        </w:tc>
      </w:tr>
    </w:tbl>
    <w:p w14:paraId="49C48B3F" w14:textId="77777777" w:rsidR="0084394B" w:rsidRPr="0084394B" w:rsidRDefault="0084394B" w:rsidP="0084394B">
      <w:pPr>
        <w:spacing w:after="0" w:line="240" w:lineRule="auto"/>
        <w:ind w:firstLine="709"/>
        <w:jc w:val="both"/>
        <w:rPr>
          <w:rFonts w:ascii="Times New Roman" w:eastAsia="Arial Unicode MS" w:hAnsi="Times New Roman" w:cs="Times New Roman"/>
          <w:kern w:val="28"/>
          <w:sz w:val="24"/>
          <w:szCs w:val="24"/>
        </w:rPr>
      </w:pPr>
    </w:p>
    <w:p w14:paraId="141EC396" w14:textId="77777777" w:rsidR="0084394B" w:rsidRPr="0084394B" w:rsidRDefault="0084394B" w:rsidP="007951CE">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b/>
          <w:i/>
          <w:color w:val="00000A"/>
          <w:kern w:val="1"/>
          <w:sz w:val="24"/>
          <w:szCs w:val="24"/>
        </w:rPr>
        <w:t xml:space="preserve"> Коррекционно-развивающая работа </w:t>
      </w:r>
      <w:r w:rsidRPr="0084394B">
        <w:rPr>
          <w:rFonts w:ascii="Times New Roman" w:eastAsia="Arial Unicode MS" w:hAnsi="Times New Roman" w:cs="Times New Roman"/>
          <w:color w:val="00000A"/>
          <w:kern w:val="1"/>
          <w:sz w:val="24"/>
          <w:szCs w:val="24"/>
        </w:rPr>
        <w:t xml:space="preserve">обеспечивает организацию мероприятий, способствующих личностному развитию учащихся, коррекции недостатков в психофизическом развитии и освоению ими содержания образования. </w:t>
      </w:r>
    </w:p>
    <w:p w14:paraId="7B4200D8" w14:textId="77777777" w:rsidR="0084394B" w:rsidRPr="0084394B" w:rsidRDefault="0084394B" w:rsidP="0084394B">
      <w:pPr>
        <w:spacing w:after="0" w:line="240" w:lineRule="auto"/>
        <w:ind w:firstLine="709"/>
        <w:jc w:val="both"/>
        <w:rPr>
          <w:rFonts w:ascii="Times New Roman" w:eastAsia="Arial Unicode MS" w:hAnsi="Times New Roman" w:cs="Times New Roman"/>
          <w:i/>
          <w:kern w:val="1"/>
          <w:sz w:val="24"/>
          <w:szCs w:val="24"/>
        </w:rPr>
      </w:pPr>
      <w:r w:rsidRPr="0084394B">
        <w:rPr>
          <w:rFonts w:ascii="Times New Roman" w:eastAsia="Arial Unicode MS" w:hAnsi="Times New Roman" w:cs="Times New Roman"/>
          <w:kern w:val="1"/>
          <w:sz w:val="24"/>
          <w:szCs w:val="24"/>
        </w:rPr>
        <w:t>К</w:t>
      </w:r>
      <w:r w:rsidRPr="0084394B">
        <w:rPr>
          <w:rFonts w:ascii="Times New Roman" w:eastAsia="Arial Unicode MS" w:hAnsi="Times New Roman" w:cs="Times New Roman"/>
          <w:iCs/>
          <w:kern w:val="1"/>
          <w:sz w:val="24"/>
          <w:szCs w:val="24"/>
          <w:lang w:eastAsia="ru-RU"/>
        </w:rPr>
        <w:t>оррекционно-развивающая работа включает:</w:t>
      </w:r>
    </w:p>
    <w:p w14:paraId="2E2756E1"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bCs/>
          <w:kern w:val="28"/>
          <w:sz w:val="24"/>
          <w:szCs w:val="24"/>
        </w:rPr>
        <w:t>составление индивидуальной программы психологического сопровождения обучающегося (совместно с педагогами);</w:t>
      </w:r>
    </w:p>
    <w:p w14:paraId="363CCBAF"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bCs/>
          <w:kern w:val="28"/>
          <w:sz w:val="24"/>
          <w:szCs w:val="24"/>
        </w:rPr>
        <w:t>формирование в классе психологического климата комфортного для всех обучающихся;</w:t>
      </w:r>
    </w:p>
    <w:p w14:paraId="555EB929"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bCs/>
          <w:kern w:val="28"/>
          <w:sz w:val="24"/>
          <w:szCs w:val="24"/>
        </w:rPr>
        <w:lastRenderedPageBreak/>
        <w:t>организация внеурочной деятельности, направленной на развитие познавательных интересов учащихся, их общее социально-личностное развитие;</w:t>
      </w:r>
    </w:p>
    <w:p w14:paraId="2DF249C4"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kern w:val="1"/>
          <w:sz w:val="24"/>
          <w:szCs w:val="24"/>
        </w:rPr>
        <w:t>разработка оптимальных для развития обучающихся с ЗПР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14:paraId="43049EF2"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kern w:val="1"/>
          <w:sz w:val="24"/>
          <w:szCs w:val="24"/>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14:paraId="23529357" w14:textId="77777777" w:rsidR="007951CE"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kern w:val="1"/>
          <w:sz w:val="24"/>
          <w:szCs w:val="24"/>
        </w:rPr>
        <w:t>развитие эмоционально-волевой и личностной сферы обучающегося и коррекцию его поведения;</w:t>
      </w:r>
    </w:p>
    <w:p w14:paraId="31EB39E3" w14:textId="77777777" w:rsidR="0084394B" w:rsidRPr="007951CE" w:rsidRDefault="0084394B">
      <w:pPr>
        <w:pStyle w:val="a3"/>
        <w:numPr>
          <w:ilvl w:val="0"/>
          <w:numId w:val="13"/>
        </w:numPr>
        <w:spacing w:after="0" w:line="240" w:lineRule="auto"/>
        <w:jc w:val="both"/>
        <w:rPr>
          <w:rFonts w:ascii="Times New Roman" w:eastAsia="Arial Unicode MS" w:hAnsi="Times New Roman" w:cs="Times New Roman"/>
          <w:kern w:val="28"/>
          <w:sz w:val="24"/>
          <w:szCs w:val="24"/>
        </w:rPr>
      </w:pPr>
      <w:r w:rsidRPr="007951CE">
        <w:rPr>
          <w:rFonts w:ascii="Times New Roman" w:eastAsia="Arial Unicode MS" w:hAnsi="Times New Roman" w:cs="Times New Roman"/>
          <w:kern w:val="1"/>
          <w:sz w:val="24"/>
          <w:szCs w:val="24"/>
        </w:rPr>
        <w:t>социальное сопровождение обучающегося в случае неблагоприятных условий жизни при психотравмирующих обстоятельствах.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2076"/>
        <w:gridCol w:w="3601"/>
        <w:gridCol w:w="1794"/>
      </w:tblGrid>
      <w:tr w:rsidR="00686A5F" w:rsidRPr="00686A5F" w14:paraId="7C9FCAFB" w14:textId="77777777" w:rsidTr="00686A5F">
        <w:trPr>
          <w:trHeight w:val="1483"/>
        </w:trPr>
        <w:tc>
          <w:tcPr>
            <w:tcW w:w="987" w:type="pct"/>
          </w:tcPr>
          <w:p w14:paraId="281885AB"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Задачи (направления деятельности)</w:t>
            </w:r>
          </w:p>
        </w:tc>
        <w:tc>
          <w:tcPr>
            <w:tcW w:w="1142" w:type="pct"/>
          </w:tcPr>
          <w:p w14:paraId="4FCCC08B"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Планируемые результаты</w:t>
            </w:r>
          </w:p>
        </w:tc>
        <w:tc>
          <w:tcPr>
            <w:tcW w:w="1958" w:type="pct"/>
          </w:tcPr>
          <w:p w14:paraId="7D038303"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Виды и формы деятельности</w:t>
            </w:r>
          </w:p>
        </w:tc>
        <w:tc>
          <w:tcPr>
            <w:tcW w:w="914" w:type="pct"/>
          </w:tcPr>
          <w:p w14:paraId="0AC60739"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Сроки</w:t>
            </w:r>
          </w:p>
          <w:p w14:paraId="6A0FD65E"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(периодичность в течение года)</w:t>
            </w:r>
          </w:p>
        </w:tc>
      </w:tr>
      <w:tr w:rsidR="00686A5F" w:rsidRPr="00686A5F" w14:paraId="452067E2" w14:textId="77777777" w:rsidTr="00686A5F">
        <w:tc>
          <w:tcPr>
            <w:tcW w:w="5000" w:type="pct"/>
            <w:gridSpan w:val="4"/>
          </w:tcPr>
          <w:p w14:paraId="193B0289" w14:textId="77777777" w:rsidR="00686A5F" w:rsidRPr="00686A5F" w:rsidRDefault="00686A5F" w:rsidP="00686A5F">
            <w:pPr>
              <w:spacing w:after="0" w:line="240" w:lineRule="atLeast"/>
              <w:ind w:right="288"/>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Психолого-педагогическая работа</w:t>
            </w:r>
          </w:p>
          <w:p w14:paraId="07DD0549" w14:textId="77777777" w:rsidR="00686A5F" w:rsidRPr="00686A5F" w:rsidRDefault="00686A5F" w:rsidP="00686A5F">
            <w:pPr>
              <w:spacing w:after="0" w:line="240" w:lineRule="atLeast"/>
              <w:ind w:right="288"/>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Ответственные: классный руководитель, педагог-психолог, учитель-логопед, социальный педагог</w:t>
            </w:r>
          </w:p>
        </w:tc>
      </w:tr>
      <w:tr w:rsidR="00686A5F" w:rsidRPr="00686A5F" w14:paraId="129FB403" w14:textId="77777777" w:rsidTr="00686A5F">
        <w:tc>
          <w:tcPr>
            <w:tcW w:w="987" w:type="pct"/>
          </w:tcPr>
          <w:p w14:paraId="073E22F2"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Обеспечить педагогическое сопровождение детей с ограниченными возможностями здоровья</w:t>
            </w:r>
          </w:p>
        </w:tc>
        <w:tc>
          <w:tcPr>
            <w:tcW w:w="1142" w:type="pct"/>
          </w:tcPr>
          <w:p w14:paraId="75CF4938"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Планы сопровождения учащихся</w:t>
            </w:r>
          </w:p>
        </w:tc>
        <w:tc>
          <w:tcPr>
            <w:tcW w:w="1958" w:type="pct"/>
          </w:tcPr>
          <w:p w14:paraId="2C38E919"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индивидуального плана ( программы) сопровождения, учитывая особенности личности и данные психологического мониторинга.</w:t>
            </w:r>
          </w:p>
          <w:p w14:paraId="1E533262"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воспитательной программу работы с классом Осуществление педагогического мониторинга достижений школьника.</w:t>
            </w:r>
          </w:p>
        </w:tc>
        <w:tc>
          <w:tcPr>
            <w:tcW w:w="914" w:type="pct"/>
          </w:tcPr>
          <w:p w14:paraId="78C0AC52"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Сентябрь, октябрь</w:t>
            </w:r>
          </w:p>
        </w:tc>
      </w:tr>
      <w:tr w:rsidR="00686A5F" w:rsidRPr="00686A5F" w14:paraId="6D2140A6" w14:textId="77777777" w:rsidTr="00686A5F">
        <w:tc>
          <w:tcPr>
            <w:tcW w:w="987" w:type="pct"/>
          </w:tcPr>
          <w:p w14:paraId="13C99210"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Обеспечить психологическое,  логопедическое сопровождение детей с ограниченными возможностями здоровья</w:t>
            </w:r>
          </w:p>
        </w:tc>
        <w:tc>
          <w:tcPr>
            <w:tcW w:w="1142" w:type="pct"/>
          </w:tcPr>
          <w:p w14:paraId="36F5216A"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Позитивная динамика развиваемых параметров</w:t>
            </w:r>
          </w:p>
        </w:tc>
        <w:tc>
          <w:tcPr>
            <w:tcW w:w="1958" w:type="pct"/>
          </w:tcPr>
          <w:p w14:paraId="750FC2C9"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1.Формирование групп для коррекционной работы.2.Составление расписания занятий групп и индивидуальных коррекционных занятий.</w:t>
            </w:r>
          </w:p>
          <w:p w14:paraId="78B08CB5"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Проведение индивидуальных и групповых коррекционно-развивающих занятий.</w:t>
            </w:r>
          </w:p>
          <w:p w14:paraId="2812E6FA"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Отслеживание динамики развития обучающегося</w:t>
            </w:r>
          </w:p>
          <w:p w14:paraId="7833DBF5"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5.Работа по запросам учителей, родителей</w:t>
            </w:r>
          </w:p>
        </w:tc>
        <w:tc>
          <w:tcPr>
            <w:tcW w:w="914" w:type="pct"/>
          </w:tcPr>
          <w:p w14:paraId="788A4FB8" w14:textId="77777777" w:rsidR="00686A5F" w:rsidRPr="00686A5F" w:rsidRDefault="00686A5F" w:rsidP="00686A5F">
            <w:pPr>
              <w:spacing w:after="0" w:line="240" w:lineRule="atLeast"/>
              <w:ind w:right="288"/>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В течение года</w:t>
            </w:r>
          </w:p>
        </w:tc>
      </w:tr>
      <w:tr w:rsidR="00686A5F" w:rsidRPr="00686A5F" w14:paraId="4343B4FF" w14:textId="77777777" w:rsidTr="00686A5F">
        <w:tc>
          <w:tcPr>
            <w:tcW w:w="5000" w:type="pct"/>
            <w:gridSpan w:val="4"/>
          </w:tcPr>
          <w:p w14:paraId="2FBA156B" w14:textId="77777777" w:rsidR="00686A5F" w:rsidRPr="00686A5F" w:rsidRDefault="00686A5F" w:rsidP="00686A5F">
            <w:pPr>
              <w:spacing w:after="0" w:line="240" w:lineRule="atLeast"/>
              <w:ind w:right="288"/>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Профилактическая работа</w:t>
            </w:r>
          </w:p>
          <w:p w14:paraId="10D4801E" w14:textId="77777777" w:rsidR="00686A5F" w:rsidRPr="00686A5F" w:rsidRDefault="00686A5F" w:rsidP="00686A5F">
            <w:pPr>
              <w:spacing w:after="0" w:line="240" w:lineRule="atLeast"/>
              <w:ind w:right="288"/>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Ответственные: классный руководитель, медицинский работник школы.</w:t>
            </w:r>
          </w:p>
        </w:tc>
      </w:tr>
      <w:tr w:rsidR="00686A5F" w:rsidRPr="00686A5F" w14:paraId="0DA005B6" w14:textId="77777777" w:rsidTr="00686A5F">
        <w:tc>
          <w:tcPr>
            <w:tcW w:w="987" w:type="pct"/>
          </w:tcPr>
          <w:p w14:paraId="17837A06"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Создание условий для сохранения и укрепления здоровья обучающихся с </w:t>
            </w:r>
          </w:p>
          <w:p w14:paraId="29ECF46C"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ограниченными возможностями здоровья</w:t>
            </w:r>
          </w:p>
          <w:p w14:paraId="0269AE93"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p>
        </w:tc>
        <w:tc>
          <w:tcPr>
            <w:tcW w:w="1142" w:type="pct"/>
          </w:tcPr>
          <w:p w14:paraId="2B5B00FD"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Создание памяток и рекомендаций для педагогов и родителей</w:t>
            </w:r>
          </w:p>
        </w:tc>
        <w:tc>
          <w:tcPr>
            <w:tcW w:w="1958" w:type="pct"/>
          </w:tcPr>
          <w:p w14:paraId="5D41BD9B"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памяток и рекомендаций для педагогов и родителей по работе с детьми с ОВЗ.</w:t>
            </w:r>
          </w:p>
          <w:p w14:paraId="3E13D008"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w:t>
            </w:r>
            <w:r w:rsidRPr="00686A5F">
              <w:rPr>
                <w:rFonts w:ascii="Times New Roman" w:eastAsia="Times New Roman" w:hAnsi="Times New Roman" w:cs="Times New Roman"/>
                <w:lang w:eastAsia="ru-RU"/>
              </w:rPr>
              <w:lastRenderedPageBreak/>
              <w:t>здорового и безопасного образа жизни.</w:t>
            </w:r>
          </w:p>
          <w:p w14:paraId="19208BE4"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Реализация профилактических программ.</w:t>
            </w:r>
          </w:p>
        </w:tc>
        <w:tc>
          <w:tcPr>
            <w:tcW w:w="914" w:type="pct"/>
          </w:tcPr>
          <w:p w14:paraId="10A35A29"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lastRenderedPageBreak/>
              <w:t xml:space="preserve">В течение </w:t>
            </w:r>
          </w:p>
          <w:p w14:paraId="65C69070" w14:textId="77777777" w:rsidR="00686A5F" w:rsidRPr="00686A5F" w:rsidRDefault="00686A5F" w:rsidP="00686A5F">
            <w:pPr>
              <w:spacing w:after="0" w:line="240" w:lineRule="atLeast"/>
              <w:contextualSpacing/>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года</w:t>
            </w:r>
          </w:p>
        </w:tc>
      </w:tr>
    </w:tbl>
    <w:p w14:paraId="4F07D59B" w14:textId="77777777" w:rsidR="0084394B" w:rsidRPr="0084394B" w:rsidRDefault="0084394B" w:rsidP="0084394B">
      <w:pPr>
        <w:spacing w:after="0" w:line="240" w:lineRule="auto"/>
        <w:ind w:firstLine="709"/>
        <w:jc w:val="both"/>
        <w:rPr>
          <w:rFonts w:ascii="Times New Roman" w:eastAsia="Arial Unicode MS" w:hAnsi="Times New Roman" w:cs="Times New Roman"/>
          <w:kern w:val="1"/>
          <w:sz w:val="24"/>
          <w:szCs w:val="24"/>
        </w:rPr>
      </w:pPr>
    </w:p>
    <w:p w14:paraId="7A9A87E0" w14:textId="77777777" w:rsidR="0084394B" w:rsidRPr="0084394B" w:rsidRDefault="0084394B" w:rsidP="007951CE">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b/>
          <w:i/>
          <w:color w:val="00000A"/>
          <w:kern w:val="1"/>
          <w:sz w:val="24"/>
          <w:szCs w:val="24"/>
        </w:rPr>
        <w:t>Консультативная работа</w:t>
      </w:r>
      <w:r w:rsidRPr="0084394B">
        <w:rPr>
          <w:rFonts w:ascii="Times New Roman" w:eastAsia="Arial Unicode MS" w:hAnsi="Times New Roman" w:cs="Times New Roman"/>
          <w:color w:val="00000A"/>
          <w:kern w:val="1"/>
          <w:sz w:val="24"/>
          <w:szCs w:val="24"/>
        </w:rPr>
        <w:t xml:space="preserve"> обеспечивает непрерывность специального сопровождения обучающихся с ЗПР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с ЗПР.</w:t>
      </w:r>
    </w:p>
    <w:p w14:paraId="155BA426" w14:textId="77777777" w:rsidR="0084394B" w:rsidRPr="0084394B" w:rsidRDefault="0084394B" w:rsidP="0084394B">
      <w:pPr>
        <w:spacing w:after="0" w:line="240" w:lineRule="auto"/>
        <w:ind w:firstLine="709"/>
        <w:jc w:val="both"/>
        <w:rPr>
          <w:rFonts w:ascii="Times New Roman" w:eastAsia="Arial Unicode MS" w:hAnsi="Times New Roman" w:cs="Times New Roman"/>
          <w:iCs/>
          <w:kern w:val="1"/>
          <w:sz w:val="24"/>
          <w:szCs w:val="24"/>
          <w:lang w:eastAsia="ru-RU"/>
        </w:rPr>
      </w:pPr>
      <w:r w:rsidRPr="0084394B">
        <w:rPr>
          <w:rFonts w:ascii="Times New Roman" w:eastAsia="Arial Unicode MS" w:hAnsi="Times New Roman" w:cs="Times New Roman"/>
          <w:kern w:val="1"/>
          <w:sz w:val="24"/>
          <w:szCs w:val="24"/>
        </w:rPr>
        <w:t>К</w:t>
      </w:r>
      <w:r w:rsidRPr="0084394B">
        <w:rPr>
          <w:rFonts w:ascii="Times New Roman" w:eastAsia="Arial Unicode MS" w:hAnsi="Times New Roman" w:cs="Times New Roman"/>
          <w:iCs/>
          <w:kern w:val="1"/>
          <w:sz w:val="24"/>
          <w:szCs w:val="24"/>
          <w:lang w:eastAsia="ru-RU"/>
        </w:rPr>
        <w:t>онсультативная работа включает:</w:t>
      </w:r>
    </w:p>
    <w:p w14:paraId="77B4FE5F" w14:textId="77777777" w:rsidR="007951CE" w:rsidRDefault="0084394B">
      <w:pPr>
        <w:pStyle w:val="a3"/>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951CE">
        <w:rPr>
          <w:rFonts w:ascii="Times New Roman" w:eastAsia="Times New Roman" w:hAnsi="Times New Roman" w:cs="Times New Roman"/>
          <w:sz w:val="24"/>
          <w:szCs w:val="24"/>
          <w:lang w:eastAsia="ru-RU"/>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14:paraId="758F8808" w14:textId="77777777" w:rsidR="0084394B" w:rsidRPr="007951CE" w:rsidRDefault="0084394B">
      <w:pPr>
        <w:pStyle w:val="a3"/>
        <w:numPr>
          <w:ilvl w:val="0"/>
          <w:numId w:val="1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951CE">
        <w:rPr>
          <w:rFonts w:ascii="Times New Roman" w:eastAsia="Arial Unicode MS" w:hAnsi="Times New Roman" w:cs="Times New Roman"/>
          <w:kern w:val="1"/>
          <w:sz w:val="24"/>
          <w:szCs w:val="24"/>
        </w:rPr>
        <w:t>консультативную помощь семье в вопросах решения конкретных вопросов воспитания и оказания возможной помощи обучающемуся в освоении общеобразовательной программы.</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9"/>
        <w:gridCol w:w="2112"/>
        <w:gridCol w:w="2057"/>
        <w:gridCol w:w="1842"/>
        <w:gridCol w:w="1701"/>
      </w:tblGrid>
      <w:tr w:rsidR="00686A5F" w:rsidRPr="00686A5F" w14:paraId="1EA9FE4F" w14:textId="77777777" w:rsidTr="00686A5F">
        <w:trPr>
          <w:trHeight w:val="1168"/>
        </w:trPr>
        <w:tc>
          <w:tcPr>
            <w:tcW w:w="2069" w:type="dxa"/>
            <w:tcBorders>
              <w:top w:val="single" w:sz="4" w:space="0" w:color="000000"/>
              <w:left w:val="single" w:sz="4" w:space="0" w:color="000000"/>
              <w:bottom w:val="single" w:sz="4" w:space="0" w:color="000000"/>
              <w:right w:val="single" w:sz="4" w:space="0" w:color="000000"/>
            </w:tcBorders>
          </w:tcPr>
          <w:p w14:paraId="1E628F1F"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Задачи (направления деятельности)</w:t>
            </w:r>
          </w:p>
        </w:tc>
        <w:tc>
          <w:tcPr>
            <w:tcW w:w="2112" w:type="dxa"/>
            <w:tcBorders>
              <w:top w:val="single" w:sz="4" w:space="0" w:color="000000"/>
              <w:left w:val="single" w:sz="4" w:space="0" w:color="000000"/>
              <w:bottom w:val="single" w:sz="4" w:space="0" w:color="000000"/>
              <w:right w:val="single" w:sz="4" w:space="0" w:color="000000"/>
            </w:tcBorders>
          </w:tcPr>
          <w:p w14:paraId="4619679C"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Планируемые результаты</w:t>
            </w:r>
          </w:p>
          <w:p w14:paraId="57A8B339"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p>
        </w:tc>
        <w:tc>
          <w:tcPr>
            <w:tcW w:w="2057" w:type="dxa"/>
            <w:tcBorders>
              <w:top w:val="single" w:sz="4" w:space="0" w:color="000000"/>
              <w:left w:val="single" w:sz="4" w:space="0" w:color="000000"/>
              <w:bottom w:val="single" w:sz="4" w:space="0" w:color="000000"/>
              <w:right w:val="single" w:sz="4" w:space="0" w:color="000000"/>
            </w:tcBorders>
          </w:tcPr>
          <w:p w14:paraId="7DF06C97"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Виды и формы деятельности</w:t>
            </w:r>
          </w:p>
        </w:tc>
        <w:tc>
          <w:tcPr>
            <w:tcW w:w="1842" w:type="dxa"/>
            <w:tcBorders>
              <w:top w:val="single" w:sz="4" w:space="0" w:color="000000"/>
              <w:left w:val="single" w:sz="4" w:space="0" w:color="000000"/>
              <w:bottom w:val="single" w:sz="4" w:space="0" w:color="000000"/>
              <w:right w:val="single" w:sz="4" w:space="0" w:color="000000"/>
            </w:tcBorders>
          </w:tcPr>
          <w:p w14:paraId="0B82E9B9"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 xml:space="preserve">Сроки </w:t>
            </w:r>
          </w:p>
          <w:p w14:paraId="384D2444"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(периодичность в течение года)</w:t>
            </w:r>
          </w:p>
        </w:tc>
        <w:tc>
          <w:tcPr>
            <w:tcW w:w="1701" w:type="dxa"/>
            <w:tcBorders>
              <w:top w:val="single" w:sz="4" w:space="0" w:color="000000"/>
              <w:left w:val="single" w:sz="4" w:space="0" w:color="000000"/>
              <w:bottom w:val="single" w:sz="4" w:space="0" w:color="000000"/>
              <w:right w:val="single" w:sz="4" w:space="0" w:color="000000"/>
            </w:tcBorders>
          </w:tcPr>
          <w:p w14:paraId="0275182D"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Ответствен</w:t>
            </w:r>
          </w:p>
          <w:p w14:paraId="612D3729"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ные</w:t>
            </w:r>
          </w:p>
        </w:tc>
      </w:tr>
      <w:tr w:rsidR="00686A5F" w:rsidRPr="00686A5F" w14:paraId="3557D26F" w14:textId="77777777" w:rsidTr="00686A5F">
        <w:trPr>
          <w:trHeight w:val="382"/>
        </w:trPr>
        <w:tc>
          <w:tcPr>
            <w:tcW w:w="2069" w:type="dxa"/>
            <w:tcBorders>
              <w:top w:val="single" w:sz="4" w:space="0" w:color="000000"/>
              <w:left w:val="single" w:sz="4" w:space="0" w:color="000000"/>
              <w:bottom w:val="single" w:sz="4" w:space="0" w:color="000000"/>
              <w:right w:val="single" w:sz="4" w:space="0" w:color="000000"/>
            </w:tcBorders>
          </w:tcPr>
          <w:p w14:paraId="7A8DE214"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Консультирование педагогов по вопросам сопровождения обучающихся с ограниченными возможностями здоровья</w:t>
            </w:r>
          </w:p>
        </w:tc>
        <w:tc>
          <w:tcPr>
            <w:tcW w:w="2112" w:type="dxa"/>
            <w:tcBorders>
              <w:top w:val="single" w:sz="4" w:space="0" w:color="000000"/>
              <w:left w:val="single" w:sz="4" w:space="0" w:color="000000"/>
              <w:bottom w:val="single" w:sz="4" w:space="0" w:color="000000"/>
              <w:right w:val="single" w:sz="4" w:space="0" w:color="000000"/>
            </w:tcBorders>
          </w:tcPr>
          <w:p w14:paraId="3027211D"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Рекомендации, приёмы, упражнения и др. материалы. </w:t>
            </w:r>
          </w:p>
          <w:p w14:paraId="682E1526"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плана консультивной работы с педагогами, родителями.</w:t>
            </w:r>
          </w:p>
        </w:tc>
        <w:tc>
          <w:tcPr>
            <w:tcW w:w="2057" w:type="dxa"/>
            <w:tcBorders>
              <w:top w:val="single" w:sz="4" w:space="0" w:color="000000"/>
              <w:left w:val="single" w:sz="4" w:space="0" w:color="000000"/>
              <w:bottom w:val="single" w:sz="4" w:space="0" w:color="000000"/>
              <w:right w:val="single" w:sz="4" w:space="0" w:color="000000"/>
            </w:tcBorders>
          </w:tcPr>
          <w:p w14:paraId="4AEE34D0"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Участие в работе школьного ПМПк по классам и отдельным учащимся.</w:t>
            </w:r>
          </w:p>
          <w:p w14:paraId="2F6CD985"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2.Индивидуальные, групповые, тематические консультации</w:t>
            </w:r>
          </w:p>
          <w:p w14:paraId="7DE18181"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3.Участие в проведении семинаров по изучению особенностей детей с ограниченными возможностями здоровья.</w:t>
            </w:r>
          </w:p>
        </w:tc>
        <w:tc>
          <w:tcPr>
            <w:tcW w:w="1842" w:type="dxa"/>
            <w:tcBorders>
              <w:top w:val="single" w:sz="4" w:space="0" w:color="000000"/>
              <w:left w:val="single" w:sz="4" w:space="0" w:color="000000"/>
              <w:bottom w:val="single" w:sz="4" w:space="0" w:color="000000"/>
              <w:right w:val="single" w:sz="4" w:space="0" w:color="000000"/>
            </w:tcBorders>
          </w:tcPr>
          <w:p w14:paraId="4F3228EC"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По отдельному плану-графику, по запросам учителей</w:t>
            </w:r>
          </w:p>
        </w:tc>
        <w:tc>
          <w:tcPr>
            <w:tcW w:w="1701" w:type="dxa"/>
            <w:tcBorders>
              <w:top w:val="single" w:sz="4" w:space="0" w:color="000000"/>
              <w:left w:val="single" w:sz="4" w:space="0" w:color="000000"/>
              <w:bottom w:val="single" w:sz="4" w:space="0" w:color="000000"/>
              <w:right w:val="single" w:sz="4" w:space="0" w:color="000000"/>
            </w:tcBorders>
          </w:tcPr>
          <w:p w14:paraId="5258D7B3"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Заместитель директора по УВР, руководитель методического объединения учителей начальных классов, специалисты школьного ПМПк</w:t>
            </w:r>
          </w:p>
        </w:tc>
      </w:tr>
      <w:tr w:rsidR="00686A5F" w:rsidRPr="00686A5F" w14:paraId="543B5889" w14:textId="77777777" w:rsidTr="00686A5F">
        <w:trPr>
          <w:trHeight w:val="382"/>
        </w:trPr>
        <w:tc>
          <w:tcPr>
            <w:tcW w:w="2069" w:type="dxa"/>
            <w:tcBorders>
              <w:top w:val="single" w:sz="4" w:space="0" w:color="000000"/>
              <w:left w:val="single" w:sz="4" w:space="0" w:color="000000"/>
              <w:bottom w:val="single" w:sz="4" w:space="0" w:color="000000"/>
              <w:right w:val="single" w:sz="4" w:space="0" w:color="000000"/>
            </w:tcBorders>
          </w:tcPr>
          <w:p w14:paraId="0530AF17"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Консультирование обучающихся по выявленным проблемам, оказание превентивной помощи</w:t>
            </w:r>
          </w:p>
        </w:tc>
        <w:tc>
          <w:tcPr>
            <w:tcW w:w="2112" w:type="dxa"/>
            <w:tcBorders>
              <w:top w:val="single" w:sz="4" w:space="0" w:color="000000"/>
              <w:left w:val="single" w:sz="4" w:space="0" w:color="000000"/>
              <w:bottom w:val="single" w:sz="4" w:space="0" w:color="000000"/>
              <w:right w:val="single" w:sz="4" w:space="0" w:color="000000"/>
            </w:tcBorders>
          </w:tcPr>
          <w:p w14:paraId="37B9B2C3"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Рекомендации, приёмы, упражнения и др. материалы. </w:t>
            </w:r>
          </w:p>
          <w:p w14:paraId="6A0BBF86"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плана</w:t>
            </w:r>
            <w:r>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консуль</w:t>
            </w:r>
            <w:r>
              <w:rPr>
                <w:rFonts w:ascii="Times New Roman" w:eastAsia="Times New Roman" w:hAnsi="Times New Roman" w:cs="Times New Roman"/>
                <w:lang w:eastAsia="ru-RU"/>
              </w:rPr>
              <w:t>та</w:t>
            </w:r>
            <w:r w:rsidRPr="00686A5F">
              <w:rPr>
                <w:rFonts w:ascii="Times New Roman" w:eastAsia="Times New Roman" w:hAnsi="Times New Roman" w:cs="Times New Roman"/>
                <w:lang w:eastAsia="ru-RU"/>
              </w:rPr>
              <w:t>тивной работы с обучающимися</w:t>
            </w:r>
          </w:p>
        </w:tc>
        <w:tc>
          <w:tcPr>
            <w:tcW w:w="2057" w:type="dxa"/>
            <w:tcBorders>
              <w:top w:val="single" w:sz="4" w:space="0" w:color="000000"/>
              <w:left w:val="single" w:sz="4" w:space="0" w:color="000000"/>
              <w:bottom w:val="single" w:sz="4" w:space="0" w:color="000000"/>
              <w:right w:val="single" w:sz="4" w:space="0" w:color="000000"/>
            </w:tcBorders>
          </w:tcPr>
          <w:p w14:paraId="5FBF6BF7"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Индивидуальные, групповые, тематические консультации</w:t>
            </w:r>
          </w:p>
          <w:p w14:paraId="4D9DDF56"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p>
        </w:tc>
        <w:tc>
          <w:tcPr>
            <w:tcW w:w="1842" w:type="dxa"/>
            <w:tcBorders>
              <w:top w:val="single" w:sz="4" w:space="0" w:color="000000"/>
              <w:left w:val="single" w:sz="4" w:space="0" w:color="000000"/>
              <w:bottom w:val="single" w:sz="4" w:space="0" w:color="000000"/>
              <w:right w:val="single" w:sz="4" w:space="0" w:color="000000"/>
            </w:tcBorders>
          </w:tcPr>
          <w:p w14:paraId="3C8DC2B4"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По отдельному плану-графику</w:t>
            </w:r>
          </w:p>
        </w:tc>
        <w:tc>
          <w:tcPr>
            <w:tcW w:w="1701" w:type="dxa"/>
            <w:tcBorders>
              <w:top w:val="single" w:sz="4" w:space="0" w:color="000000"/>
              <w:left w:val="single" w:sz="4" w:space="0" w:color="000000"/>
              <w:bottom w:val="single" w:sz="4" w:space="0" w:color="000000"/>
              <w:right w:val="single" w:sz="4" w:space="0" w:color="000000"/>
            </w:tcBorders>
          </w:tcPr>
          <w:p w14:paraId="257352C7"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Специалисты школьного ПМПк</w:t>
            </w:r>
          </w:p>
        </w:tc>
      </w:tr>
      <w:tr w:rsidR="00686A5F" w:rsidRPr="00686A5F" w14:paraId="2B982DAB" w14:textId="77777777" w:rsidTr="00686A5F">
        <w:trPr>
          <w:trHeight w:val="382"/>
        </w:trPr>
        <w:tc>
          <w:tcPr>
            <w:tcW w:w="2069" w:type="dxa"/>
            <w:tcBorders>
              <w:top w:val="single" w:sz="4" w:space="0" w:color="000000"/>
              <w:left w:val="single" w:sz="4" w:space="0" w:color="000000"/>
              <w:bottom w:val="single" w:sz="4" w:space="0" w:color="000000"/>
              <w:right w:val="single" w:sz="4" w:space="0" w:color="000000"/>
            </w:tcBorders>
          </w:tcPr>
          <w:p w14:paraId="03C05B1C"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Консультирование родителей по вопросам выбора стратегии воспитания, психолого -  физиологическим </w:t>
            </w:r>
            <w:r w:rsidRPr="00686A5F">
              <w:rPr>
                <w:rFonts w:ascii="Times New Roman" w:eastAsia="Times New Roman" w:hAnsi="Times New Roman" w:cs="Times New Roman"/>
                <w:lang w:eastAsia="ru-RU"/>
              </w:rPr>
              <w:lastRenderedPageBreak/>
              <w:t>особенностям обучающихся</w:t>
            </w:r>
          </w:p>
        </w:tc>
        <w:tc>
          <w:tcPr>
            <w:tcW w:w="2112" w:type="dxa"/>
            <w:tcBorders>
              <w:top w:val="single" w:sz="4" w:space="0" w:color="000000"/>
              <w:left w:val="single" w:sz="4" w:space="0" w:color="000000"/>
              <w:bottom w:val="single" w:sz="4" w:space="0" w:color="000000"/>
              <w:right w:val="single" w:sz="4" w:space="0" w:color="000000"/>
            </w:tcBorders>
          </w:tcPr>
          <w:p w14:paraId="057404C3"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lastRenderedPageBreak/>
              <w:t xml:space="preserve">Рекомендации, приёмы, упражнения и др. материалы. </w:t>
            </w:r>
          </w:p>
          <w:p w14:paraId="4EE75A2C"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Разработка плана консуль</w:t>
            </w:r>
            <w:r>
              <w:rPr>
                <w:rFonts w:ascii="Times New Roman" w:eastAsia="Times New Roman" w:hAnsi="Times New Roman" w:cs="Times New Roman"/>
                <w:lang w:eastAsia="ru-RU"/>
              </w:rPr>
              <w:t>та</w:t>
            </w:r>
            <w:r w:rsidRPr="00686A5F">
              <w:rPr>
                <w:rFonts w:ascii="Times New Roman" w:eastAsia="Times New Roman" w:hAnsi="Times New Roman" w:cs="Times New Roman"/>
                <w:lang w:eastAsia="ru-RU"/>
              </w:rPr>
              <w:t xml:space="preserve">тивной </w:t>
            </w:r>
            <w:r w:rsidRPr="00686A5F">
              <w:rPr>
                <w:rFonts w:ascii="Times New Roman" w:eastAsia="Times New Roman" w:hAnsi="Times New Roman" w:cs="Times New Roman"/>
                <w:lang w:eastAsia="ru-RU"/>
              </w:rPr>
              <w:lastRenderedPageBreak/>
              <w:t xml:space="preserve">работы с родителями </w:t>
            </w:r>
          </w:p>
        </w:tc>
        <w:tc>
          <w:tcPr>
            <w:tcW w:w="2057" w:type="dxa"/>
            <w:tcBorders>
              <w:top w:val="single" w:sz="4" w:space="0" w:color="000000"/>
              <w:left w:val="single" w:sz="4" w:space="0" w:color="000000"/>
              <w:bottom w:val="single" w:sz="4" w:space="0" w:color="000000"/>
              <w:right w:val="single" w:sz="4" w:space="0" w:color="000000"/>
            </w:tcBorders>
          </w:tcPr>
          <w:p w14:paraId="1C7B1FB4"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lastRenderedPageBreak/>
              <w:t>Индивидуальные, групповые, тематические консультации</w:t>
            </w:r>
          </w:p>
          <w:p w14:paraId="3A7C0E70"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p>
        </w:tc>
        <w:tc>
          <w:tcPr>
            <w:tcW w:w="1842" w:type="dxa"/>
            <w:tcBorders>
              <w:top w:val="single" w:sz="4" w:space="0" w:color="000000"/>
              <w:left w:val="single" w:sz="4" w:space="0" w:color="000000"/>
              <w:bottom w:val="single" w:sz="4" w:space="0" w:color="000000"/>
              <w:right w:val="single" w:sz="4" w:space="0" w:color="000000"/>
            </w:tcBorders>
          </w:tcPr>
          <w:p w14:paraId="4442B48E"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По отдельному плану-графику</w:t>
            </w:r>
          </w:p>
        </w:tc>
        <w:tc>
          <w:tcPr>
            <w:tcW w:w="1701" w:type="dxa"/>
            <w:tcBorders>
              <w:top w:val="single" w:sz="4" w:space="0" w:color="000000"/>
              <w:left w:val="single" w:sz="4" w:space="0" w:color="000000"/>
              <w:bottom w:val="single" w:sz="4" w:space="0" w:color="000000"/>
              <w:right w:val="single" w:sz="4" w:space="0" w:color="000000"/>
            </w:tcBorders>
          </w:tcPr>
          <w:p w14:paraId="4E158B92"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Специалисты школьного ПМПк</w:t>
            </w:r>
          </w:p>
        </w:tc>
      </w:tr>
    </w:tbl>
    <w:p w14:paraId="081CB37E" w14:textId="77777777" w:rsidR="0084394B" w:rsidRPr="0084394B" w:rsidRDefault="0084394B" w:rsidP="0084394B">
      <w:pPr>
        <w:spacing w:after="0" w:line="240" w:lineRule="auto"/>
        <w:ind w:firstLine="709"/>
        <w:jc w:val="both"/>
        <w:rPr>
          <w:rFonts w:ascii="Times New Roman" w:eastAsia="Arial Unicode MS" w:hAnsi="Times New Roman" w:cs="Times New Roman"/>
          <w:kern w:val="1"/>
          <w:sz w:val="24"/>
          <w:szCs w:val="24"/>
        </w:rPr>
      </w:pPr>
    </w:p>
    <w:p w14:paraId="501EAF5B" w14:textId="77777777" w:rsidR="0084394B" w:rsidRPr="0084394B" w:rsidRDefault="0084394B" w:rsidP="00DD646F">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b/>
          <w:i/>
          <w:color w:val="00000A"/>
          <w:kern w:val="1"/>
          <w:sz w:val="24"/>
          <w:szCs w:val="24"/>
        </w:rPr>
        <w:t xml:space="preserve">Информационно-просветительская работа </w:t>
      </w:r>
      <w:r w:rsidRPr="0084394B">
        <w:rPr>
          <w:rFonts w:ascii="Times New Roman" w:eastAsia="Arial Unicode MS" w:hAnsi="Times New Roman" w:cs="Times New Roman"/>
          <w:color w:val="00000A"/>
          <w:kern w:val="1"/>
          <w:sz w:val="24"/>
          <w:szCs w:val="24"/>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ЗПР, взаимодействия с педагогами и сверстниками, их родителями (законными представителями) и др.</w:t>
      </w:r>
    </w:p>
    <w:p w14:paraId="443A13F2" w14:textId="77777777" w:rsidR="0084394B" w:rsidRPr="0084394B" w:rsidRDefault="0084394B" w:rsidP="0084394B">
      <w:pPr>
        <w:spacing w:after="0" w:line="240" w:lineRule="auto"/>
        <w:ind w:firstLine="709"/>
        <w:jc w:val="both"/>
        <w:rPr>
          <w:rFonts w:ascii="Times New Roman" w:eastAsia="Arial Unicode MS" w:hAnsi="Times New Roman" w:cs="Times New Roman"/>
          <w:iCs/>
          <w:kern w:val="1"/>
          <w:sz w:val="24"/>
          <w:szCs w:val="24"/>
          <w:lang w:eastAsia="ru-RU"/>
        </w:rPr>
      </w:pPr>
      <w:r w:rsidRPr="0084394B">
        <w:rPr>
          <w:rFonts w:ascii="Times New Roman" w:eastAsia="Arial Unicode MS" w:hAnsi="Times New Roman" w:cs="Times New Roman"/>
          <w:iCs/>
          <w:kern w:val="1"/>
          <w:sz w:val="24"/>
          <w:szCs w:val="24"/>
          <w:lang w:eastAsia="ru-RU"/>
        </w:rPr>
        <w:t xml:space="preserve">Информационно-просветительская работа включает: </w:t>
      </w:r>
    </w:p>
    <w:p w14:paraId="031BF53F" w14:textId="77777777" w:rsidR="00DD646F" w:rsidRDefault="0084394B">
      <w:pPr>
        <w:pStyle w:val="a3"/>
        <w:numPr>
          <w:ilvl w:val="0"/>
          <w:numId w:val="15"/>
        </w:numPr>
        <w:spacing w:after="0" w:line="240" w:lineRule="auto"/>
        <w:jc w:val="both"/>
        <w:rPr>
          <w:rFonts w:ascii="Times New Roman" w:eastAsia="Arial Unicode MS" w:hAnsi="Times New Roman" w:cs="Times New Roman"/>
          <w:kern w:val="28"/>
          <w:sz w:val="24"/>
          <w:szCs w:val="24"/>
        </w:rPr>
      </w:pPr>
      <w:r w:rsidRPr="00DD646F">
        <w:rPr>
          <w:rFonts w:ascii="Times New Roman" w:eastAsia="Arial Unicode MS" w:hAnsi="Times New Roman" w:cs="Times New Roman"/>
          <w:kern w:val="28"/>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обучающихся;</w:t>
      </w:r>
    </w:p>
    <w:p w14:paraId="629C2C8E" w14:textId="77777777" w:rsidR="00DD646F" w:rsidRDefault="0084394B">
      <w:pPr>
        <w:pStyle w:val="a3"/>
        <w:numPr>
          <w:ilvl w:val="0"/>
          <w:numId w:val="15"/>
        </w:numPr>
        <w:spacing w:after="0" w:line="240" w:lineRule="auto"/>
        <w:jc w:val="both"/>
        <w:rPr>
          <w:rFonts w:ascii="Times New Roman" w:eastAsia="Arial Unicode MS" w:hAnsi="Times New Roman" w:cs="Times New Roman"/>
          <w:kern w:val="28"/>
          <w:sz w:val="24"/>
          <w:szCs w:val="24"/>
        </w:rPr>
      </w:pPr>
      <w:r w:rsidRPr="00DD646F">
        <w:rPr>
          <w:rFonts w:ascii="Times New Roman" w:eastAsia="Arial Unicode MS" w:hAnsi="Times New Roman" w:cs="Times New Roman"/>
          <w:kern w:val="28"/>
          <w:sz w:val="24"/>
          <w:szCs w:val="24"/>
        </w:rPr>
        <w:t>оформление информационных стендов, печатных и других материалов;</w:t>
      </w:r>
    </w:p>
    <w:p w14:paraId="1C66260C" w14:textId="77777777" w:rsidR="00DD646F" w:rsidRDefault="0084394B">
      <w:pPr>
        <w:pStyle w:val="a3"/>
        <w:numPr>
          <w:ilvl w:val="0"/>
          <w:numId w:val="15"/>
        </w:numPr>
        <w:spacing w:after="0" w:line="240" w:lineRule="auto"/>
        <w:jc w:val="both"/>
        <w:rPr>
          <w:rFonts w:ascii="Times New Roman" w:eastAsia="Arial Unicode MS" w:hAnsi="Times New Roman" w:cs="Times New Roman"/>
          <w:kern w:val="28"/>
          <w:sz w:val="24"/>
          <w:szCs w:val="24"/>
        </w:rPr>
      </w:pPr>
      <w:r w:rsidRPr="00DD646F">
        <w:rPr>
          <w:rFonts w:ascii="Times New Roman" w:eastAsia="Arial Unicode MS" w:hAnsi="Times New Roman" w:cs="Times New Roman"/>
          <w:kern w:val="28"/>
          <w:sz w:val="24"/>
          <w:szCs w:val="24"/>
        </w:rPr>
        <w:t>психологическое просвещение педагогов с целью повышения их психологической  компетентности;</w:t>
      </w:r>
    </w:p>
    <w:p w14:paraId="15CE5867" w14:textId="77777777" w:rsidR="0084394B" w:rsidRPr="00DD646F" w:rsidRDefault="0084394B">
      <w:pPr>
        <w:pStyle w:val="a3"/>
        <w:numPr>
          <w:ilvl w:val="0"/>
          <w:numId w:val="15"/>
        </w:numPr>
        <w:spacing w:after="0" w:line="240" w:lineRule="auto"/>
        <w:jc w:val="both"/>
        <w:rPr>
          <w:rFonts w:ascii="Times New Roman" w:eastAsia="Arial Unicode MS" w:hAnsi="Times New Roman" w:cs="Times New Roman"/>
          <w:kern w:val="28"/>
          <w:sz w:val="24"/>
          <w:szCs w:val="24"/>
        </w:rPr>
      </w:pPr>
      <w:r w:rsidRPr="00DD646F">
        <w:rPr>
          <w:rFonts w:ascii="Times New Roman" w:eastAsia="Arial Unicode MS" w:hAnsi="Times New Roman" w:cs="Times New Roman"/>
          <w:kern w:val="28"/>
          <w:sz w:val="24"/>
          <w:szCs w:val="24"/>
        </w:rPr>
        <w:t>психологическое просвещение родителей с целью формирования у них элементарной психолого-психологической компетентности.</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2"/>
        <w:gridCol w:w="1836"/>
        <w:gridCol w:w="2010"/>
        <w:gridCol w:w="1959"/>
        <w:gridCol w:w="1837"/>
      </w:tblGrid>
      <w:tr w:rsidR="00686A5F" w:rsidRPr="00686A5F" w14:paraId="1B06D982" w14:textId="77777777" w:rsidTr="00686A5F">
        <w:trPr>
          <w:trHeight w:val="966"/>
        </w:trPr>
        <w:tc>
          <w:tcPr>
            <w:tcW w:w="1992" w:type="dxa"/>
            <w:tcBorders>
              <w:top w:val="single" w:sz="4" w:space="0" w:color="000000"/>
              <w:left w:val="single" w:sz="4" w:space="0" w:color="000000"/>
              <w:bottom w:val="single" w:sz="4" w:space="0" w:color="000000"/>
              <w:right w:val="single" w:sz="4" w:space="0" w:color="000000"/>
            </w:tcBorders>
          </w:tcPr>
          <w:p w14:paraId="28222A2E" w14:textId="77777777" w:rsidR="00686A5F" w:rsidRPr="00686A5F" w:rsidRDefault="00686A5F" w:rsidP="00686A5F">
            <w:pPr>
              <w:spacing w:after="0" w:line="240" w:lineRule="atLeast"/>
              <w:contextualSpacing/>
              <w:jc w:val="center"/>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Задачи (направления деятельности)</w:t>
            </w:r>
          </w:p>
        </w:tc>
        <w:tc>
          <w:tcPr>
            <w:tcW w:w="1836" w:type="dxa"/>
            <w:tcBorders>
              <w:top w:val="single" w:sz="4" w:space="0" w:color="000000"/>
              <w:left w:val="single" w:sz="4" w:space="0" w:color="000000"/>
              <w:bottom w:val="single" w:sz="4" w:space="0" w:color="000000"/>
              <w:right w:val="single" w:sz="4" w:space="0" w:color="000000"/>
            </w:tcBorders>
          </w:tcPr>
          <w:p w14:paraId="41B8FA7B"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Планируемые результаты</w:t>
            </w:r>
          </w:p>
          <w:p w14:paraId="706E1D5E"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p>
        </w:tc>
        <w:tc>
          <w:tcPr>
            <w:tcW w:w="2010" w:type="dxa"/>
            <w:tcBorders>
              <w:top w:val="single" w:sz="4" w:space="0" w:color="000000"/>
              <w:left w:val="single" w:sz="4" w:space="0" w:color="000000"/>
              <w:bottom w:val="single" w:sz="4" w:space="0" w:color="000000"/>
              <w:right w:val="single" w:sz="4" w:space="0" w:color="000000"/>
            </w:tcBorders>
          </w:tcPr>
          <w:p w14:paraId="4B699370"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Виды и формы деятельности</w:t>
            </w:r>
          </w:p>
        </w:tc>
        <w:tc>
          <w:tcPr>
            <w:tcW w:w="1959" w:type="dxa"/>
            <w:tcBorders>
              <w:top w:val="single" w:sz="4" w:space="0" w:color="000000"/>
              <w:left w:val="single" w:sz="4" w:space="0" w:color="000000"/>
              <w:bottom w:val="single" w:sz="4" w:space="0" w:color="000000"/>
              <w:right w:val="single" w:sz="4" w:space="0" w:color="000000"/>
            </w:tcBorders>
          </w:tcPr>
          <w:p w14:paraId="2C4A05EE"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 xml:space="preserve">Сроки </w:t>
            </w:r>
          </w:p>
          <w:p w14:paraId="2ED257EC"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(периодичность в течение года)</w:t>
            </w:r>
          </w:p>
        </w:tc>
        <w:tc>
          <w:tcPr>
            <w:tcW w:w="1837" w:type="dxa"/>
            <w:tcBorders>
              <w:top w:val="single" w:sz="4" w:space="0" w:color="000000"/>
              <w:left w:val="single" w:sz="4" w:space="0" w:color="000000"/>
              <w:bottom w:val="single" w:sz="4" w:space="0" w:color="000000"/>
              <w:right w:val="single" w:sz="4" w:space="0" w:color="000000"/>
            </w:tcBorders>
          </w:tcPr>
          <w:p w14:paraId="5683D81E"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b/>
                <w:lang w:eastAsia="ru-RU"/>
              </w:rPr>
              <w:t xml:space="preserve">Ответственные </w:t>
            </w:r>
          </w:p>
        </w:tc>
      </w:tr>
      <w:tr w:rsidR="00686A5F" w:rsidRPr="00686A5F" w14:paraId="0F506B63" w14:textId="77777777" w:rsidTr="00686A5F">
        <w:trPr>
          <w:trHeight w:val="1870"/>
        </w:trPr>
        <w:tc>
          <w:tcPr>
            <w:tcW w:w="1992" w:type="dxa"/>
            <w:tcBorders>
              <w:top w:val="single" w:sz="4" w:space="0" w:color="000000"/>
              <w:left w:val="single" w:sz="4" w:space="0" w:color="000000"/>
              <w:bottom w:val="single" w:sz="4" w:space="0" w:color="000000"/>
              <w:right w:val="single" w:sz="4" w:space="0" w:color="000000"/>
            </w:tcBorders>
          </w:tcPr>
          <w:p w14:paraId="70D30533"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Информирование родителей (законных представителей) по медицинским, социальным, правовым и другим вопросам </w:t>
            </w:r>
          </w:p>
        </w:tc>
        <w:tc>
          <w:tcPr>
            <w:tcW w:w="1836" w:type="dxa"/>
            <w:tcBorders>
              <w:top w:val="single" w:sz="4" w:space="0" w:color="000000"/>
              <w:left w:val="single" w:sz="4" w:space="0" w:color="000000"/>
              <w:bottom w:val="single" w:sz="4" w:space="0" w:color="000000"/>
              <w:right w:val="single" w:sz="4" w:space="0" w:color="000000"/>
            </w:tcBorders>
          </w:tcPr>
          <w:p w14:paraId="6A7B5F79"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Организация бесед, занятий, тренингов</w:t>
            </w:r>
          </w:p>
        </w:tc>
        <w:tc>
          <w:tcPr>
            <w:tcW w:w="2010" w:type="dxa"/>
            <w:tcBorders>
              <w:top w:val="single" w:sz="4" w:space="0" w:color="000000"/>
              <w:left w:val="single" w:sz="4" w:space="0" w:color="000000"/>
              <w:bottom w:val="single" w:sz="4" w:space="0" w:color="000000"/>
              <w:right w:val="single" w:sz="4" w:space="0" w:color="000000"/>
            </w:tcBorders>
          </w:tcPr>
          <w:p w14:paraId="1A0A9F2B"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Информационные мероприятия</w:t>
            </w:r>
          </w:p>
          <w:p w14:paraId="2488F1EA" w14:textId="77777777" w:rsidR="00686A5F" w:rsidRPr="00686A5F" w:rsidRDefault="00686A5F" w:rsidP="00686A5F">
            <w:pPr>
              <w:spacing w:after="0" w:line="240" w:lineRule="auto"/>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Тематика родительских собраний:</w:t>
            </w:r>
          </w:p>
          <w:p w14:paraId="34B567D0" w14:textId="77777777" w:rsidR="00686A5F" w:rsidRPr="00686A5F" w:rsidRDefault="00686A5F" w:rsidP="00686A5F">
            <w:pPr>
              <w:spacing w:after="0" w:line="240" w:lineRule="auto"/>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«Психологическая готовность ребенка к школе»,</w:t>
            </w:r>
          </w:p>
          <w:p w14:paraId="2E5C6D2E" w14:textId="77777777" w:rsidR="00686A5F" w:rsidRPr="00686A5F" w:rsidRDefault="00686A5F" w:rsidP="00686A5F">
            <w:pPr>
              <w:spacing w:after="0" w:line="240" w:lineRule="auto"/>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«Школьная адаптация и связанные с ней трудности обучения»,</w:t>
            </w:r>
          </w:p>
          <w:p w14:paraId="2AD556A7" w14:textId="77777777" w:rsidR="00686A5F" w:rsidRPr="00686A5F" w:rsidRDefault="00686A5F" w:rsidP="00686A5F">
            <w:pPr>
              <w:spacing w:after="0" w:line="240" w:lineRule="auto"/>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«Как помочь ребенку хорошо учиться»</w:t>
            </w:r>
          </w:p>
        </w:tc>
        <w:tc>
          <w:tcPr>
            <w:tcW w:w="1959" w:type="dxa"/>
            <w:tcBorders>
              <w:top w:val="single" w:sz="4" w:space="0" w:color="000000"/>
              <w:left w:val="single" w:sz="4" w:space="0" w:color="000000"/>
              <w:bottom w:val="single" w:sz="4" w:space="0" w:color="000000"/>
              <w:right w:val="single" w:sz="4" w:space="0" w:color="000000"/>
            </w:tcBorders>
          </w:tcPr>
          <w:p w14:paraId="556A0F72" w14:textId="77777777" w:rsidR="00686A5F" w:rsidRPr="00686A5F" w:rsidRDefault="00686A5F" w:rsidP="00686A5F">
            <w:pPr>
              <w:spacing w:after="0" w:line="240" w:lineRule="atLeast"/>
              <w:contextualSpacing/>
              <w:rPr>
                <w:rFonts w:ascii="Times New Roman" w:eastAsia="Times New Roman" w:hAnsi="Times New Roman" w:cs="Times New Roman"/>
                <w:i/>
                <w:lang w:eastAsia="ru-RU"/>
              </w:rPr>
            </w:pPr>
            <w:r w:rsidRPr="00686A5F">
              <w:rPr>
                <w:rFonts w:ascii="Times New Roman" w:eastAsia="Times New Roman" w:hAnsi="Times New Roman" w:cs="Times New Roman"/>
                <w:lang w:eastAsia="ru-RU"/>
              </w:rPr>
              <w:t>По отдельному плану-графику</w:t>
            </w:r>
          </w:p>
        </w:tc>
        <w:tc>
          <w:tcPr>
            <w:tcW w:w="1837" w:type="dxa"/>
            <w:tcBorders>
              <w:top w:val="single" w:sz="4" w:space="0" w:color="000000"/>
              <w:left w:val="single" w:sz="4" w:space="0" w:color="000000"/>
              <w:bottom w:val="single" w:sz="4" w:space="0" w:color="000000"/>
              <w:right w:val="single" w:sz="4" w:space="0" w:color="000000"/>
            </w:tcBorders>
          </w:tcPr>
          <w:p w14:paraId="60DF6CE4"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Заместитель директора по УВР, заместитель директора по ВР, </w:t>
            </w:r>
          </w:p>
          <w:p w14:paraId="766156EB"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специалисты школьного ПМПк</w:t>
            </w:r>
          </w:p>
        </w:tc>
      </w:tr>
      <w:tr w:rsidR="00686A5F" w:rsidRPr="00686A5F" w14:paraId="5F13123A" w14:textId="77777777" w:rsidTr="00686A5F">
        <w:trPr>
          <w:trHeight w:val="726"/>
        </w:trPr>
        <w:tc>
          <w:tcPr>
            <w:tcW w:w="1992" w:type="dxa"/>
            <w:tcBorders>
              <w:top w:val="single" w:sz="4" w:space="0" w:color="000000"/>
              <w:left w:val="single" w:sz="4" w:space="0" w:color="000000"/>
              <w:bottom w:val="single" w:sz="4" w:space="0" w:color="000000"/>
              <w:right w:val="single" w:sz="4" w:space="0" w:color="000000"/>
            </w:tcBorders>
          </w:tcPr>
          <w:p w14:paraId="1B346BBD"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Психолого-педагогическое просвещение педагогических работников по вопросам развития, обучения и воспитания данной категории детей </w:t>
            </w:r>
          </w:p>
        </w:tc>
        <w:tc>
          <w:tcPr>
            <w:tcW w:w="1836" w:type="dxa"/>
            <w:tcBorders>
              <w:top w:val="single" w:sz="4" w:space="0" w:color="000000"/>
              <w:left w:val="single" w:sz="4" w:space="0" w:color="000000"/>
              <w:bottom w:val="single" w:sz="4" w:space="0" w:color="000000"/>
              <w:right w:val="single" w:sz="4" w:space="0" w:color="000000"/>
            </w:tcBorders>
          </w:tcPr>
          <w:p w14:paraId="45160308"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Организация методических мероприятий </w:t>
            </w:r>
          </w:p>
        </w:tc>
        <w:tc>
          <w:tcPr>
            <w:tcW w:w="2010" w:type="dxa"/>
            <w:tcBorders>
              <w:top w:val="single" w:sz="4" w:space="0" w:color="000000"/>
              <w:left w:val="single" w:sz="4" w:space="0" w:color="000000"/>
              <w:bottom w:val="single" w:sz="4" w:space="0" w:color="000000"/>
              <w:right w:val="single" w:sz="4" w:space="0" w:color="000000"/>
            </w:tcBorders>
          </w:tcPr>
          <w:p w14:paraId="787F2DC8" w14:textId="77777777" w:rsidR="00686A5F" w:rsidRPr="00686A5F" w:rsidRDefault="00686A5F" w:rsidP="00686A5F">
            <w:pPr>
              <w:spacing w:after="0" w:line="240" w:lineRule="atLeast"/>
              <w:contextualSpacing/>
              <w:rPr>
                <w:rFonts w:ascii="Times New Roman" w:eastAsia="Times New Roman" w:hAnsi="Times New Roman" w:cs="Times New Roman"/>
                <w:b/>
                <w:lang w:eastAsia="ru-RU"/>
              </w:rPr>
            </w:pPr>
            <w:r w:rsidRPr="00686A5F">
              <w:rPr>
                <w:rFonts w:ascii="Times New Roman" w:eastAsia="Times New Roman" w:hAnsi="Times New Roman" w:cs="Times New Roman"/>
                <w:lang w:eastAsia="ru-RU"/>
              </w:rPr>
              <w:t>Информационные мероприятия, семинары для педагогов</w:t>
            </w:r>
            <w:r>
              <w:rPr>
                <w:rFonts w:ascii="Times New Roman" w:eastAsia="Times New Roman" w:hAnsi="Times New Roman" w:cs="Times New Roman"/>
                <w:lang w:eastAsia="ru-RU"/>
              </w:rPr>
              <w:t xml:space="preserve"> (по запросу)</w:t>
            </w:r>
          </w:p>
          <w:p w14:paraId="420C56BB" w14:textId="77777777" w:rsidR="00686A5F" w:rsidRPr="00686A5F" w:rsidRDefault="00686A5F" w:rsidP="00686A5F">
            <w:pPr>
              <w:spacing w:after="0" w:line="240" w:lineRule="auto"/>
              <w:jc w:val="both"/>
              <w:rPr>
                <w:rFonts w:ascii="Times New Roman" w:eastAsia="Times New Roman" w:hAnsi="Times New Roman" w:cs="Times New Roman"/>
                <w:b/>
                <w:lang w:eastAsia="ru-RU"/>
              </w:rPr>
            </w:pPr>
          </w:p>
        </w:tc>
        <w:tc>
          <w:tcPr>
            <w:tcW w:w="1959" w:type="dxa"/>
            <w:tcBorders>
              <w:top w:val="single" w:sz="4" w:space="0" w:color="000000"/>
              <w:left w:val="single" w:sz="4" w:space="0" w:color="000000"/>
              <w:bottom w:val="single" w:sz="4" w:space="0" w:color="000000"/>
              <w:right w:val="single" w:sz="4" w:space="0" w:color="000000"/>
            </w:tcBorders>
          </w:tcPr>
          <w:p w14:paraId="6E680E2F"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 По отдельному плану-графику</w:t>
            </w:r>
          </w:p>
        </w:tc>
        <w:tc>
          <w:tcPr>
            <w:tcW w:w="1837" w:type="dxa"/>
            <w:tcBorders>
              <w:top w:val="single" w:sz="4" w:space="0" w:color="000000"/>
              <w:left w:val="single" w:sz="4" w:space="0" w:color="000000"/>
              <w:bottom w:val="single" w:sz="4" w:space="0" w:color="000000"/>
              <w:right w:val="single" w:sz="4" w:space="0" w:color="000000"/>
            </w:tcBorders>
          </w:tcPr>
          <w:p w14:paraId="28F52181" w14:textId="77777777" w:rsidR="00686A5F" w:rsidRPr="00686A5F" w:rsidRDefault="00686A5F" w:rsidP="00686A5F">
            <w:pPr>
              <w:spacing w:after="0" w:line="240" w:lineRule="atLeast"/>
              <w:contextualSpacing/>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Заместитель директора по </w:t>
            </w:r>
            <w:r>
              <w:rPr>
                <w:rFonts w:ascii="Times New Roman" w:eastAsia="Times New Roman" w:hAnsi="Times New Roman" w:cs="Times New Roman"/>
                <w:lang w:eastAsia="ru-RU"/>
              </w:rPr>
              <w:t>У</w:t>
            </w:r>
            <w:r w:rsidRPr="00686A5F">
              <w:rPr>
                <w:rFonts w:ascii="Times New Roman" w:eastAsia="Times New Roman" w:hAnsi="Times New Roman" w:cs="Times New Roman"/>
                <w:lang w:eastAsia="ru-RU"/>
              </w:rPr>
              <w:t>ВР, специалисты школьного ПМПк</w:t>
            </w:r>
          </w:p>
        </w:tc>
      </w:tr>
    </w:tbl>
    <w:p w14:paraId="79AF1608" w14:textId="77777777" w:rsidR="00686A5F" w:rsidRDefault="00686A5F" w:rsidP="0084394B">
      <w:pPr>
        <w:suppressAutoHyphens/>
        <w:spacing w:after="0" w:line="240" w:lineRule="auto"/>
        <w:ind w:firstLine="709"/>
        <w:jc w:val="both"/>
        <w:rPr>
          <w:rFonts w:ascii="Times New Roman" w:eastAsia="Arial Unicode MS" w:hAnsi="Times New Roman" w:cs="Times New Roman"/>
          <w:bCs/>
          <w:color w:val="00000A"/>
          <w:kern w:val="1"/>
          <w:sz w:val="24"/>
          <w:szCs w:val="24"/>
        </w:rPr>
      </w:pPr>
    </w:p>
    <w:p w14:paraId="4CED1E60" w14:textId="77777777" w:rsidR="0084394B" w:rsidRDefault="0084394B" w:rsidP="0084394B">
      <w:pPr>
        <w:suppressAutoHyphens/>
        <w:spacing w:after="0" w:line="240" w:lineRule="auto"/>
        <w:ind w:firstLine="709"/>
        <w:jc w:val="both"/>
        <w:rPr>
          <w:rFonts w:ascii="Times New Roman" w:eastAsia="Arial Unicode MS" w:hAnsi="Times New Roman" w:cs="Times New Roman"/>
          <w:color w:val="00000A"/>
          <w:kern w:val="1"/>
          <w:sz w:val="24"/>
          <w:szCs w:val="24"/>
        </w:rPr>
      </w:pPr>
      <w:r w:rsidRPr="0084394B">
        <w:rPr>
          <w:rFonts w:ascii="Times New Roman" w:eastAsia="Arial Unicode MS" w:hAnsi="Times New Roman" w:cs="Times New Roman"/>
          <w:bCs/>
          <w:color w:val="00000A"/>
          <w:kern w:val="1"/>
          <w:sz w:val="24"/>
          <w:szCs w:val="24"/>
        </w:rPr>
        <w:t>Программа коррекционной работы</w:t>
      </w:r>
      <w:r w:rsidRPr="0084394B">
        <w:rPr>
          <w:rFonts w:ascii="Times New Roman" w:eastAsia="Arial Unicode MS" w:hAnsi="Times New Roman" w:cs="Times New Roman"/>
          <w:color w:val="00000A"/>
          <w:kern w:val="1"/>
          <w:sz w:val="24"/>
          <w:szCs w:val="24"/>
        </w:rPr>
        <w:t xml:space="preserve"> предусматривает </w:t>
      </w:r>
      <w:r w:rsidRPr="0084394B">
        <w:rPr>
          <w:rFonts w:ascii="Times New Roman" w:eastAsia="Arial Unicode MS" w:hAnsi="Times New Roman" w:cs="Times New Roman"/>
          <w:b/>
          <w:i/>
          <w:color w:val="00000A"/>
          <w:kern w:val="1"/>
          <w:sz w:val="24"/>
          <w:szCs w:val="24"/>
        </w:rPr>
        <w:t>индивидуализацию специального сопровождения</w:t>
      </w:r>
      <w:r w:rsidRPr="0084394B">
        <w:rPr>
          <w:rFonts w:ascii="Times New Roman" w:eastAsia="Arial Unicode MS" w:hAnsi="Times New Roman" w:cs="Times New Roman"/>
          <w:color w:val="00000A"/>
          <w:kern w:val="1"/>
          <w:sz w:val="24"/>
          <w:szCs w:val="24"/>
        </w:rPr>
        <w:t xml:space="preserve"> обучающегося с ЗПР.</w:t>
      </w:r>
    </w:p>
    <w:p w14:paraId="3FB33140" w14:textId="77777777" w:rsidR="001D7B45" w:rsidRPr="001D7B45" w:rsidRDefault="001D7B45" w:rsidP="001D7B45">
      <w:pPr>
        <w:suppressAutoHyphens/>
        <w:spacing w:after="0" w:line="240" w:lineRule="auto"/>
        <w:ind w:firstLine="709"/>
        <w:jc w:val="both"/>
        <w:rPr>
          <w:rFonts w:ascii="Times New Roman" w:eastAsia="Arial Unicode MS" w:hAnsi="Times New Roman" w:cs="Times New Roman"/>
          <w:color w:val="00000A"/>
          <w:kern w:val="1"/>
          <w:sz w:val="24"/>
          <w:szCs w:val="24"/>
        </w:rPr>
      </w:pPr>
      <w:r w:rsidRPr="001D7B45">
        <w:rPr>
          <w:rFonts w:ascii="Times New Roman" w:eastAsia="Arial Unicode MS" w:hAnsi="Times New Roman" w:cs="Times New Roman"/>
          <w:color w:val="00000A"/>
          <w:kern w:val="1"/>
          <w:sz w:val="24"/>
          <w:szCs w:val="24"/>
        </w:rPr>
        <w:t>При возникновении трудностей в освоении обучающим</w:t>
      </w:r>
      <w:r>
        <w:rPr>
          <w:rFonts w:ascii="Times New Roman" w:eastAsia="Arial Unicode MS" w:hAnsi="Times New Roman" w:cs="Times New Roman"/>
          <w:color w:val="00000A"/>
          <w:kern w:val="1"/>
          <w:sz w:val="24"/>
          <w:szCs w:val="24"/>
        </w:rPr>
        <w:t>и</w:t>
      </w:r>
      <w:r w:rsidRPr="001D7B45">
        <w:rPr>
          <w:rFonts w:ascii="Times New Roman" w:eastAsia="Arial Unicode MS" w:hAnsi="Times New Roman" w:cs="Times New Roman"/>
          <w:color w:val="00000A"/>
          <w:kern w:val="1"/>
          <w:sz w:val="24"/>
          <w:szCs w:val="24"/>
        </w:rPr>
        <w:t xml:space="preserve">ся с ЗПР содержания АООП НОО педагоги, осуществляющие психолого-педагогическое сопровождение, должны оперативно дополнять структуру программы коррекционной работы соответствующим направлением работы, которое будет сохранять свою актуальность до момента преодоления </w:t>
      </w:r>
      <w:r w:rsidRPr="001D7B45">
        <w:rPr>
          <w:rFonts w:ascii="Times New Roman" w:eastAsia="Arial Unicode MS" w:hAnsi="Times New Roman" w:cs="Times New Roman"/>
          <w:color w:val="00000A"/>
          <w:kern w:val="1"/>
          <w:sz w:val="24"/>
          <w:szCs w:val="24"/>
        </w:rPr>
        <w:lastRenderedPageBreak/>
        <w:t>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14:paraId="58753F10" w14:textId="77777777" w:rsidR="001D7B45" w:rsidRPr="001D7B45" w:rsidRDefault="001D7B45" w:rsidP="001D7B45">
      <w:pPr>
        <w:tabs>
          <w:tab w:val="left" w:pos="-180"/>
          <w:tab w:val="left" w:pos="0"/>
        </w:tabs>
        <w:suppressAutoHyphens/>
        <w:spacing w:after="0" w:line="240" w:lineRule="auto"/>
        <w:ind w:firstLine="709"/>
        <w:jc w:val="both"/>
        <w:rPr>
          <w:rFonts w:ascii="Times New Roman" w:eastAsia="Arial Unicode MS" w:hAnsi="Times New Roman" w:cs="Times New Roman"/>
          <w:kern w:val="28"/>
          <w:sz w:val="24"/>
          <w:szCs w:val="24"/>
        </w:rPr>
      </w:pPr>
      <w:r w:rsidRPr="001D7B45">
        <w:rPr>
          <w:rFonts w:ascii="Times New Roman" w:eastAsia="Arial Unicode MS" w:hAnsi="Times New Roman" w:cs="Times New Roman"/>
          <w:kern w:val="1"/>
          <w:sz w:val="24"/>
          <w:szCs w:val="24"/>
        </w:rPr>
        <w:t>Коррекционная работа с обучающимися</w:t>
      </w:r>
      <w:r w:rsidRPr="001D7B45">
        <w:rPr>
          <w:rFonts w:ascii="Times New Roman" w:eastAsia="Arial Unicode MS" w:hAnsi="Times New Roman" w:cs="Times New Roman"/>
          <w:kern w:val="28"/>
          <w:sz w:val="24"/>
          <w:szCs w:val="24"/>
        </w:rPr>
        <w:t xml:space="preserve"> с ЗПР</w:t>
      </w:r>
      <w:r w:rsidRPr="001D7B45">
        <w:rPr>
          <w:rFonts w:ascii="Times New Roman" w:eastAsia="Arial Unicode MS" w:hAnsi="Times New Roman" w:cs="Times New Roman"/>
          <w:kern w:val="1"/>
          <w:sz w:val="24"/>
          <w:szCs w:val="24"/>
        </w:rPr>
        <w:t xml:space="preserve"> </w:t>
      </w:r>
      <w:r w:rsidRPr="001D7B45">
        <w:rPr>
          <w:rFonts w:ascii="Times New Roman" w:eastAsia="Arial Unicode MS" w:hAnsi="Times New Roman" w:cs="Times New Roman"/>
          <w:color w:val="00000A"/>
          <w:kern w:val="1"/>
          <w:sz w:val="24"/>
          <w:szCs w:val="24"/>
        </w:rPr>
        <w:t>осуществляется в ходе всей учебно-образовательной деятельности</w:t>
      </w:r>
      <w:r w:rsidRPr="001D7B45">
        <w:rPr>
          <w:rFonts w:ascii="Times New Roman" w:eastAsia="Arial Unicode MS" w:hAnsi="Times New Roman" w:cs="Times New Roman"/>
          <w:kern w:val="28"/>
          <w:sz w:val="24"/>
          <w:szCs w:val="24"/>
        </w:rPr>
        <w:t>:</w:t>
      </w:r>
    </w:p>
    <w:p w14:paraId="25012859" w14:textId="77777777" w:rsidR="001D7B45" w:rsidRDefault="001D7B45">
      <w:pPr>
        <w:pStyle w:val="a3"/>
        <w:numPr>
          <w:ilvl w:val="0"/>
          <w:numId w:val="16"/>
        </w:numPr>
        <w:tabs>
          <w:tab w:val="left" w:pos="-180"/>
          <w:tab w:val="left" w:pos="0"/>
        </w:tabs>
        <w:suppressAutoHyphens/>
        <w:spacing w:after="0" w:line="240" w:lineRule="auto"/>
        <w:jc w:val="both"/>
        <w:rPr>
          <w:rFonts w:ascii="Times New Roman" w:eastAsia="Arial Unicode MS" w:hAnsi="Times New Roman" w:cs="Times New Roman"/>
          <w:kern w:val="28"/>
          <w:sz w:val="24"/>
          <w:szCs w:val="24"/>
        </w:rPr>
      </w:pPr>
      <w:r w:rsidRPr="001D7B45">
        <w:rPr>
          <w:rFonts w:ascii="Times New Roman" w:eastAsia="Arial Unicode MS" w:hAnsi="Times New Roman" w:cs="Times New Roman"/>
          <w:kern w:val="28"/>
          <w:sz w:val="24"/>
          <w:szCs w:val="24"/>
        </w:rPr>
        <w:t>через содержание и организацию образовательной деятельности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14:paraId="3875A883" w14:textId="77777777" w:rsidR="001D7B45" w:rsidRDefault="001D7B45">
      <w:pPr>
        <w:pStyle w:val="a3"/>
        <w:numPr>
          <w:ilvl w:val="0"/>
          <w:numId w:val="16"/>
        </w:numPr>
        <w:tabs>
          <w:tab w:val="left" w:pos="-180"/>
          <w:tab w:val="left" w:pos="0"/>
        </w:tabs>
        <w:suppressAutoHyphens/>
        <w:spacing w:after="0" w:line="240" w:lineRule="auto"/>
        <w:jc w:val="both"/>
        <w:rPr>
          <w:rFonts w:ascii="Times New Roman" w:eastAsia="Arial Unicode MS" w:hAnsi="Times New Roman" w:cs="Times New Roman"/>
          <w:kern w:val="28"/>
          <w:sz w:val="24"/>
          <w:szCs w:val="24"/>
        </w:rPr>
      </w:pPr>
      <w:r w:rsidRPr="001D7B45">
        <w:rPr>
          <w:rFonts w:ascii="Times New Roman" w:eastAsia="Arial Unicode MS" w:hAnsi="Times New Roman" w:cs="Times New Roman"/>
          <w:kern w:val="28"/>
          <w:sz w:val="24"/>
          <w:szCs w:val="24"/>
        </w:rPr>
        <w:t>в рамках внеурочной деятельности в форме специально организованных индивидуальных и групповых занятий (психокоррекционные и логопедические занятия, занятия ритмикой);</w:t>
      </w:r>
    </w:p>
    <w:p w14:paraId="14CE7CB0" w14:textId="77777777" w:rsidR="001D7B45" w:rsidRPr="001D7B45" w:rsidRDefault="001D7B45">
      <w:pPr>
        <w:pStyle w:val="a3"/>
        <w:numPr>
          <w:ilvl w:val="0"/>
          <w:numId w:val="16"/>
        </w:numPr>
        <w:tabs>
          <w:tab w:val="left" w:pos="-180"/>
          <w:tab w:val="left" w:pos="0"/>
        </w:tabs>
        <w:suppressAutoHyphens/>
        <w:spacing w:after="0" w:line="240" w:lineRule="auto"/>
        <w:jc w:val="both"/>
        <w:rPr>
          <w:rFonts w:ascii="Times New Roman" w:eastAsia="Arial Unicode MS" w:hAnsi="Times New Roman" w:cs="Times New Roman"/>
          <w:kern w:val="28"/>
          <w:sz w:val="24"/>
          <w:szCs w:val="24"/>
        </w:rPr>
      </w:pPr>
      <w:r w:rsidRPr="001D7B45">
        <w:rPr>
          <w:rFonts w:ascii="Times New Roman" w:eastAsia="Arial Unicode MS" w:hAnsi="Times New Roman" w:cs="Times New Roman"/>
          <w:kern w:val="28"/>
          <w:sz w:val="24"/>
          <w:szCs w:val="24"/>
        </w:rPr>
        <w:t xml:space="preserve">в рамках психологического и социально-педагогического сопровождения </w:t>
      </w:r>
      <w:r w:rsidRPr="001D7B45">
        <w:rPr>
          <w:rFonts w:ascii="Times New Roman" w:eastAsia="Arial Unicode MS" w:hAnsi="Times New Roman" w:cs="Times New Roman"/>
          <w:kern w:val="1"/>
          <w:sz w:val="24"/>
          <w:szCs w:val="24"/>
        </w:rPr>
        <w:t>обучающихся.</w:t>
      </w:r>
    </w:p>
    <w:p w14:paraId="50923045" w14:textId="77777777" w:rsidR="001D7B45" w:rsidRPr="001D7B45" w:rsidRDefault="001D7B45" w:rsidP="001D7B45">
      <w:pPr>
        <w:suppressAutoHyphens/>
        <w:spacing w:before="60" w:after="0" w:line="240" w:lineRule="auto"/>
        <w:ind w:firstLine="709"/>
        <w:jc w:val="both"/>
        <w:rPr>
          <w:rFonts w:ascii="Times New Roman" w:eastAsia="Arial Unicode MS" w:hAnsi="Times New Roman" w:cs="Times New Roman"/>
          <w:color w:val="00000A"/>
          <w:kern w:val="2"/>
          <w:sz w:val="24"/>
          <w:szCs w:val="24"/>
        </w:rPr>
      </w:pPr>
      <w:r w:rsidRPr="001D7B45">
        <w:rPr>
          <w:rFonts w:ascii="Times New Roman" w:eastAsia="Arial Unicode MS" w:hAnsi="Times New Roman" w:cs="Times New Roman"/>
          <w:color w:val="00000A"/>
          <w:kern w:val="1"/>
          <w:sz w:val="24"/>
          <w:szCs w:val="24"/>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14:paraId="1352BA16" w14:textId="77777777" w:rsidR="001D7B45" w:rsidRPr="001D7B45" w:rsidRDefault="001D7B45" w:rsidP="001D7B45">
      <w:pPr>
        <w:suppressAutoHyphens/>
        <w:spacing w:after="0" w:line="240" w:lineRule="auto"/>
        <w:ind w:firstLine="709"/>
        <w:jc w:val="both"/>
        <w:rPr>
          <w:rFonts w:ascii="Times New Roman" w:eastAsia="Arial Unicode MS" w:hAnsi="Times New Roman" w:cs="Times New Roman"/>
          <w:color w:val="00000A"/>
          <w:kern w:val="1"/>
          <w:sz w:val="24"/>
          <w:szCs w:val="24"/>
        </w:rPr>
      </w:pPr>
      <w:r w:rsidRPr="001D7B45">
        <w:rPr>
          <w:rFonts w:ascii="Times New Roman" w:eastAsia="Arial Unicode MS" w:hAnsi="Times New Roman" w:cs="Times New Roman"/>
          <w:color w:val="00000A"/>
          <w:kern w:val="1"/>
          <w:sz w:val="24"/>
          <w:szCs w:val="24"/>
        </w:rPr>
        <w:t>Основными механизмами реализации программы коррекционной работы являются оптимально выстроенное взаимодействие специалистов школы, обеспечивающее комплексное, системное сопровождение образовательной деятельности, и социальное партнерство, предполагающее профессиональное взаимодействие школы с внешними ресурсами (организациями различных ведомств, другими институтами общества).</w:t>
      </w:r>
    </w:p>
    <w:p w14:paraId="67B98A7F" w14:textId="77777777" w:rsidR="001D7B45" w:rsidRPr="001D7B45" w:rsidRDefault="001D7B45" w:rsidP="001D7B45">
      <w:pPr>
        <w:suppressAutoHyphens/>
        <w:spacing w:after="0" w:line="240" w:lineRule="auto"/>
        <w:ind w:firstLine="709"/>
        <w:jc w:val="both"/>
        <w:rPr>
          <w:rFonts w:ascii="Times New Roman" w:eastAsia="Arial Unicode MS" w:hAnsi="Times New Roman" w:cs="Times New Roman"/>
          <w:color w:val="00000A"/>
          <w:kern w:val="1"/>
          <w:sz w:val="24"/>
          <w:szCs w:val="24"/>
        </w:rPr>
      </w:pPr>
      <w:r w:rsidRPr="001D7B45">
        <w:rPr>
          <w:rFonts w:ascii="Times New Roman" w:eastAsia="Arial Unicode MS" w:hAnsi="Times New Roman" w:cs="Times New Roman"/>
          <w:color w:val="00000A"/>
          <w:kern w:val="1"/>
          <w:sz w:val="24"/>
          <w:szCs w:val="24"/>
        </w:rPr>
        <w:t>Взаимодействие специалистов школы предусматривает:</w:t>
      </w:r>
    </w:p>
    <w:p w14:paraId="5403264B" w14:textId="77777777" w:rsidR="00E805CA" w:rsidRDefault="001D7B45">
      <w:pPr>
        <w:pStyle w:val="a3"/>
        <w:numPr>
          <w:ilvl w:val="0"/>
          <w:numId w:val="17"/>
        </w:numPr>
        <w:suppressAutoHyphens/>
        <w:spacing w:after="0" w:line="240" w:lineRule="auto"/>
        <w:jc w:val="both"/>
        <w:rPr>
          <w:rFonts w:ascii="Times New Roman" w:eastAsia="Arial Unicode MS" w:hAnsi="Times New Roman" w:cs="Times New Roman"/>
          <w:color w:val="00000A"/>
          <w:kern w:val="1"/>
          <w:sz w:val="24"/>
          <w:szCs w:val="24"/>
        </w:rPr>
      </w:pPr>
      <w:r w:rsidRPr="00E805CA">
        <w:rPr>
          <w:rFonts w:ascii="Times New Roman" w:eastAsia="Arial Unicode MS" w:hAnsi="Times New Roman" w:cs="Times New Roman"/>
          <w:color w:val="00000A"/>
          <w:kern w:val="1"/>
          <w:sz w:val="24"/>
          <w:szCs w:val="24"/>
        </w:rPr>
        <w:t>многоаспектный анализ психофизического развития обучающего с ЗПР;</w:t>
      </w:r>
    </w:p>
    <w:p w14:paraId="17E0E444" w14:textId="77777777" w:rsidR="00E805CA" w:rsidRDefault="001D7B45">
      <w:pPr>
        <w:pStyle w:val="a3"/>
        <w:numPr>
          <w:ilvl w:val="0"/>
          <w:numId w:val="17"/>
        </w:numPr>
        <w:suppressAutoHyphens/>
        <w:spacing w:after="0" w:line="240" w:lineRule="auto"/>
        <w:jc w:val="both"/>
        <w:rPr>
          <w:rFonts w:ascii="Times New Roman" w:eastAsia="Arial Unicode MS" w:hAnsi="Times New Roman" w:cs="Times New Roman"/>
          <w:color w:val="00000A"/>
          <w:kern w:val="1"/>
          <w:sz w:val="24"/>
          <w:szCs w:val="24"/>
        </w:rPr>
      </w:pPr>
      <w:r w:rsidRPr="00E805CA">
        <w:rPr>
          <w:rFonts w:ascii="Times New Roman" w:eastAsia="Arial Unicode MS" w:hAnsi="Times New Roman" w:cs="Times New Roman"/>
          <w:color w:val="00000A"/>
          <w:kern w:val="1"/>
          <w:sz w:val="24"/>
          <w:szCs w:val="24"/>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14:paraId="29A1B017" w14:textId="77777777" w:rsidR="001D7B45" w:rsidRPr="00E805CA" w:rsidRDefault="001D7B45">
      <w:pPr>
        <w:pStyle w:val="a3"/>
        <w:numPr>
          <w:ilvl w:val="0"/>
          <w:numId w:val="17"/>
        </w:numPr>
        <w:suppressAutoHyphens/>
        <w:spacing w:after="0" w:line="240" w:lineRule="auto"/>
        <w:jc w:val="both"/>
        <w:rPr>
          <w:rFonts w:ascii="Times New Roman" w:eastAsia="Arial Unicode MS" w:hAnsi="Times New Roman" w:cs="Times New Roman"/>
          <w:color w:val="00000A"/>
          <w:kern w:val="1"/>
          <w:sz w:val="24"/>
          <w:szCs w:val="24"/>
        </w:rPr>
      </w:pPr>
      <w:r w:rsidRPr="00E805CA">
        <w:rPr>
          <w:rFonts w:ascii="Times New Roman" w:eastAsia="Arial Unicode MS" w:hAnsi="Times New Roman" w:cs="Times New Roman"/>
          <w:color w:val="00000A"/>
          <w:kern w:val="1"/>
          <w:sz w:val="24"/>
          <w:szCs w:val="24"/>
        </w:rPr>
        <w:t>разработку индивидуальных образовательных маршрутов обучающихся с ЗПР.</w:t>
      </w:r>
    </w:p>
    <w:p w14:paraId="3AED1C5A" w14:textId="77777777" w:rsidR="001D7B45" w:rsidRDefault="00686A5F" w:rsidP="0084394B">
      <w:pPr>
        <w:suppressAutoHyphens/>
        <w:spacing w:after="0" w:line="240" w:lineRule="auto"/>
        <w:ind w:firstLine="709"/>
        <w:jc w:val="both"/>
        <w:rPr>
          <w:rFonts w:ascii="Times New Roman" w:eastAsia="Arial Unicode MS" w:hAnsi="Times New Roman" w:cs="Times New Roman"/>
          <w:color w:val="00000A"/>
          <w:kern w:val="1"/>
          <w:sz w:val="24"/>
          <w:szCs w:val="24"/>
        </w:rPr>
      </w:pPr>
      <w:r>
        <w:rPr>
          <w:rFonts w:ascii="Times New Roman" w:eastAsia="Arial Unicode MS" w:hAnsi="Times New Roman" w:cs="Times New Roman"/>
          <w:color w:val="00000A"/>
          <w:kern w:val="1"/>
          <w:sz w:val="24"/>
          <w:szCs w:val="24"/>
        </w:rPr>
        <w:t>Содержание деятельности специалистов ПМПк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7343"/>
      </w:tblGrid>
      <w:tr w:rsidR="00686A5F" w:rsidRPr="00686A5F" w14:paraId="4F5B5266" w14:textId="77777777" w:rsidTr="00D1651F">
        <w:trPr>
          <w:trHeight w:val="345"/>
        </w:trPr>
        <w:tc>
          <w:tcPr>
            <w:tcW w:w="1071" w:type="pct"/>
          </w:tcPr>
          <w:p w14:paraId="356572CD" w14:textId="77777777" w:rsidR="00686A5F" w:rsidRPr="00686A5F" w:rsidRDefault="00686A5F" w:rsidP="00686A5F">
            <w:pPr>
              <w:spacing w:after="0" w:line="240" w:lineRule="auto"/>
              <w:jc w:val="center"/>
              <w:rPr>
                <w:rFonts w:ascii="Times New Roman" w:eastAsia="Times New Roman" w:hAnsi="Times New Roman" w:cs="Times New Roman"/>
                <w:b/>
                <w:bCs/>
                <w:lang w:eastAsia="ru-RU"/>
              </w:rPr>
            </w:pPr>
            <w:r w:rsidRPr="00686A5F">
              <w:rPr>
                <w:rFonts w:ascii="Times New Roman" w:eastAsia="Times New Roman" w:hAnsi="Times New Roman" w:cs="Times New Roman"/>
                <w:b/>
                <w:bCs/>
                <w:lang w:eastAsia="ru-RU"/>
              </w:rPr>
              <w:t>Участник сопровождения</w:t>
            </w:r>
          </w:p>
        </w:tc>
        <w:tc>
          <w:tcPr>
            <w:tcW w:w="3929" w:type="pct"/>
          </w:tcPr>
          <w:p w14:paraId="0FF1EE9A" w14:textId="77777777" w:rsidR="00686A5F" w:rsidRPr="00686A5F" w:rsidRDefault="00686A5F" w:rsidP="00686A5F">
            <w:pPr>
              <w:spacing w:after="0" w:line="240" w:lineRule="auto"/>
              <w:jc w:val="center"/>
              <w:rPr>
                <w:rFonts w:ascii="Times New Roman" w:eastAsia="Times New Roman" w:hAnsi="Times New Roman" w:cs="Times New Roman"/>
                <w:b/>
                <w:bCs/>
                <w:lang w:eastAsia="ru-RU"/>
              </w:rPr>
            </w:pPr>
            <w:r w:rsidRPr="00686A5F">
              <w:rPr>
                <w:rFonts w:ascii="Times New Roman" w:eastAsia="Times New Roman" w:hAnsi="Times New Roman" w:cs="Times New Roman"/>
                <w:b/>
                <w:bCs/>
                <w:lang w:eastAsia="ru-RU"/>
              </w:rPr>
              <w:t>Содержание деятельности</w:t>
            </w:r>
          </w:p>
        </w:tc>
      </w:tr>
      <w:tr w:rsidR="00686A5F" w:rsidRPr="00686A5F" w14:paraId="5BB606C6" w14:textId="77777777" w:rsidTr="00D1651F">
        <w:trPr>
          <w:trHeight w:val="360"/>
        </w:trPr>
        <w:tc>
          <w:tcPr>
            <w:tcW w:w="1071" w:type="pct"/>
          </w:tcPr>
          <w:p w14:paraId="7D7505B1"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Педагог-психолог</w:t>
            </w:r>
          </w:p>
        </w:tc>
        <w:tc>
          <w:tcPr>
            <w:tcW w:w="3929" w:type="pct"/>
          </w:tcPr>
          <w:p w14:paraId="0D68540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Проведение диагностической работы с группами «проблемных» обучающихся (диагностический минимум, различные схемы углубленной</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диагностики).</w:t>
            </w:r>
          </w:p>
          <w:p w14:paraId="766D878E"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 Предоставление на школьный консилиум необходимой информации по</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 xml:space="preserve">психолого-педагогическому статусу конкретных учеников, ученических групп. </w:t>
            </w:r>
          </w:p>
          <w:p w14:paraId="62F6570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Участие в разработке стратегии сопровождения.</w:t>
            </w:r>
          </w:p>
          <w:p w14:paraId="1F76B9A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Проведение психокоррекционных, развивающих и консультативных мероприятий со школьниками.</w:t>
            </w:r>
          </w:p>
          <w:p w14:paraId="28BE433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5. Проведение групповых и индивидуальных консультаций с педагогами и родителями.</w:t>
            </w:r>
          </w:p>
          <w:p w14:paraId="2626851B"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6. Планирование совместной работы с классными руководителями.</w:t>
            </w:r>
          </w:p>
          <w:p w14:paraId="2ECD1FA5"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7. Психологическое просвещение.</w:t>
            </w:r>
          </w:p>
          <w:p w14:paraId="0E43D7AF"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8. Консультирование администрации.</w:t>
            </w:r>
          </w:p>
        </w:tc>
      </w:tr>
      <w:tr w:rsidR="00686A5F" w:rsidRPr="00686A5F" w14:paraId="65849EE3" w14:textId="77777777" w:rsidTr="00D1651F">
        <w:trPr>
          <w:trHeight w:val="360"/>
        </w:trPr>
        <w:tc>
          <w:tcPr>
            <w:tcW w:w="1071" w:type="pct"/>
          </w:tcPr>
          <w:p w14:paraId="712ECE97"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Учитель-логопед</w:t>
            </w:r>
          </w:p>
        </w:tc>
        <w:tc>
          <w:tcPr>
            <w:tcW w:w="3929" w:type="pct"/>
          </w:tcPr>
          <w:p w14:paraId="2BB86FF1"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Выявление детей, имеющих речевые нарушения различного генеза.</w:t>
            </w:r>
          </w:p>
          <w:p w14:paraId="5DAB3868"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lastRenderedPageBreak/>
              <w:t xml:space="preserve">2. Проведение углубленного логопедического обследования детей для определения уровня речевого развития, выявления речевых нарушений и структуры дефекта. </w:t>
            </w:r>
          </w:p>
          <w:p w14:paraId="0C9FCF0B"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Оформление документации школьного консилиума по определению образовательного маршрута и форм индивидуальной работы для конкретного ребенка.</w:t>
            </w:r>
          </w:p>
          <w:p w14:paraId="69D683A1"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Оформление документации на городскую ПМПК.</w:t>
            </w:r>
          </w:p>
        </w:tc>
      </w:tr>
      <w:tr w:rsidR="00686A5F" w:rsidRPr="00686A5F" w14:paraId="707E66F0" w14:textId="77777777" w:rsidTr="00D1651F">
        <w:trPr>
          <w:trHeight w:val="360"/>
        </w:trPr>
        <w:tc>
          <w:tcPr>
            <w:tcW w:w="1071" w:type="pct"/>
          </w:tcPr>
          <w:p w14:paraId="2BD05DC8"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lastRenderedPageBreak/>
              <w:t>Медицинский работник</w:t>
            </w:r>
          </w:p>
        </w:tc>
        <w:tc>
          <w:tcPr>
            <w:tcW w:w="3929" w:type="pct"/>
          </w:tcPr>
          <w:p w14:paraId="73AA8A09"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Сбор и предоставление информации о состоянии здоровья и физических особенностях школьников на школьный консилиум.</w:t>
            </w:r>
          </w:p>
        </w:tc>
      </w:tr>
      <w:tr w:rsidR="00686A5F" w:rsidRPr="00686A5F" w14:paraId="16D8AB3C" w14:textId="77777777" w:rsidTr="00D1651F">
        <w:trPr>
          <w:trHeight w:val="360"/>
        </w:trPr>
        <w:tc>
          <w:tcPr>
            <w:tcW w:w="1071" w:type="pct"/>
          </w:tcPr>
          <w:p w14:paraId="3C400624"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Социальный педагог</w:t>
            </w:r>
          </w:p>
        </w:tc>
        <w:tc>
          <w:tcPr>
            <w:tcW w:w="3929" w:type="pct"/>
          </w:tcPr>
          <w:p w14:paraId="7F385DC7"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Изучение социальной среды ребенка, находящегося в кризисной или экстремальной ситуации.</w:t>
            </w:r>
          </w:p>
          <w:p w14:paraId="30729F2B" w14:textId="77777777" w:rsidR="00686A5F" w:rsidRPr="00686A5F" w:rsidRDefault="00686A5F" w:rsidP="00686A5F">
            <w:pPr>
              <w:autoSpaceDE w:val="0"/>
              <w:autoSpaceDN w:val="0"/>
              <w:adjustRightInd w:val="0"/>
              <w:spacing w:after="0" w:line="240" w:lineRule="auto"/>
              <w:jc w:val="both"/>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 Посредничество между семьей, учреждением, в котором воспитывается ребенок, специалистами различных социальных служб, ведомств и</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административных органов с целью предупреждения различных конфликтов,</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оказания социальной защиты и помощи.</w:t>
            </w:r>
          </w:p>
          <w:p w14:paraId="38510279"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Выявление и учет детей, нуждающихся в социальной помощи.</w:t>
            </w:r>
          </w:p>
        </w:tc>
      </w:tr>
      <w:tr w:rsidR="00686A5F" w:rsidRPr="00686A5F" w14:paraId="56949A40" w14:textId="77777777" w:rsidTr="00D1651F">
        <w:trPr>
          <w:trHeight w:val="360"/>
        </w:trPr>
        <w:tc>
          <w:tcPr>
            <w:tcW w:w="1071" w:type="pct"/>
          </w:tcPr>
          <w:p w14:paraId="112DD705"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Классный руководитель</w:t>
            </w:r>
          </w:p>
        </w:tc>
        <w:tc>
          <w:tcPr>
            <w:tcW w:w="3929" w:type="pct"/>
          </w:tcPr>
          <w:p w14:paraId="269E9377"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1. Сбор педагогической информации о педагогических аспектах статуса школьников (собственные наблюдения, беседы или анкетирование педагогов-предметников). Заполнение диагностической карты обучающегося </w:t>
            </w:r>
          </w:p>
          <w:p w14:paraId="2C8BFBF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 Участие в экспертных опросах на этапе диагностического минимума.</w:t>
            </w:r>
          </w:p>
          <w:p w14:paraId="114F2F38"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Предоставление необходимой педагогической информации на школьный консилиум.</w:t>
            </w:r>
          </w:p>
          <w:p w14:paraId="25D3390F"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Участие в разработке стратегии сопровождения.</w:t>
            </w:r>
          </w:p>
          <w:p w14:paraId="3340B364"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5. Планирование и проведение конкретных форм воспитательной работы в рамках сопровождения отдельных школьников и класса в целом.</w:t>
            </w:r>
          </w:p>
          <w:p w14:paraId="542ECCFB"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6. Консультирование родителей и педагогов-предметников по вопросам сопровождения школьников и ученических групп.</w:t>
            </w:r>
          </w:p>
          <w:p w14:paraId="227AA83B"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7. Участие в групповых и индивидуальных консультациях, проводимых психологом, медицинским работником, учителем – логопедом.</w:t>
            </w:r>
          </w:p>
        </w:tc>
      </w:tr>
      <w:tr w:rsidR="00686A5F" w:rsidRPr="00686A5F" w14:paraId="4EF653FC" w14:textId="77777777" w:rsidTr="00D1651F">
        <w:trPr>
          <w:trHeight w:val="360"/>
        </w:trPr>
        <w:tc>
          <w:tcPr>
            <w:tcW w:w="1071" w:type="pct"/>
          </w:tcPr>
          <w:p w14:paraId="1DEE79A5" w14:textId="77777777" w:rsidR="00686A5F" w:rsidRPr="00686A5F" w:rsidRDefault="00686A5F" w:rsidP="00686A5F">
            <w:pPr>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Учитель - предметник</w:t>
            </w:r>
          </w:p>
        </w:tc>
        <w:tc>
          <w:tcPr>
            <w:tcW w:w="3929" w:type="pct"/>
          </w:tcPr>
          <w:p w14:paraId="60BD7419"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Участие в экспертных опросах на этапе диагностического минимума.</w:t>
            </w:r>
          </w:p>
          <w:p w14:paraId="5F1BD605"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 Предоставление необходимой информации классному руководителю и психологу в рамках их подготовки к школьному консилиуму.</w:t>
            </w:r>
          </w:p>
          <w:p w14:paraId="49EE7015"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Работа с содержательными и методическими аспектами учебных программ.</w:t>
            </w:r>
          </w:p>
          <w:p w14:paraId="5B4EAF8B"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Консультирование родителей.</w:t>
            </w:r>
          </w:p>
          <w:p w14:paraId="74B14022"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5. Участие в методических семинарах, посвященных содержанию сопровождающей деятельности в различных школьных параллелях.</w:t>
            </w:r>
          </w:p>
        </w:tc>
      </w:tr>
      <w:tr w:rsidR="00686A5F" w:rsidRPr="00686A5F" w14:paraId="35109DBA" w14:textId="77777777" w:rsidTr="00D1651F">
        <w:trPr>
          <w:trHeight w:val="360"/>
        </w:trPr>
        <w:tc>
          <w:tcPr>
            <w:tcW w:w="1071" w:type="pct"/>
          </w:tcPr>
          <w:p w14:paraId="5B00B94C"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Заместитель</w:t>
            </w:r>
          </w:p>
          <w:p w14:paraId="45D16EC7"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директора по</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УВР</w:t>
            </w:r>
          </w:p>
        </w:tc>
        <w:tc>
          <w:tcPr>
            <w:tcW w:w="3929" w:type="pct"/>
          </w:tcPr>
          <w:p w14:paraId="0E939DCA"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1. Организационная помощь в проведении основных диагностических</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мероприятий.</w:t>
            </w:r>
          </w:p>
          <w:p w14:paraId="50190B86"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2. Организация работы школьного консилиума.</w:t>
            </w:r>
          </w:p>
          <w:p w14:paraId="6BDBF5E9"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3. Помощь педагогам в разработке стратегии</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сопровождения.</w:t>
            </w:r>
          </w:p>
          <w:p w14:paraId="7075CA80"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4. Консультирование педагогов по методическим и</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содержательным</w:t>
            </w:r>
            <w:r w:rsidR="000011A2">
              <w:rPr>
                <w:rFonts w:ascii="Times New Roman" w:eastAsia="Times New Roman" w:hAnsi="Times New Roman" w:cs="Times New Roman"/>
                <w:lang w:eastAsia="ru-RU"/>
              </w:rPr>
              <w:t xml:space="preserve"> </w:t>
            </w:r>
            <w:r w:rsidRPr="00686A5F">
              <w:rPr>
                <w:rFonts w:ascii="Times New Roman" w:eastAsia="Times New Roman" w:hAnsi="Times New Roman" w:cs="Times New Roman"/>
                <w:lang w:eastAsia="ru-RU"/>
              </w:rPr>
              <w:t>вопросам.</w:t>
            </w:r>
          </w:p>
          <w:p w14:paraId="71E68F33" w14:textId="77777777" w:rsidR="00686A5F" w:rsidRPr="00686A5F" w:rsidRDefault="00686A5F" w:rsidP="00686A5F">
            <w:pPr>
              <w:autoSpaceDE w:val="0"/>
              <w:autoSpaceDN w:val="0"/>
              <w:adjustRightInd w:val="0"/>
              <w:spacing w:after="0" w:line="240" w:lineRule="auto"/>
              <w:rPr>
                <w:rFonts w:ascii="Times New Roman" w:eastAsia="Times New Roman" w:hAnsi="Times New Roman" w:cs="Times New Roman"/>
                <w:lang w:eastAsia="ru-RU"/>
              </w:rPr>
            </w:pPr>
            <w:r w:rsidRPr="00686A5F">
              <w:rPr>
                <w:rFonts w:ascii="Times New Roman" w:eastAsia="Times New Roman" w:hAnsi="Times New Roman" w:cs="Times New Roman"/>
                <w:lang w:eastAsia="ru-RU"/>
              </w:rPr>
              <w:t xml:space="preserve">5. Оформление обязательной школьной документации </w:t>
            </w:r>
          </w:p>
        </w:tc>
      </w:tr>
    </w:tbl>
    <w:p w14:paraId="597FA855" w14:textId="77777777" w:rsidR="000011A2" w:rsidRPr="000011A2" w:rsidRDefault="000011A2" w:rsidP="000011A2">
      <w:pPr>
        <w:pBdr>
          <w:top w:val="nil"/>
          <w:left w:val="nil"/>
          <w:bottom w:val="nil"/>
          <w:right w:val="nil"/>
          <w:between w:val="nil"/>
        </w:pBdr>
        <w:spacing w:after="0" w:line="240" w:lineRule="auto"/>
        <w:ind w:firstLine="709"/>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Требования к условиям реализации программы коррекционной работы</w:t>
      </w:r>
    </w:p>
    <w:p w14:paraId="1169B4D3"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Психолого-педагогическое обеспечение</w:t>
      </w:r>
      <w:r w:rsidRPr="000011A2">
        <w:rPr>
          <w:rFonts w:ascii="Times New Roman" w:eastAsia="Times New Roman" w:hAnsi="Times New Roman" w:cs="Times New Roman"/>
          <w:i/>
          <w:color w:val="000000"/>
          <w:sz w:val="24"/>
          <w:szCs w:val="24"/>
          <w:lang w:eastAsia="ru-RU"/>
        </w:rPr>
        <w:t>:</w:t>
      </w:r>
    </w:p>
    <w:p w14:paraId="1F4AC45E" w14:textId="77777777" w:rsidR="000011A2" w:rsidRPr="000011A2" w:rsidRDefault="000011A2">
      <w:pPr>
        <w:numPr>
          <w:ilvl w:val="0"/>
          <w:numId w:val="19"/>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ПМПК;</w:t>
      </w:r>
    </w:p>
    <w:p w14:paraId="125C0917" w14:textId="77777777" w:rsidR="000011A2" w:rsidRPr="000011A2" w:rsidRDefault="000011A2">
      <w:pPr>
        <w:numPr>
          <w:ilvl w:val="0"/>
          <w:numId w:val="19"/>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14:paraId="6FD58102" w14:textId="77777777" w:rsidR="000011A2" w:rsidRPr="000011A2" w:rsidRDefault="000011A2">
      <w:pPr>
        <w:numPr>
          <w:ilvl w:val="0"/>
          <w:numId w:val="19"/>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lastRenderedPageBreak/>
        <w:t>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ребёнка; комплексное воздействие на обучающегося, осуществляемое на индивидуальных и групповых коррекционных занятиях);</w:t>
      </w:r>
    </w:p>
    <w:p w14:paraId="6CC318C5" w14:textId="77777777" w:rsidR="000011A2" w:rsidRPr="000011A2" w:rsidRDefault="000011A2">
      <w:pPr>
        <w:numPr>
          <w:ilvl w:val="0"/>
          <w:numId w:val="19"/>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139A1EE7" w14:textId="77777777" w:rsidR="000011A2" w:rsidRPr="000011A2" w:rsidRDefault="000011A2">
      <w:pPr>
        <w:numPr>
          <w:ilvl w:val="0"/>
          <w:numId w:val="19"/>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обеспечение участия всех детей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мероприятиях.</w:t>
      </w:r>
    </w:p>
    <w:p w14:paraId="1AA03599"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Программно-методическое обеспечение</w:t>
      </w:r>
    </w:p>
    <w:p w14:paraId="0F34F278"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В процессе реализации программы коррекционной работы могут быть использованы коррекционно-развивающие программы,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w:t>
      </w:r>
    </w:p>
    <w:p w14:paraId="7D46AECC"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Кадровое обеспечение</w:t>
      </w:r>
    </w:p>
    <w:p w14:paraId="1BACB3B5"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Важным моментом реализации программы коррекционной работы является кадровое обеспечение. Коррекционная работа осуществляется специалистами соответствующей квалификации, имеющими специализированное образование, и педагогами, прошедшими курсовую или другие виды профессиональной подготовки в рамках работы с обучающимися с ОВЗ.</w:t>
      </w:r>
    </w:p>
    <w:p w14:paraId="4B76FA4C"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С целью обеспечения освоения детьми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xml:space="preserve"> АООП НОО, коррекции недостатков их физического или психического развития в штатном расписании МАОУ «СОШ №1» имеются ставки педагога-психолога, социального педагога, учителя-логопеда. Уровень квалификации работников образовательного учреждения для каждой занимаемой должности соответствует квалификационным характеристикам по соответствующей должности.</w:t>
      </w:r>
    </w:p>
    <w:p w14:paraId="2E6D23C1"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Педагогические работники школы имеют достаточное представление об особенностях психического или физического развития детей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о методиках и технологиях организации образовательного процесса.</w:t>
      </w:r>
    </w:p>
    <w:p w14:paraId="2C017D67"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Материально-техническое обеспечение</w:t>
      </w:r>
    </w:p>
    <w:p w14:paraId="5034AD89"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образовательного учреждения.</w:t>
      </w:r>
    </w:p>
    <w:p w14:paraId="0FF247CD"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Информационное обеспечение</w:t>
      </w:r>
    </w:p>
    <w:p w14:paraId="5CB92D95"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Обязательным является наличие системы широкого доступа детей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аудио-и видеоматериалов.</w:t>
      </w:r>
    </w:p>
    <w:p w14:paraId="47168A1D"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b/>
          <w:color w:val="000000"/>
          <w:sz w:val="24"/>
          <w:szCs w:val="24"/>
          <w:lang w:eastAsia="ru-RU"/>
        </w:rPr>
        <w:t>Показатели результативности и эффективности коррекционной работы.</w:t>
      </w:r>
    </w:p>
    <w:p w14:paraId="46BD6455" w14:textId="77777777" w:rsidR="000011A2" w:rsidRPr="000011A2" w:rsidRDefault="000011A2" w:rsidP="000011A2">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В качестве показателей результативности и эффективности коррекционной работы могут рассматриваться: </w:t>
      </w:r>
    </w:p>
    <w:p w14:paraId="6ABEFD00" w14:textId="77777777" w:rsidR="000011A2" w:rsidRPr="000011A2" w:rsidRDefault="000011A2">
      <w:pPr>
        <w:numPr>
          <w:ilvl w:val="0"/>
          <w:numId w:val="18"/>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динамика </w:t>
      </w:r>
      <w:r w:rsidRPr="000011A2">
        <w:rPr>
          <w:rFonts w:ascii="Times New Roman" w:eastAsia="Times New Roman" w:hAnsi="Times New Roman" w:cs="Times New Roman"/>
          <w:b/>
          <w:color w:val="000000"/>
          <w:sz w:val="24"/>
          <w:szCs w:val="24"/>
          <w:lang w:eastAsia="ru-RU"/>
        </w:rPr>
        <w:t>индивидуальных достижений</w:t>
      </w:r>
      <w:r w:rsidRPr="000011A2">
        <w:rPr>
          <w:rFonts w:ascii="Times New Roman" w:eastAsia="Times New Roman" w:hAnsi="Times New Roman" w:cs="Times New Roman"/>
          <w:color w:val="000000"/>
          <w:sz w:val="24"/>
          <w:szCs w:val="24"/>
          <w:lang w:eastAsia="ru-RU"/>
        </w:rPr>
        <w:t xml:space="preserve"> обучающихся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xml:space="preserve"> по освоению предметных программ;</w:t>
      </w:r>
    </w:p>
    <w:p w14:paraId="3BFCC6F6" w14:textId="77777777" w:rsidR="000011A2" w:rsidRPr="000011A2" w:rsidRDefault="000011A2">
      <w:pPr>
        <w:numPr>
          <w:ilvl w:val="0"/>
          <w:numId w:val="18"/>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lastRenderedPageBreak/>
        <w:t xml:space="preserve">создание необходимых условий для обеспечения доступности качественного образования для детей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xml:space="preserve"> (формы обучения, оптимизирующие коррекционную работу, и наличие соответствующих материально-технических условий);</w:t>
      </w:r>
    </w:p>
    <w:p w14:paraId="6B699CA9" w14:textId="77777777" w:rsidR="000011A2" w:rsidRPr="000011A2" w:rsidRDefault="000011A2">
      <w:pPr>
        <w:numPr>
          <w:ilvl w:val="0"/>
          <w:numId w:val="18"/>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увеличение доли педагогических работников образовательного учреждения, прошедших специальную подготовку и обладающих необходимой квалификацией для организации работы с обучающимися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w:t>
      </w:r>
    </w:p>
    <w:p w14:paraId="4DAC02AB" w14:textId="77777777" w:rsidR="000011A2" w:rsidRPr="000011A2" w:rsidRDefault="000011A2">
      <w:pPr>
        <w:numPr>
          <w:ilvl w:val="0"/>
          <w:numId w:val="18"/>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011A2">
        <w:rPr>
          <w:rFonts w:ascii="Times New Roman" w:eastAsia="Times New Roman" w:hAnsi="Times New Roman" w:cs="Times New Roman"/>
          <w:color w:val="000000"/>
          <w:sz w:val="24"/>
          <w:szCs w:val="24"/>
          <w:lang w:eastAsia="ru-RU"/>
        </w:rPr>
        <w:t xml:space="preserve">сравнительная характеристика данных медико-психологической и педагогической диагностики учащихся с </w:t>
      </w:r>
      <w:r>
        <w:rPr>
          <w:rFonts w:ascii="Times New Roman" w:eastAsia="Times New Roman" w:hAnsi="Times New Roman" w:cs="Times New Roman"/>
          <w:color w:val="000000"/>
          <w:sz w:val="24"/>
          <w:szCs w:val="24"/>
          <w:lang w:eastAsia="ru-RU"/>
        </w:rPr>
        <w:t>ЗПР</w:t>
      </w:r>
      <w:r w:rsidRPr="000011A2">
        <w:rPr>
          <w:rFonts w:ascii="Times New Roman" w:eastAsia="Times New Roman" w:hAnsi="Times New Roman" w:cs="Times New Roman"/>
          <w:color w:val="000000"/>
          <w:sz w:val="24"/>
          <w:szCs w:val="24"/>
          <w:lang w:eastAsia="ru-RU"/>
        </w:rPr>
        <w:t xml:space="preserve"> на разных этапах обучения.</w:t>
      </w:r>
    </w:p>
    <w:p w14:paraId="6B0D5F6E" w14:textId="77777777" w:rsidR="00CC0C47" w:rsidRPr="00CC0C47" w:rsidRDefault="00CC0C47" w:rsidP="00CC0C47">
      <w:pPr>
        <w:spacing w:after="0"/>
        <w:ind w:firstLine="709"/>
        <w:rPr>
          <w:rFonts w:ascii="Times New Roman" w:hAnsi="Times New Roman" w:cs="Times New Roman"/>
          <w:b/>
          <w:sz w:val="24"/>
          <w:szCs w:val="24"/>
        </w:rPr>
      </w:pPr>
      <w:r w:rsidRPr="00CC0C47">
        <w:rPr>
          <w:rFonts w:ascii="Times New Roman" w:hAnsi="Times New Roman" w:cs="Times New Roman"/>
          <w:b/>
          <w:sz w:val="24"/>
          <w:szCs w:val="24"/>
        </w:rPr>
        <w:t>Курсы коррекционно-развивающей области</w:t>
      </w:r>
    </w:p>
    <w:p w14:paraId="5AEF3CF3" w14:textId="7B12F4AC" w:rsidR="00A26EB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Содержание коррекционно-развивающей области представлено следующими обязательными коррекционными курсами: "Коррекционно-развивающие занятия (логопедические и психокоррекционные)" (фронтальные и (или) индивидуальные занятия), "Ритмика" (фронтальные и (или) индивидуальные занятия).</w:t>
      </w:r>
    </w:p>
    <w:p w14:paraId="052172F9" w14:textId="2987115C"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
          <w:sz w:val="24"/>
          <w:szCs w:val="24"/>
        </w:rPr>
        <w:t>Коррекционный курс "Коррекционно-развивающие занятия (логопедические и психокоррекционные)".</w:t>
      </w:r>
      <w:r w:rsidRPr="00CC0C47">
        <w:rPr>
          <w:rFonts w:ascii="Times New Roman" w:hAnsi="Times New Roman" w:cs="Times New Roman"/>
          <w:bCs/>
          <w:sz w:val="24"/>
          <w:szCs w:val="24"/>
        </w:rPr>
        <w:t xml:space="preserve"> </w:t>
      </w:r>
      <w:r w:rsidRPr="00CC0C47">
        <w:rPr>
          <w:rFonts w:ascii="Times New Roman" w:hAnsi="Times New Roman" w:cs="Times New Roman"/>
          <w:b/>
          <w:sz w:val="24"/>
          <w:szCs w:val="24"/>
        </w:rPr>
        <w:t>Логопедические занятия.</w:t>
      </w:r>
    </w:p>
    <w:p w14:paraId="6F446577"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u w:val="single"/>
        </w:rPr>
        <w:t>Цель</w:t>
      </w:r>
      <w:r w:rsidRPr="00CC0C47">
        <w:rPr>
          <w:rFonts w:ascii="Times New Roman" w:hAnsi="Times New Roman" w:cs="Times New Roman"/>
          <w:bCs/>
          <w:sz w:val="24"/>
          <w:szCs w:val="24"/>
        </w:rPr>
        <w:t xml:space="preserve">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p>
    <w:p w14:paraId="2DF56A1C"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Основными направлениями логопедической работы является:</w:t>
      </w:r>
    </w:p>
    <w:p w14:paraId="3AF492F5" w14:textId="4082CC93"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диагностика и коррекция звукопроизношения (постановка, автоматизация и дифференциация звуков речи);</w:t>
      </w:r>
    </w:p>
    <w:p w14:paraId="53B6923A" w14:textId="0FDD808B"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диагностика и коррекция лексической стороны речи (обогащение словаря, его расширение и уточнение);</w:t>
      </w:r>
    </w:p>
    <w:p w14:paraId="1E149104" w14:textId="6D8BA4D9"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диагностика и коррекция грамматического строя речи (синтаксической структуры речевых высказываний, словоизменения и словообразования);</w:t>
      </w:r>
    </w:p>
    <w:p w14:paraId="160C070B" w14:textId="33B3F884"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коррекция диалогической и формирование монологической форм речи, развитие коммуникативной функции речи (развитие навыков диалогической и монологической речи, формирование связной речи, повышение речевой мотивации, обогащение речевого опыта);</w:t>
      </w:r>
    </w:p>
    <w:p w14:paraId="6676FA80" w14:textId="4BF8566D"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коррекция нарушений чтения и письма;</w:t>
      </w:r>
    </w:p>
    <w:p w14:paraId="7D74E19B" w14:textId="72FFBE47"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расширение представлений об окружающей действительности;</w:t>
      </w:r>
    </w:p>
    <w:p w14:paraId="7E5D55A6" w14:textId="0C941F72"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развитие познавательной сферы (мышления, памяти, внимания и других познавательных процессов).</w:t>
      </w:r>
    </w:p>
    <w:p w14:paraId="5DABBAD6" w14:textId="07B6D849" w:rsidR="00CC0C47" w:rsidRPr="00CC0C47" w:rsidRDefault="00CC0C47" w:rsidP="00CC0C47">
      <w:pPr>
        <w:spacing w:after="0"/>
        <w:ind w:firstLine="709"/>
        <w:jc w:val="both"/>
        <w:rPr>
          <w:rFonts w:ascii="Times New Roman" w:hAnsi="Times New Roman" w:cs="Times New Roman"/>
          <w:b/>
          <w:sz w:val="24"/>
          <w:szCs w:val="24"/>
        </w:rPr>
      </w:pPr>
      <w:r w:rsidRPr="00CC0C47">
        <w:rPr>
          <w:rFonts w:ascii="Times New Roman" w:hAnsi="Times New Roman" w:cs="Times New Roman"/>
          <w:b/>
          <w:sz w:val="24"/>
          <w:szCs w:val="24"/>
        </w:rPr>
        <w:t>Коррекционный курс "Коррекционно-развивающие занятия (логопедические и психокоррекционные)". Психокоррекционные занятия.</w:t>
      </w:r>
    </w:p>
    <w:p w14:paraId="202B958F"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
          <w:sz w:val="24"/>
          <w:szCs w:val="24"/>
        </w:rPr>
        <w:t>Цель</w:t>
      </w:r>
      <w:r w:rsidRPr="00CC0C47">
        <w:rPr>
          <w:rFonts w:ascii="Times New Roman" w:hAnsi="Times New Roman" w:cs="Times New Roman"/>
          <w:bCs/>
          <w:sz w:val="24"/>
          <w:szCs w:val="24"/>
        </w:rPr>
        <w:t xml:space="preserve"> 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w:t>
      </w:r>
    </w:p>
    <w:p w14:paraId="4315656B"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Основные направления работы:</w:t>
      </w:r>
    </w:p>
    <w:p w14:paraId="26E084E0" w14:textId="69D468E8"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диагностика и развитие познавательной сферы, целенаправленное формирование высших психических функций (формирование учебной мотивации, активизация сенсорно-перцептивной, мнемической и мыслительной деятельности, развития пространственно-временных представлений);</w:t>
      </w:r>
    </w:p>
    <w:p w14:paraId="0E565866" w14:textId="0FBB29C7"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диагностика и развитие эмоционально-личностной сферы, коррекция ее недостатков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создание ситуации успешной деятельности);</w:t>
      </w:r>
    </w:p>
    <w:p w14:paraId="2189FE6C" w14:textId="6A0B3CC9"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C0C47">
        <w:rPr>
          <w:rFonts w:ascii="Times New Roman" w:hAnsi="Times New Roman" w:cs="Times New Roman"/>
          <w:bCs/>
          <w:sz w:val="24"/>
          <w:szCs w:val="24"/>
        </w:rPr>
        <w:t>диагностика и развитие коммуникативной сферы и социальная интеграции (развитие способности к эмпатии, сопереживанию);</w:t>
      </w:r>
    </w:p>
    <w:p w14:paraId="45F24602" w14:textId="2EC3260F"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формирование продуктивных видов взаимодействия с окружающими (в семье, классе), повышение социального статуса обучающегося в коллективе, формирование и развитие навыков социального поведения (формирование правил и норм поведения в группе, адекватное понимание социальных ролей в значимых ситуациях);</w:t>
      </w:r>
    </w:p>
    <w:p w14:paraId="645A9D05" w14:textId="34FA55A6" w:rsidR="00CC0C47" w:rsidRPr="00CC0C47" w:rsidRDefault="00CC0C47" w:rsidP="00CC0C4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C0C47">
        <w:rPr>
          <w:rFonts w:ascii="Times New Roman" w:hAnsi="Times New Roman" w:cs="Times New Roman"/>
          <w:bCs/>
          <w:sz w:val="24"/>
          <w:szCs w:val="24"/>
        </w:rPr>
        <w:t>формирование произвольной регуляции деятельности и поведения (развитие произвольной регуляции деятельности и поведения, формирование способности к планированию и контролю).</w:t>
      </w:r>
    </w:p>
    <w:p w14:paraId="0346B671" w14:textId="2CD9A777" w:rsidR="00CC0C47" w:rsidRPr="00CC0C47" w:rsidRDefault="00CC0C47" w:rsidP="00CC0C47">
      <w:pPr>
        <w:spacing w:after="0"/>
        <w:ind w:firstLine="709"/>
        <w:jc w:val="both"/>
        <w:rPr>
          <w:rFonts w:ascii="Times New Roman" w:hAnsi="Times New Roman" w:cs="Times New Roman"/>
          <w:b/>
          <w:sz w:val="24"/>
          <w:szCs w:val="24"/>
        </w:rPr>
      </w:pPr>
      <w:r w:rsidRPr="00CC0C47">
        <w:rPr>
          <w:rFonts w:ascii="Times New Roman" w:hAnsi="Times New Roman" w:cs="Times New Roman"/>
          <w:b/>
          <w:sz w:val="24"/>
          <w:szCs w:val="24"/>
        </w:rPr>
        <w:t>Коррекционный курс "Ритмика".</w:t>
      </w:r>
    </w:p>
    <w:p w14:paraId="4AD1B690"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u w:val="single"/>
        </w:rPr>
        <w:t>Целью</w:t>
      </w:r>
      <w:r w:rsidRPr="00CC0C47">
        <w:rPr>
          <w:rFonts w:ascii="Times New Roman" w:hAnsi="Times New Roman" w:cs="Times New Roman"/>
          <w:bCs/>
          <w:sz w:val="24"/>
          <w:szCs w:val="24"/>
        </w:rPr>
        <w:t xml:space="preserve"> занятий по ритмике является развитие двигательной активности обучающегося с ЗПР в процессе восприятия музыки.</w:t>
      </w:r>
    </w:p>
    <w:p w14:paraId="6A557DEA"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Коррекционная работа на занятиях ритмикой базируется на постоянном взаимодействии музыки, движений и устной речи: музыка и движения, музыка и речь, движения и речь, музыка, движения и речь. 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14:paraId="6CCC756A" w14:textId="77777777" w:rsidR="00CC0C4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Содержание коррекционно-развивающей области может быть дополнено образовательной организацией самостоятельно на основании рекомендаций ПМПК, ИПРА (при наличии).</w:t>
      </w:r>
    </w:p>
    <w:p w14:paraId="27022686" w14:textId="02B49DD8" w:rsidR="00A26EB7" w:rsidRPr="00CC0C47" w:rsidRDefault="00CC0C47" w:rsidP="00CC0C47">
      <w:pPr>
        <w:spacing w:after="0"/>
        <w:ind w:firstLine="709"/>
        <w:jc w:val="both"/>
        <w:rPr>
          <w:rFonts w:ascii="Times New Roman" w:hAnsi="Times New Roman" w:cs="Times New Roman"/>
          <w:bCs/>
          <w:sz w:val="24"/>
          <w:szCs w:val="24"/>
        </w:rPr>
      </w:pPr>
      <w:r w:rsidRPr="00CC0C47">
        <w:rPr>
          <w:rFonts w:ascii="Times New Roman" w:hAnsi="Times New Roman" w:cs="Times New Roman"/>
          <w:bCs/>
          <w:sz w:val="24"/>
          <w:szCs w:val="24"/>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образовательной организацией, исходя из психофизических особенностей и особых образовательных потребностей обучающихся с ЗПР.</w:t>
      </w:r>
    </w:p>
    <w:p w14:paraId="188C99E8" w14:textId="77777777" w:rsidR="00A26EB7" w:rsidRDefault="00A26EB7" w:rsidP="00A26EB7">
      <w:pPr>
        <w:spacing w:after="0"/>
        <w:ind w:firstLine="709"/>
        <w:rPr>
          <w:rFonts w:ascii="Times New Roman" w:hAnsi="Times New Roman" w:cs="Times New Roman"/>
          <w:b/>
          <w:sz w:val="24"/>
          <w:szCs w:val="24"/>
        </w:rPr>
      </w:pPr>
      <w:r w:rsidRPr="00A26EB7">
        <w:rPr>
          <w:rFonts w:ascii="Times New Roman" w:hAnsi="Times New Roman" w:cs="Times New Roman"/>
          <w:b/>
          <w:sz w:val="24"/>
          <w:szCs w:val="24"/>
        </w:rPr>
        <w:t>Планируемые результаты</w:t>
      </w:r>
    </w:p>
    <w:p w14:paraId="64F907BC" w14:textId="77777777" w:rsidR="00A26EB7" w:rsidRDefault="00A26EB7" w:rsidP="00A26EB7">
      <w:pPr>
        <w:spacing w:after="0"/>
        <w:ind w:firstLine="709"/>
        <w:jc w:val="both"/>
        <w:rPr>
          <w:rFonts w:ascii="Times New Roman" w:hAnsi="Times New Roman" w:cs="Times New Roman"/>
          <w:b/>
          <w:sz w:val="24"/>
          <w:szCs w:val="24"/>
        </w:rPr>
      </w:pPr>
      <w:r w:rsidRPr="00A26EB7">
        <w:rPr>
          <w:rFonts w:ascii="Times New Roman" w:hAnsi="Times New Roman" w:cs="Times New Roman"/>
          <w:sz w:val="24"/>
          <w:szCs w:val="24"/>
        </w:rPr>
        <w:t>Результатом коррекционной работы является достижение обучающимися с ограниченными возможностями здоровья планируемых результатов освоения адаптированной  основной образовательной программы начального общего образования.</w:t>
      </w:r>
    </w:p>
    <w:p w14:paraId="40AAA8D0" w14:textId="77777777" w:rsidR="00A26EB7" w:rsidRDefault="00A26EB7" w:rsidP="00A26EB7">
      <w:pPr>
        <w:spacing w:after="0"/>
        <w:ind w:firstLine="709"/>
        <w:jc w:val="both"/>
        <w:rPr>
          <w:rFonts w:ascii="Times New Roman" w:hAnsi="Times New Roman" w:cs="Times New Roman"/>
          <w:b/>
          <w:sz w:val="24"/>
          <w:szCs w:val="24"/>
        </w:rPr>
      </w:pPr>
      <w:r w:rsidRPr="00A26EB7">
        <w:rPr>
          <w:rFonts w:ascii="Times New Roman" w:hAnsi="Times New Roman" w:cs="Times New Roman"/>
          <w:sz w:val="24"/>
          <w:szCs w:val="24"/>
        </w:rPr>
        <w:t xml:space="preserve">В качестве показателей результативности и эффективности коррекционной работы рассматриваются: </w:t>
      </w:r>
    </w:p>
    <w:p w14:paraId="6E1B1484" w14:textId="77777777" w:rsidR="00A26EB7" w:rsidRDefault="00A26EB7" w:rsidP="00A26EB7">
      <w:pPr>
        <w:spacing w:after="0"/>
        <w:ind w:firstLine="709"/>
        <w:jc w:val="both"/>
        <w:rPr>
          <w:rFonts w:ascii="Times New Roman" w:hAnsi="Times New Roman" w:cs="Times New Roman"/>
          <w:b/>
          <w:sz w:val="24"/>
          <w:szCs w:val="24"/>
        </w:rPr>
      </w:pPr>
      <w:r w:rsidRPr="00A26EB7">
        <w:rPr>
          <w:rFonts w:ascii="Times New Roman" w:hAnsi="Times New Roman" w:cs="Times New Roman"/>
          <w:sz w:val="24"/>
          <w:szCs w:val="24"/>
        </w:rPr>
        <w:t>1.</w:t>
      </w:r>
      <w:r>
        <w:rPr>
          <w:rFonts w:ascii="Times New Roman" w:hAnsi="Times New Roman" w:cs="Times New Roman"/>
          <w:sz w:val="24"/>
          <w:szCs w:val="24"/>
        </w:rPr>
        <w:t xml:space="preserve"> </w:t>
      </w:r>
      <w:r w:rsidRPr="00A26EB7">
        <w:rPr>
          <w:rFonts w:ascii="Times New Roman" w:hAnsi="Times New Roman" w:cs="Times New Roman"/>
          <w:sz w:val="24"/>
          <w:szCs w:val="24"/>
        </w:rPr>
        <w:t>Положительная динамика индивидуальных достижений учащихся с ограниченными возможностями здоровья по освоению предметных программ.</w:t>
      </w:r>
    </w:p>
    <w:p w14:paraId="1FEF0DCE" w14:textId="77777777" w:rsidR="00A26EB7" w:rsidRDefault="00A26EB7" w:rsidP="00A26EB7">
      <w:pPr>
        <w:spacing w:after="0"/>
        <w:ind w:firstLine="709"/>
        <w:jc w:val="both"/>
        <w:rPr>
          <w:rFonts w:ascii="Times New Roman" w:hAnsi="Times New Roman" w:cs="Times New Roman"/>
          <w:b/>
          <w:sz w:val="24"/>
          <w:szCs w:val="24"/>
        </w:rPr>
      </w:pPr>
      <w:r w:rsidRPr="00A26EB7">
        <w:rPr>
          <w:rFonts w:ascii="Times New Roman" w:hAnsi="Times New Roman" w:cs="Times New Roman"/>
          <w:sz w:val="24"/>
          <w:szCs w:val="24"/>
        </w:rPr>
        <w:t>2.</w:t>
      </w:r>
      <w:r>
        <w:rPr>
          <w:rFonts w:ascii="Times New Roman" w:hAnsi="Times New Roman" w:cs="Times New Roman"/>
          <w:sz w:val="24"/>
          <w:szCs w:val="24"/>
        </w:rPr>
        <w:t xml:space="preserve"> </w:t>
      </w:r>
      <w:r w:rsidRPr="00A26EB7">
        <w:rPr>
          <w:rFonts w:ascii="Times New Roman" w:hAnsi="Times New Roman" w:cs="Times New Roman"/>
          <w:sz w:val="24"/>
          <w:szCs w:val="24"/>
        </w:rPr>
        <w:t>Снижение количества неуспевающих на первом уровне обучения.</w:t>
      </w:r>
    </w:p>
    <w:p w14:paraId="30F1696F" w14:textId="77777777" w:rsidR="00A26EB7" w:rsidRDefault="00A26EB7" w:rsidP="00A26EB7">
      <w:pPr>
        <w:spacing w:after="0"/>
        <w:ind w:firstLine="709"/>
        <w:jc w:val="both"/>
        <w:rPr>
          <w:rFonts w:ascii="Times New Roman" w:hAnsi="Times New Roman" w:cs="Times New Roman"/>
          <w:b/>
          <w:sz w:val="24"/>
          <w:szCs w:val="24"/>
        </w:rPr>
      </w:pPr>
      <w:r>
        <w:rPr>
          <w:rFonts w:ascii="Times New Roman" w:hAnsi="Times New Roman" w:cs="Times New Roman"/>
          <w:sz w:val="24"/>
          <w:szCs w:val="24"/>
        </w:rPr>
        <w:t xml:space="preserve">3. </w:t>
      </w:r>
      <w:r w:rsidRPr="00A26EB7">
        <w:rPr>
          <w:rFonts w:ascii="Times New Roman" w:hAnsi="Times New Roman" w:cs="Times New Roman"/>
          <w:sz w:val="24"/>
          <w:szCs w:val="24"/>
        </w:rPr>
        <w:t>Создание условий для обеспечения доступности качественного образования для детей с ограниченными возможностями здоровья (использование индивидуальных и дифференцированных форм обучения, оптимизирующих коррекционную работу, обновление  материально-технической базы кабинетов).</w:t>
      </w:r>
    </w:p>
    <w:p w14:paraId="386699BF" w14:textId="77777777" w:rsidR="00BB4ABE" w:rsidRPr="00A26EB7" w:rsidRDefault="00A26EB7" w:rsidP="00A26EB7">
      <w:pPr>
        <w:spacing w:after="0"/>
        <w:ind w:firstLine="709"/>
        <w:jc w:val="both"/>
        <w:rPr>
          <w:rFonts w:ascii="Times New Roman" w:hAnsi="Times New Roman" w:cs="Times New Roman"/>
          <w:b/>
          <w:sz w:val="24"/>
          <w:szCs w:val="24"/>
        </w:rPr>
      </w:pPr>
      <w:r>
        <w:rPr>
          <w:rFonts w:ascii="Times New Roman" w:hAnsi="Times New Roman" w:cs="Times New Roman"/>
          <w:sz w:val="24"/>
          <w:szCs w:val="24"/>
        </w:rPr>
        <w:t xml:space="preserve">4. </w:t>
      </w:r>
      <w:r w:rsidRPr="00A26EB7">
        <w:rPr>
          <w:rFonts w:ascii="Times New Roman" w:hAnsi="Times New Roman" w:cs="Times New Roman"/>
          <w:sz w:val="24"/>
          <w:szCs w:val="24"/>
        </w:rPr>
        <w:t>Увеличение доли педагогических работников образовательного учреждения, прошедших специальную подготовку и обладающих необходимой квалификацией для организации работы с обучающимися с ограниченными возможностями здоровья и (или) отклонениями в поведении до 100%.</w:t>
      </w:r>
    </w:p>
    <w:p w14:paraId="532506BB" w14:textId="77777777" w:rsidR="0003788E" w:rsidRDefault="0003788E" w:rsidP="00A26EB7">
      <w:pPr>
        <w:spacing w:after="0"/>
        <w:jc w:val="both"/>
        <w:rPr>
          <w:rFonts w:ascii="Times New Roman" w:hAnsi="Times New Roman" w:cs="Times New Roman"/>
          <w:sz w:val="24"/>
          <w:szCs w:val="24"/>
        </w:rPr>
      </w:pPr>
    </w:p>
    <w:p w14:paraId="47363049" w14:textId="630336EE" w:rsidR="00B93FF4" w:rsidRPr="00B93FF4" w:rsidRDefault="00B93FF4" w:rsidP="00E84348">
      <w:pPr>
        <w:pStyle w:val="a3"/>
        <w:numPr>
          <w:ilvl w:val="1"/>
          <w:numId w:val="27"/>
        </w:numPr>
        <w:spacing w:after="0"/>
        <w:jc w:val="both"/>
        <w:rPr>
          <w:rFonts w:ascii="Times New Roman" w:hAnsi="Times New Roman" w:cs="Times New Roman"/>
          <w:b/>
          <w:bCs/>
          <w:sz w:val="24"/>
          <w:szCs w:val="24"/>
        </w:rPr>
      </w:pPr>
      <w:r w:rsidRPr="00B93FF4">
        <w:rPr>
          <w:rFonts w:ascii="Times New Roman" w:hAnsi="Times New Roman" w:cs="Times New Roman"/>
          <w:b/>
          <w:bCs/>
          <w:sz w:val="24"/>
          <w:szCs w:val="24"/>
        </w:rPr>
        <w:t>ПРОГРАММА ВОСПИТАНИЯ</w:t>
      </w:r>
    </w:p>
    <w:p w14:paraId="60E54260" w14:textId="77777777" w:rsidR="00740684" w:rsidRPr="00A56F9D" w:rsidRDefault="00740684" w:rsidP="00740684">
      <w:pPr>
        <w:spacing w:after="0"/>
        <w:ind w:firstLine="567"/>
        <w:jc w:val="both"/>
        <w:rPr>
          <w:rFonts w:ascii="Times New Roman" w:hAnsi="Times New Roman" w:cs="Times New Roman"/>
          <w:b/>
          <w:bCs/>
          <w:sz w:val="24"/>
          <w:szCs w:val="24"/>
        </w:rPr>
      </w:pPr>
      <w:r w:rsidRPr="00A56F9D">
        <w:rPr>
          <w:rFonts w:ascii="Times New Roman" w:hAnsi="Times New Roman" w:cs="Times New Roman"/>
          <w:b/>
          <w:bCs/>
          <w:sz w:val="24"/>
          <w:szCs w:val="24"/>
        </w:rPr>
        <w:t>Пояснительная записка</w:t>
      </w:r>
    </w:p>
    <w:p w14:paraId="56305835" w14:textId="77777777" w:rsidR="00740684" w:rsidRPr="00A56F9D" w:rsidRDefault="00740684" w:rsidP="00740684">
      <w:pPr>
        <w:spacing w:after="0"/>
        <w:ind w:firstLine="567"/>
        <w:jc w:val="both"/>
        <w:rPr>
          <w:rFonts w:ascii="Times New Roman" w:hAnsi="Times New Roman" w:cs="Times New Roman"/>
          <w:sz w:val="24"/>
          <w:szCs w:val="24"/>
        </w:rPr>
      </w:pPr>
      <w:r w:rsidRPr="00A56F9D">
        <w:rPr>
          <w:rFonts w:ascii="Times New Roman" w:hAnsi="Times New Roman" w:cs="Times New Roman"/>
          <w:sz w:val="24"/>
          <w:szCs w:val="24"/>
        </w:rPr>
        <w:t xml:space="preserve">Рабочая программа воспитания ООП НОО </w:t>
      </w:r>
      <w:r>
        <w:rPr>
          <w:rFonts w:ascii="Times New Roman" w:hAnsi="Times New Roman" w:cs="Times New Roman"/>
          <w:sz w:val="24"/>
          <w:szCs w:val="24"/>
        </w:rPr>
        <w:t>МАОУ «СОШ №1»</w:t>
      </w:r>
      <w:r w:rsidRPr="00A56F9D">
        <w:rPr>
          <w:rFonts w:ascii="Times New Roman" w:hAnsi="Times New Roman" w:cs="Times New Roman"/>
          <w:sz w:val="24"/>
          <w:szCs w:val="24"/>
        </w:rPr>
        <w:t xml:space="preserve">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w:t>
      </w:r>
      <w:r w:rsidRPr="00A56F9D">
        <w:rPr>
          <w:rFonts w:ascii="Times New Roman" w:hAnsi="Times New Roman" w:cs="Times New Roman"/>
          <w:sz w:val="24"/>
          <w:szCs w:val="24"/>
        </w:rPr>
        <w:lastRenderedPageBreak/>
        <w:t>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17B4C259" w14:textId="77777777" w:rsidR="00740684" w:rsidRPr="00A56F9D" w:rsidRDefault="00740684" w:rsidP="00740684">
      <w:pPr>
        <w:spacing w:after="0"/>
        <w:ind w:firstLine="567"/>
        <w:jc w:val="both"/>
        <w:rPr>
          <w:rFonts w:ascii="Times New Roman" w:hAnsi="Times New Roman" w:cs="Times New Roman"/>
          <w:sz w:val="24"/>
          <w:szCs w:val="24"/>
        </w:rPr>
      </w:pPr>
      <w:r w:rsidRPr="00A56F9D">
        <w:rPr>
          <w:rFonts w:ascii="Times New Roman" w:hAnsi="Times New Roman" w:cs="Times New Roman"/>
          <w:sz w:val="24"/>
          <w:szCs w:val="24"/>
        </w:rPr>
        <w:t>Программа воспитания:</w:t>
      </w:r>
    </w:p>
    <w:p w14:paraId="0C9082B0" w14:textId="77777777" w:rsidR="00740684" w:rsidRPr="00A56F9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56F9D">
        <w:rPr>
          <w:rFonts w:ascii="Times New Roman" w:hAnsi="Times New Roman" w:cs="Times New Roman"/>
          <w:sz w:val="24"/>
          <w:szCs w:val="24"/>
        </w:rPr>
        <w:t>предназначена для планирования и организации системной воспитательной деятельности в М</w:t>
      </w:r>
      <w:r>
        <w:rPr>
          <w:rFonts w:ascii="Times New Roman" w:hAnsi="Times New Roman" w:cs="Times New Roman"/>
          <w:sz w:val="24"/>
          <w:szCs w:val="24"/>
        </w:rPr>
        <w:t>А</w:t>
      </w:r>
      <w:r w:rsidRPr="00A56F9D">
        <w:rPr>
          <w:rFonts w:ascii="Times New Roman" w:hAnsi="Times New Roman" w:cs="Times New Roman"/>
          <w:sz w:val="24"/>
          <w:szCs w:val="24"/>
        </w:rPr>
        <w:t xml:space="preserve">ОУ </w:t>
      </w:r>
      <w:r>
        <w:rPr>
          <w:rFonts w:ascii="Times New Roman" w:hAnsi="Times New Roman" w:cs="Times New Roman"/>
          <w:sz w:val="24"/>
          <w:szCs w:val="24"/>
        </w:rPr>
        <w:t>«</w:t>
      </w:r>
      <w:r w:rsidRPr="00A56F9D">
        <w:rPr>
          <w:rFonts w:ascii="Times New Roman" w:hAnsi="Times New Roman" w:cs="Times New Roman"/>
          <w:sz w:val="24"/>
          <w:szCs w:val="24"/>
        </w:rPr>
        <w:t>СОШ № 1</w:t>
      </w:r>
      <w:r>
        <w:rPr>
          <w:rFonts w:ascii="Times New Roman" w:hAnsi="Times New Roman" w:cs="Times New Roman"/>
          <w:sz w:val="24"/>
          <w:szCs w:val="24"/>
        </w:rPr>
        <w:t>»</w:t>
      </w:r>
      <w:r w:rsidRPr="00A56F9D">
        <w:rPr>
          <w:rFonts w:ascii="Times New Roman" w:hAnsi="Times New Roman" w:cs="Times New Roman"/>
          <w:sz w:val="24"/>
          <w:szCs w:val="24"/>
        </w:rPr>
        <w:t>;</w:t>
      </w:r>
    </w:p>
    <w:p w14:paraId="1EF24FD0" w14:textId="77777777" w:rsidR="00740684" w:rsidRPr="00A56F9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56F9D">
        <w:rPr>
          <w:rFonts w:ascii="Times New Roman" w:hAnsi="Times New Roman" w:cs="Times New Roman"/>
          <w:sz w:val="24"/>
          <w:szCs w:val="24"/>
        </w:rPr>
        <w:t xml:space="preserve">разработана с участием коллегиальных органов управления </w:t>
      </w:r>
      <w:r>
        <w:rPr>
          <w:rFonts w:ascii="Times New Roman" w:hAnsi="Times New Roman" w:cs="Times New Roman"/>
          <w:sz w:val="24"/>
          <w:szCs w:val="24"/>
        </w:rPr>
        <w:t>МАОУ«</w:t>
      </w:r>
      <w:r w:rsidRPr="00A56F9D">
        <w:rPr>
          <w:rFonts w:ascii="Times New Roman" w:hAnsi="Times New Roman" w:cs="Times New Roman"/>
          <w:sz w:val="24"/>
          <w:szCs w:val="24"/>
        </w:rPr>
        <w:t>СОШ № 1</w:t>
      </w:r>
      <w:r>
        <w:rPr>
          <w:rFonts w:ascii="Times New Roman" w:hAnsi="Times New Roman" w:cs="Times New Roman"/>
          <w:sz w:val="24"/>
          <w:szCs w:val="24"/>
        </w:rPr>
        <w:t>»</w:t>
      </w:r>
      <w:r w:rsidRPr="00A56F9D">
        <w:rPr>
          <w:rFonts w:ascii="Times New Roman" w:hAnsi="Times New Roman" w:cs="Times New Roman"/>
          <w:sz w:val="24"/>
          <w:szCs w:val="24"/>
        </w:rPr>
        <w:t xml:space="preserve">, в том числе </w:t>
      </w:r>
      <w:r w:rsidRPr="00951E83">
        <w:rPr>
          <w:rFonts w:ascii="Times New Roman" w:hAnsi="Times New Roman" w:cs="Times New Roman"/>
          <w:sz w:val="24"/>
          <w:szCs w:val="24"/>
        </w:rPr>
        <w:t>Совета обучающихся</w:t>
      </w:r>
      <w:r>
        <w:rPr>
          <w:rFonts w:ascii="Times New Roman" w:hAnsi="Times New Roman" w:cs="Times New Roman"/>
          <w:sz w:val="24"/>
          <w:szCs w:val="24"/>
        </w:rPr>
        <w:t xml:space="preserve"> </w:t>
      </w:r>
      <w:r w:rsidRPr="00A56F9D">
        <w:rPr>
          <w:rFonts w:ascii="Times New Roman" w:hAnsi="Times New Roman" w:cs="Times New Roman"/>
          <w:sz w:val="24"/>
          <w:szCs w:val="24"/>
        </w:rPr>
        <w:t>и утверждена педагогическим советом школы;</w:t>
      </w:r>
    </w:p>
    <w:p w14:paraId="50ECA90A" w14:textId="77777777" w:rsidR="00740684" w:rsidRPr="00A56F9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56F9D">
        <w:rPr>
          <w:rFonts w:ascii="Times New Roman" w:hAnsi="Times New Roman" w:cs="Times New Roman"/>
          <w:sz w:val="24"/>
          <w:szCs w:val="24"/>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14:paraId="221DD39B" w14:textId="77777777" w:rsidR="00740684" w:rsidRPr="00A56F9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56F9D">
        <w:rPr>
          <w:rFonts w:ascii="Times New Roman" w:hAnsi="Times New Roman" w:cs="Times New Roman"/>
          <w:sz w:val="24"/>
          <w:szCs w:val="24"/>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6D4B9528" w14:textId="77777777" w:rsidR="00740684" w:rsidRPr="00A56F9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56F9D">
        <w:rPr>
          <w:rFonts w:ascii="Times New Roman" w:hAnsi="Times New Roman" w:cs="Times New Roman"/>
          <w:sz w:val="24"/>
          <w:szCs w:val="24"/>
        </w:rPr>
        <w:t>предусматривает историческое просвещение, формирование российской культурной и гражданской идентичности обучающихся.</w:t>
      </w:r>
    </w:p>
    <w:p w14:paraId="07A6140C" w14:textId="77777777" w:rsidR="00740684" w:rsidRPr="00A56F9D" w:rsidRDefault="00740684" w:rsidP="00740684">
      <w:pPr>
        <w:spacing w:after="0"/>
        <w:ind w:firstLine="567"/>
        <w:jc w:val="both"/>
        <w:rPr>
          <w:rFonts w:ascii="Times New Roman" w:hAnsi="Times New Roman" w:cs="Times New Roman"/>
          <w:sz w:val="24"/>
          <w:szCs w:val="24"/>
        </w:rPr>
      </w:pPr>
      <w:r w:rsidRPr="00A56F9D">
        <w:rPr>
          <w:rFonts w:ascii="Times New Roman" w:hAnsi="Times New Roman" w:cs="Times New Roman"/>
          <w:sz w:val="24"/>
          <w:szCs w:val="24"/>
        </w:rPr>
        <w:t>Программа воспитания включает три раздела: целевой, содержательный, организационный.</w:t>
      </w:r>
    </w:p>
    <w:p w14:paraId="095BD539" w14:textId="77777777" w:rsidR="00740684" w:rsidRDefault="00740684" w:rsidP="00740684">
      <w:pPr>
        <w:spacing w:after="0"/>
        <w:ind w:firstLine="567"/>
        <w:jc w:val="both"/>
        <w:rPr>
          <w:rFonts w:ascii="Times New Roman" w:hAnsi="Times New Roman" w:cs="Times New Roman"/>
          <w:sz w:val="24"/>
          <w:szCs w:val="24"/>
        </w:rPr>
      </w:pPr>
      <w:r w:rsidRPr="00A56F9D">
        <w:rPr>
          <w:rFonts w:ascii="Times New Roman" w:hAnsi="Times New Roman" w:cs="Times New Roman"/>
          <w:sz w:val="24"/>
          <w:szCs w:val="24"/>
        </w:rPr>
        <w:t xml:space="preserve">В соответствии с особенностями </w:t>
      </w:r>
      <w:r>
        <w:rPr>
          <w:rFonts w:ascii="Times New Roman" w:hAnsi="Times New Roman" w:cs="Times New Roman"/>
          <w:sz w:val="24"/>
          <w:szCs w:val="24"/>
        </w:rPr>
        <w:t>МАОУ «СОШ №1»</w:t>
      </w:r>
      <w:r w:rsidRPr="00A56F9D">
        <w:rPr>
          <w:rFonts w:ascii="Times New Roman" w:hAnsi="Times New Roman" w:cs="Times New Roman"/>
          <w:sz w:val="24"/>
          <w:szCs w:val="24"/>
        </w:rPr>
        <w:t xml:space="preserve">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14:paraId="230F9C6A" w14:textId="77777777" w:rsidR="00740684" w:rsidRPr="00C71C3D" w:rsidRDefault="00740684" w:rsidP="00740684">
      <w:pPr>
        <w:spacing w:after="0"/>
        <w:ind w:firstLine="567"/>
        <w:jc w:val="both"/>
        <w:rPr>
          <w:rFonts w:ascii="Times New Roman" w:hAnsi="Times New Roman" w:cs="Times New Roman"/>
          <w:b/>
          <w:bCs/>
          <w:sz w:val="24"/>
          <w:szCs w:val="24"/>
        </w:rPr>
      </w:pPr>
      <w:r w:rsidRPr="00C71C3D">
        <w:rPr>
          <w:rFonts w:ascii="Times New Roman" w:hAnsi="Times New Roman" w:cs="Times New Roman"/>
          <w:b/>
          <w:bCs/>
          <w:sz w:val="24"/>
          <w:szCs w:val="24"/>
        </w:rPr>
        <w:t>2.3.1. Целевой раздел</w:t>
      </w:r>
    </w:p>
    <w:p w14:paraId="28F04488"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 xml:space="preserve">Содержание воспитания обучающихся в </w:t>
      </w:r>
      <w:r>
        <w:rPr>
          <w:rFonts w:ascii="Times New Roman" w:hAnsi="Times New Roman" w:cs="Times New Roman"/>
          <w:sz w:val="24"/>
          <w:szCs w:val="24"/>
        </w:rPr>
        <w:t>МАОУ «СОШ №1»</w:t>
      </w:r>
      <w:r w:rsidRPr="00C71C3D">
        <w:rPr>
          <w:rFonts w:ascii="Times New Roman" w:hAnsi="Times New Roman" w:cs="Times New Roman"/>
          <w:sz w:val="24"/>
          <w:szCs w:val="24"/>
        </w:rPr>
        <w:t xml:space="preserve">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2481EDD3"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 xml:space="preserve">Воспитательная деятельность в </w:t>
      </w:r>
      <w:r>
        <w:rPr>
          <w:rFonts w:ascii="Times New Roman" w:hAnsi="Times New Roman" w:cs="Times New Roman"/>
          <w:sz w:val="24"/>
          <w:szCs w:val="24"/>
        </w:rPr>
        <w:t>МАОУ «СОШ №1»</w:t>
      </w:r>
      <w:r w:rsidRPr="00C71C3D">
        <w:rPr>
          <w:rFonts w:ascii="Times New Roman" w:hAnsi="Times New Roman" w:cs="Times New Roman"/>
          <w:sz w:val="24"/>
          <w:szCs w:val="24"/>
        </w:rPr>
        <w:t xml:space="preserve">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278D7804"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b/>
          <w:bCs/>
          <w:sz w:val="24"/>
          <w:szCs w:val="24"/>
        </w:rPr>
        <w:t>Цель воспитания</w:t>
      </w:r>
      <w:r w:rsidRPr="00C71C3D">
        <w:rPr>
          <w:rFonts w:ascii="Times New Roman" w:hAnsi="Times New Roman" w:cs="Times New Roman"/>
          <w:sz w:val="24"/>
          <w:szCs w:val="24"/>
        </w:rPr>
        <w:t xml:space="preserve"> обучающихся в </w:t>
      </w:r>
      <w:r>
        <w:rPr>
          <w:rFonts w:ascii="Times New Roman" w:hAnsi="Times New Roman" w:cs="Times New Roman"/>
          <w:sz w:val="24"/>
          <w:szCs w:val="24"/>
        </w:rPr>
        <w:t>МАОУ «СОШ №1»</w:t>
      </w:r>
      <w:r w:rsidRPr="00C71C3D">
        <w:rPr>
          <w:rFonts w:ascii="Times New Roman" w:hAnsi="Times New Roman" w:cs="Times New Roman"/>
          <w:sz w:val="24"/>
          <w:szCs w:val="24"/>
        </w:rPr>
        <w:t>:</w:t>
      </w:r>
    </w:p>
    <w:p w14:paraId="79420C6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75E32BF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w:t>
      </w:r>
      <w:r w:rsidRPr="00C71C3D">
        <w:rPr>
          <w:rFonts w:ascii="Times New Roman" w:hAnsi="Times New Roman" w:cs="Times New Roman"/>
          <w:sz w:val="24"/>
          <w:szCs w:val="24"/>
        </w:rPr>
        <w:lastRenderedPageBreak/>
        <w:t>культурному наследию и традициям многонационального народа Российской Федерации, природе и окружающей среде.</w:t>
      </w:r>
    </w:p>
    <w:p w14:paraId="271AFE33"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b/>
          <w:bCs/>
          <w:sz w:val="24"/>
          <w:szCs w:val="24"/>
        </w:rPr>
        <w:t>Задачи воспитания</w:t>
      </w:r>
      <w:r w:rsidRPr="00C71C3D">
        <w:rPr>
          <w:rFonts w:ascii="Times New Roman" w:hAnsi="Times New Roman" w:cs="Times New Roman"/>
          <w:sz w:val="24"/>
          <w:szCs w:val="24"/>
        </w:rPr>
        <w:t xml:space="preserve"> обучающихся в </w:t>
      </w:r>
      <w:r>
        <w:rPr>
          <w:rFonts w:ascii="Times New Roman" w:hAnsi="Times New Roman" w:cs="Times New Roman"/>
          <w:sz w:val="24"/>
          <w:szCs w:val="24"/>
        </w:rPr>
        <w:t>МАОУ «СОШ №1»</w:t>
      </w:r>
      <w:r w:rsidRPr="00C71C3D">
        <w:rPr>
          <w:rFonts w:ascii="Times New Roman" w:hAnsi="Times New Roman" w:cs="Times New Roman"/>
          <w:sz w:val="24"/>
          <w:szCs w:val="24"/>
        </w:rPr>
        <w:t>:</w:t>
      </w:r>
    </w:p>
    <w:p w14:paraId="51969F0D"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1A609C3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формирование и развитие личностных отношений к этим нормам, ценностям, традициям (их освоение, принятие);</w:t>
      </w:r>
    </w:p>
    <w:p w14:paraId="07562322"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0E8E7C76" w14:textId="25F77E95"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достижение личностных результатов освоения общеобразовательных программ в соответствии с ФГОС НОО</w:t>
      </w:r>
      <w:r w:rsidR="00676ECE">
        <w:rPr>
          <w:rFonts w:ascii="Times New Roman" w:hAnsi="Times New Roman" w:cs="Times New Roman"/>
          <w:sz w:val="24"/>
          <w:szCs w:val="24"/>
        </w:rPr>
        <w:t xml:space="preserve"> для обучающихся с ОВЗ</w:t>
      </w:r>
      <w:r w:rsidRPr="00C71C3D">
        <w:rPr>
          <w:rFonts w:ascii="Times New Roman" w:hAnsi="Times New Roman" w:cs="Times New Roman"/>
          <w:sz w:val="24"/>
          <w:szCs w:val="24"/>
        </w:rPr>
        <w:t>.</w:t>
      </w:r>
    </w:p>
    <w:p w14:paraId="0B497BAF"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i/>
          <w:iCs/>
          <w:sz w:val="24"/>
          <w:szCs w:val="24"/>
        </w:rPr>
        <w:t>Личностные результаты</w:t>
      </w:r>
      <w:r w:rsidRPr="00C71C3D">
        <w:rPr>
          <w:rFonts w:ascii="Times New Roman" w:hAnsi="Times New Roman" w:cs="Times New Roman"/>
          <w:sz w:val="24"/>
          <w:szCs w:val="24"/>
        </w:rPr>
        <w:t xml:space="preserve"> освоения обучающимися образовательных программ включают:</w:t>
      </w:r>
    </w:p>
    <w:p w14:paraId="1D1AA09F"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осознание российской гражданской идентичности;</w:t>
      </w:r>
    </w:p>
    <w:p w14:paraId="2190C882"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сформированность ценностей самостоятельности и инициативы;</w:t>
      </w:r>
    </w:p>
    <w:p w14:paraId="4A68E769"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готовность обучающихся к саморазвитию, самостоятельности и личностному самоопределению;</w:t>
      </w:r>
    </w:p>
    <w:p w14:paraId="35828C39"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наличие мотивации к целенаправленной социально значимой деятельности;</w:t>
      </w:r>
    </w:p>
    <w:p w14:paraId="6C4A41D1"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14:paraId="77CBEA54"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Воспитательная деятельность в образовательной организации планируется и осуществляется на основе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64E99F03" w14:textId="73FE235B"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w:t>
      </w:r>
      <w:r w:rsidR="00676ECE">
        <w:rPr>
          <w:rFonts w:ascii="Times New Roman" w:hAnsi="Times New Roman" w:cs="Times New Roman"/>
          <w:sz w:val="24"/>
          <w:szCs w:val="24"/>
        </w:rPr>
        <w:t xml:space="preserve"> для обучающихся с ОВЗ</w:t>
      </w:r>
      <w:r w:rsidRPr="00C71C3D">
        <w:rPr>
          <w:rFonts w:ascii="Times New Roman" w:hAnsi="Times New Roman" w:cs="Times New Roman"/>
          <w:sz w:val="24"/>
          <w:szCs w:val="24"/>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718611B9"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гражданского воспитания</w:t>
      </w:r>
      <w:r w:rsidRPr="00C71C3D">
        <w:rPr>
          <w:rFonts w:ascii="Times New Roman" w:hAnsi="Times New Roman" w:cs="Times New Roman"/>
          <w:sz w:val="24"/>
          <w:szCs w:val="24"/>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F62EC08"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патриотического воспитания</w:t>
      </w:r>
      <w:r w:rsidRPr="00C71C3D">
        <w:rPr>
          <w:rFonts w:ascii="Times New Roman" w:hAnsi="Times New Roman" w:cs="Times New Roman"/>
          <w:sz w:val="24"/>
          <w:szCs w:val="24"/>
        </w:rPr>
        <w:t>,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14:paraId="5105B244"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духовно-нравственного воспитания</w:t>
      </w:r>
      <w:r w:rsidRPr="00C71C3D">
        <w:rPr>
          <w:rFonts w:ascii="Times New Roman" w:hAnsi="Times New Roman" w:cs="Times New Roman"/>
          <w:sz w:val="24"/>
          <w:szCs w:val="24"/>
        </w:rPr>
        <w:t xml:space="preserve">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14:paraId="6294BFDB"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эстетического воспитания</w:t>
      </w:r>
      <w:r w:rsidRPr="00C71C3D">
        <w:rPr>
          <w:rFonts w:ascii="Times New Roman" w:hAnsi="Times New Roman" w:cs="Times New Roman"/>
          <w:sz w:val="24"/>
          <w:szCs w:val="24"/>
        </w:rPr>
        <w:t>,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14:paraId="7F9116A3"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71C3D">
        <w:rPr>
          <w:rFonts w:ascii="Times New Roman" w:hAnsi="Times New Roman" w:cs="Times New Roman"/>
          <w:i/>
          <w:iCs/>
          <w:sz w:val="24"/>
          <w:szCs w:val="24"/>
        </w:rPr>
        <w:t>физического воспитания</w:t>
      </w:r>
      <w:r w:rsidRPr="00C71C3D">
        <w:rPr>
          <w:rFonts w:ascii="Times New Roman" w:hAnsi="Times New Roman" w:cs="Times New Roman"/>
          <w:sz w:val="24"/>
          <w:szCs w:val="24"/>
        </w:rPr>
        <w:t>,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7C1E627F"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  </w:t>
      </w:r>
      <w:r w:rsidRPr="00C71C3D">
        <w:rPr>
          <w:rFonts w:ascii="Times New Roman" w:hAnsi="Times New Roman" w:cs="Times New Roman"/>
          <w:i/>
          <w:iCs/>
          <w:sz w:val="24"/>
          <w:szCs w:val="24"/>
        </w:rPr>
        <w:t>трудового воспитания</w:t>
      </w:r>
      <w:r w:rsidRPr="00C71C3D">
        <w:rPr>
          <w:rFonts w:ascii="Times New Roman" w:hAnsi="Times New Roman" w:cs="Times New Roman"/>
          <w:sz w:val="24"/>
          <w:szCs w:val="24"/>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34B5A8EF"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экологического воспитания</w:t>
      </w:r>
      <w:r w:rsidRPr="00C71C3D">
        <w:rPr>
          <w:rFonts w:ascii="Times New Roman" w:hAnsi="Times New Roman" w:cs="Times New Roman"/>
          <w:sz w:val="24"/>
          <w:szCs w:val="24"/>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381EA9F9"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i/>
          <w:iCs/>
          <w:sz w:val="24"/>
          <w:szCs w:val="24"/>
        </w:rPr>
        <w:t>ценности научного познания</w:t>
      </w:r>
      <w:r w:rsidRPr="00C71C3D">
        <w:rPr>
          <w:rFonts w:ascii="Times New Roman" w:hAnsi="Times New Roman" w:cs="Times New Roman"/>
          <w:sz w:val="24"/>
          <w:szCs w:val="24"/>
        </w:rPr>
        <w:t>,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0B6B846F" w14:textId="77777777" w:rsidR="00740684" w:rsidRPr="00C71C3D" w:rsidRDefault="00740684" w:rsidP="00740684">
      <w:pPr>
        <w:spacing w:after="0"/>
        <w:ind w:firstLine="567"/>
        <w:jc w:val="both"/>
        <w:rPr>
          <w:rFonts w:ascii="Times New Roman" w:hAnsi="Times New Roman" w:cs="Times New Roman"/>
          <w:b/>
          <w:bCs/>
          <w:sz w:val="24"/>
          <w:szCs w:val="24"/>
        </w:rPr>
      </w:pPr>
      <w:r w:rsidRPr="00C71C3D">
        <w:rPr>
          <w:rFonts w:ascii="Times New Roman" w:hAnsi="Times New Roman" w:cs="Times New Roman"/>
          <w:b/>
          <w:bCs/>
          <w:sz w:val="24"/>
          <w:szCs w:val="24"/>
        </w:rPr>
        <w:t>Целевые ориентиры результатов воспитания</w:t>
      </w:r>
    </w:p>
    <w:p w14:paraId="36C45B09" w14:textId="7DE5BB73"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Требования к личностным результатам освоения обучающимися установлены ФГОС НОО</w:t>
      </w:r>
      <w:r w:rsidR="00676ECE">
        <w:rPr>
          <w:rFonts w:ascii="Times New Roman" w:hAnsi="Times New Roman" w:cs="Times New Roman"/>
          <w:sz w:val="24"/>
          <w:szCs w:val="24"/>
        </w:rPr>
        <w:t xml:space="preserve"> для обучающихся с ОВЗ</w:t>
      </w:r>
      <w:r w:rsidRPr="00C71C3D">
        <w:rPr>
          <w:rFonts w:ascii="Times New Roman" w:hAnsi="Times New Roman" w:cs="Times New Roman"/>
          <w:sz w:val="24"/>
          <w:szCs w:val="24"/>
        </w:rPr>
        <w:t>.</w:t>
      </w:r>
    </w:p>
    <w:p w14:paraId="25E53167" w14:textId="54789960"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r w:rsidR="00676ECE">
        <w:rPr>
          <w:rFonts w:ascii="Times New Roman" w:hAnsi="Times New Roman" w:cs="Times New Roman"/>
          <w:sz w:val="24"/>
          <w:szCs w:val="24"/>
        </w:rPr>
        <w:t xml:space="preserve"> для обучающихся с ОВЗ</w:t>
      </w:r>
      <w:r w:rsidRPr="00C71C3D">
        <w:rPr>
          <w:rFonts w:ascii="Times New Roman" w:hAnsi="Times New Roman" w:cs="Times New Roman"/>
          <w:sz w:val="24"/>
          <w:szCs w:val="24"/>
        </w:rPr>
        <w:t>.</w:t>
      </w:r>
    </w:p>
    <w:p w14:paraId="64A4FAAE"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2831E33E" w14:textId="77777777" w:rsidR="00740684" w:rsidRPr="00C71C3D" w:rsidRDefault="00740684" w:rsidP="00740684">
      <w:pPr>
        <w:spacing w:after="0"/>
        <w:ind w:firstLine="567"/>
        <w:jc w:val="both"/>
        <w:rPr>
          <w:rFonts w:ascii="Times New Roman" w:hAnsi="Times New Roman" w:cs="Times New Roman"/>
          <w:sz w:val="24"/>
          <w:szCs w:val="24"/>
        </w:rPr>
      </w:pPr>
      <w:r w:rsidRPr="00C71C3D">
        <w:rPr>
          <w:rFonts w:ascii="Times New Roman" w:hAnsi="Times New Roman" w:cs="Times New Roman"/>
          <w:sz w:val="24"/>
          <w:szCs w:val="24"/>
        </w:rPr>
        <w:t>Целевые ориентиры результатов воспитания на уровне начального общего образования.</w:t>
      </w:r>
    </w:p>
    <w:p w14:paraId="1CE788EF" w14:textId="77777777" w:rsidR="00740684" w:rsidRPr="00C71C3D" w:rsidRDefault="00740684" w:rsidP="00740684">
      <w:pPr>
        <w:spacing w:after="0"/>
        <w:ind w:firstLine="567"/>
        <w:jc w:val="both"/>
        <w:rPr>
          <w:rFonts w:ascii="Times New Roman" w:hAnsi="Times New Roman" w:cs="Times New Roman"/>
          <w:sz w:val="24"/>
          <w:szCs w:val="24"/>
          <w:u w:val="single"/>
        </w:rPr>
      </w:pPr>
      <w:r w:rsidRPr="00C71C3D">
        <w:rPr>
          <w:rFonts w:ascii="Times New Roman" w:hAnsi="Times New Roman" w:cs="Times New Roman"/>
          <w:sz w:val="24"/>
          <w:szCs w:val="24"/>
          <w:u w:val="single"/>
        </w:rPr>
        <w:t>Гражданско-патриотическое воспитание:</w:t>
      </w:r>
    </w:p>
    <w:p w14:paraId="797CF045"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знающий и любящий свою малую родину, свой край, имеющий представление о Родине – России, ее территории, расположении;</w:t>
      </w:r>
    </w:p>
    <w:p w14:paraId="491A70C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сознающий принадлежность к своему народу и к общности граждан России, проявляющий уважение к своему и другим народам;</w:t>
      </w:r>
    </w:p>
    <w:p w14:paraId="1665DA9D"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понимающий свою сопричастность к прошлому, настоящему и будущему родного края, своей Родины – России, Российского государства;</w:t>
      </w:r>
    </w:p>
    <w:p w14:paraId="5C807BB8"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48173502"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имеющий первоначальные представления о правах и ответственности человека в обществе, гражданских правах и обязанностях;</w:t>
      </w:r>
    </w:p>
    <w:p w14:paraId="3D596E89"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принимающий участие в жизни класса, общеобразовательной организации, в доступной по возрасту социально значимой деятельности.</w:t>
      </w:r>
    </w:p>
    <w:p w14:paraId="2AF24B52" w14:textId="77777777" w:rsidR="00740684" w:rsidRPr="00C71C3D" w:rsidRDefault="00740684" w:rsidP="00740684">
      <w:pPr>
        <w:spacing w:after="0"/>
        <w:ind w:firstLine="567"/>
        <w:jc w:val="both"/>
        <w:rPr>
          <w:rFonts w:ascii="Times New Roman" w:hAnsi="Times New Roman" w:cs="Times New Roman"/>
          <w:sz w:val="24"/>
          <w:szCs w:val="24"/>
          <w:u w:val="single"/>
        </w:rPr>
      </w:pPr>
      <w:r w:rsidRPr="00C71C3D">
        <w:rPr>
          <w:rFonts w:ascii="Times New Roman" w:hAnsi="Times New Roman" w:cs="Times New Roman"/>
          <w:sz w:val="24"/>
          <w:szCs w:val="24"/>
          <w:u w:val="single"/>
        </w:rPr>
        <w:t>Духовно-нравственное воспитание:</w:t>
      </w:r>
    </w:p>
    <w:p w14:paraId="2C40628E"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уважающий духовно-нравственную культуру своей семьи, своего народа, семейные ценности с учетом национальной, религиозной принадлежности;</w:t>
      </w:r>
    </w:p>
    <w:p w14:paraId="3D11AC4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сознающий ценность каждой человеческой жизни, признающий индивидуальность и достоинство каждого человека;</w:t>
      </w:r>
    </w:p>
    <w:p w14:paraId="6A0B7064"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71C3D">
        <w:rPr>
          <w:rFonts w:ascii="Times New Roman" w:hAnsi="Times New Roman" w:cs="Times New Roman"/>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53E3A08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умеющий оценивать поступки с позиции их соответствия нравственным нормам, осознающий ответственность за свои поступки;</w:t>
      </w:r>
    </w:p>
    <w:p w14:paraId="5E92C3C5"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3F6D3D26"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p w14:paraId="5CCFB9D0" w14:textId="77777777" w:rsidR="00740684" w:rsidRPr="00C71C3D" w:rsidRDefault="00740684" w:rsidP="00740684">
      <w:pPr>
        <w:spacing w:after="0"/>
        <w:ind w:firstLine="567"/>
        <w:jc w:val="both"/>
        <w:rPr>
          <w:rFonts w:ascii="Times New Roman" w:hAnsi="Times New Roman" w:cs="Times New Roman"/>
          <w:sz w:val="24"/>
          <w:szCs w:val="24"/>
          <w:u w:val="single"/>
        </w:rPr>
      </w:pPr>
      <w:r w:rsidRPr="00C71C3D">
        <w:rPr>
          <w:rFonts w:ascii="Times New Roman" w:hAnsi="Times New Roman" w:cs="Times New Roman"/>
          <w:sz w:val="24"/>
          <w:szCs w:val="24"/>
          <w:u w:val="single"/>
        </w:rPr>
        <w:t>Эстетическое воспитание:</w:t>
      </w:r>
    </w:p>
    <w:p w14:paraId="281846B1"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способный воспринимать и чувствовать прекрасное в быту, природе, искусстве, творчестве людей;</w:t>
      </w:r>
    </w:p>
    <w:p w14:paraId="465CBDE1"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проявляющий интерес и уважение к отечественной и мировой художественной культуре;</w:t>
      </w:r>
    </w:p>
    <w:p w14:paraId="6EED48D0"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проявляющий стремление к самовыражению в разных видах художественной деятельности, искусстве.</w:t>
      </w:r>
    </w:p>
    <w:p w14:paraId="200F38DE" w14:textId="77777777" w:rsidR="00740684" w:rsidRPr="00C71C3D" w:rsidRDefault="00740684" w:rsidP="00740684">
      <w:pPr>
        <w:spacing w:after="0"/>
        <w:ind w:firstLine="567"/>
        <w:jc w:val="both"/>
        <w:rPr>
          <w:rFonts w:ascii="Times New Roman" w:hAnsi="Times New Roman" w:cs="Times New Roman"/>
          <w:sz w:val="24"/>
          <w:szCs w:val="24"/>
        </w:rPr>
      </w:pPr>
      <w:r w:rsidRPr="006D45C5">
        <w:rPr>
          <w:rFonts w:ascii="Times New Roman" w:hAnsi="Times New Roman" w:cs="Times New Roman"/>
          <w:sz w:val="24"/>
          <w:szCs w:val="24"/>
          <w:u w:val="single"/>
        </w:rPr>
        <w:t>Физическое воспитание, формирование культуры здоровья и эмоционального благополучия</w:t>
      </w:r>
      <w:r w:rsidRPr="00C71C3D">
        <w:rPr>
          <w:rFonts w:ascii="Times New Roman" w:hAnsi="Times New Roman" w:cs="Times New Roman"/>
          <w:sz w:val="24"/>
          <w:szCs w:val="24"/>
        </w:rPr>
        <w:t>:</w:t>
      </w:r>
    </w:p>
    <w:p w14:paraId="0305664F"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01328705"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владеющий основными навыками личной и общественной гигиены, безопасного поведения в быту, природе, обществе;</w:t>
      </w:r>
    </w:p>
    <w:p w14:paraId="0A7285A4"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ориентированный на физическое развитие с учетом возможностей здоровья, занятия физкультурой и спортом;</w:t>
      </w:r>
    </w:p>
    <w:p w14:paraId="667D9F3D"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p w14:paraId="7C52DCDA" w14:textId="77777777" w:rsidR="00740684" w:rsidRPr="006D45C5" w:rsidRDefault="00740684" w:rsidP="00740684">
      <w:pPr>
        <w:spacing w:after="0"/>
        <w:ind w:firstLine="567"/>
        <w:jc w:val="both"/>
        <w:rPr>
          <w:rFonts w:ascii="Times New Roman" w:hAnsi="Times New Roman" w:cs="Times New Roman"/>
          <w:sz w:val="24"/>
          <w:szCs w:val="24"/>
          <w:u w:val="single"/>
        </w:rPr>
      </w:pPr>
      <w:r w:rsidRPr="006D45C5">
        <w:rPr>
          <w:rFonts w:ascii="Times New Roman" w:hAnsi="Times New Roman" w:cs="Times New Roman"/>
          <w:sz w:val="24"/>
          <w:szCs w:val="24"/>
          <w:u w:val="single"/>
        </w:rPr>
        <w:t>Трудовое воспитание:</w:t>
      </w:r>
    </w:p>
    <w:p w14:paraId="11EF869E"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сознающий ценность труда в жизни человека, семьи, общества;</w:t>
      </w:r>
    </w:p>
    <w:p w14:paraId="2D0C12C6"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проявляющий уважение к труду, людям труда, бережное отношение к результатам труда, ответственное потребление;</w:t>
      </w:r>
    </w:p>
    <w:p w14:paraId="4338F252"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проявляющий интерес к разным профессиям;</w:t>
      </w:r>
    </w:p>
    <w:p w14:paraId="7AB51D0F"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участвующий в различных видах доступного по возрасту труда, трудовой деятельности.</w:t>
      </w:r>
    </w:p>
    <w:p w14:paraId="1128D086" w14:textId="77777777" w:rsidR="00740684" w:rsidRPr="006D45C5" w:rsidRDefault="00740684" w:rsidP="00740684">
      <w:pPr>
        <w:spacing w:after="0"/>
        <w:ind w:firstLine="567"/>
        <w:jc w:val="both"/>
        <w:rPr>
          <w:rFonts w:ascii="Times New Roman" w:hAnsi="Times New Roman" w:cs="Times New Roman"/>
          <w:sz w:val="24"/>
          <w:szCs w:val="24"/>
          <w:u w:val="single"/>
        </w:rPr>
      </w:pPr>
      <w:r w:rsidRPr="006D45C5">
        <w:rPr>
          <w:rFonts w:ascii="Times New Roman" w:hAnsi="Times New Roman" w:cs="Times New Roman"/>
          <w:sz w:val="24"/>
          <w:szCs w:val="24"/>
          <w:u w:val="single"/>
        </w:rPr>
        <w:t>Экологическое воспитание:</w:t>
      </w:r>
    </w:p>
    <w:p w14:paraId="65D452C2"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понимающий ценность природы, зависимость жизни людей от природы, влияние людей на природу, окружающую среду;</w:t>
      </w:r>
    </w:p>
    <w:p w14:paraId="1D77D184"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проявляющий любовь и бережное отношение к природе, неприятие действий, приносящих вред природе, особенно живым существам;</w:t>
      </w:r>
    </w:p>
    <w:p w14:paraId="18AD8428"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выражающий готовность в своей деятельности придерживаться экологических норм.</w:t>
      </w:r>
    </w:p>
    <w:p w14:paraId="53B3A5C8" w14:textId="77777777" w:rsidR="00740684" w:rsidRPr="006D45C5" w:rsidRDefault="00740684" w:rsidP="00740684">
      <w:pPr>
        <w:spacing w:after="0"/>
        <w:ind w:firstLine="567"/>
        <w:jc w:val="both"/>
        <w:rPr>
          <w:rFonts w:ascii="Times New Roman" w:hAnsi="Times New Roman" w:cs="Times New Roman"/>
          <w:sz w:val="24"/>
          <w:szCs w:val="24"/>
          <w:u w:val="single"/>
        </w:rPr>
      </w:pPr>
      <w:r w:rsidRPr="006D45C5">
        <w:rPr>
          <w:rFonts w:ascii="Times New Roman" w:hAnsi="Times New Roman" w:cs="Times New Roman"/>
          <w:sz w:val="24"/>
          <w:szCs w:val="24"/>
          <w:u w:val="single"/>
        </w:rPr>
        <w:t>Ценность научного познания:</w:t>
      </w:r>
    </w:p>
    <w:p w14:paraId="2DEBCCCA"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4A1C20C6" w14:textId="77777777" w:rsidR="00740684" w:rsidRPr="00C71C3D"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71C3D">
        <w:rPr>
          <w:rFonts w:ascii="Times New Roman" w:hAnsi="Times New Roman" w:cs="Times New Roman"/>
          <w:sz w:val="24"/>
          <w:szCs w:val="24"/>
        </w:rPr>
        <w:tab/>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34221908" w14:textId="77777777" w:rsidR="00740684"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71C3D">
        <w:rPr>
          <w:rFonts w:ascii="Times New Roman" w:hAnsi="Times New Roman" w:cs="Times New Roman"/>
          <w:sz w:val="24"/>
          <w:szCs w:val="24"/>
        </w:rPr>
        <w:tab/>
        <w:t>имеющий первоначальные навыки наблюдений, систематизации и осмысления опыта в естественно-научной и гуманитарной областях знания.</w:t>
      </w:r>
    </w:p>
    <w:p w14:paraId="1B271E3A" w14:textId="77777777" w:rsidR="00740684" w:rsidRDefault="00740684" w:rsidP="00740684">
      <w:pPr>
        <w:spacing w:after="0"/>
        <w:ind w:firstLine="567"/>
        <w:jc w:val="both"/>
        <w:rPr>
          <w:rFonts w:ascii="Times New Roman" w:hAnsi="Times New Roman" w:cs="Times New Roman"/>
          <w:sz w:val="24"/>
          <w:szCs w:val="24"/>
        </w:rPr>
      </w:pPr>
    </w:p>
    <w:p w14:paraId="46BF5423" w14:textId="77777777" w:rsidR="00740684" w:rsidRPr="00D45210" w:rsidRDefault="00740684" w:rsidP="00740684">
      <w:pPr>
        <w:spacing w:after="0"/>
        <w:ind w:firstLine="567"/>
        <w:jc w:val="both"/>
        <w:rPr>
          <w:rFonts w:ascii="Times New Roman" w:hAnsi="Times New Roman" w:cs="Times New Roman"/>
          <w:b/>
          <w:bCs/>
          <w:sz w:val="24"/>
          <w:szCs w:val="24"/>
        </w:rPr>
      </w:pPr>
      <w:bookmarkStart w:id="4" w:name="_Hlk142698171"/>
      <w:r w:rsidRPr="00D45210">
        <w:rPr>
          <w:rFonts w:ascii="Times New Roman" w:hAnsi="Times New Roman" w:cs="Times New Roman"/>
          <w:b/>
          <w:bCs/>
          <w:sz w:val="24"/>
          <w:szCs w:val="24"/>
        </w:rPr>
        <w:t>2.3.2. Содержательный раздел</w:t>
      </w:r>
    </w:p>
    <w:bookmarkEnd w:id="4"/>
    <w:p w14:paraId="350B9DFA" w14:textId="77777777" w:rsidR="00740684" w:rsidRPr="00D45210" w:rsidRDefault="00740684" w:rsidP="00740684">
      <w:pPr>
        <w:spacing w:after="0"/>
        <w:ind w:firstLine="567"/>
        <w:jc w:val="both"/>
        <w:rPr>
          <w:rFonts w:ascii="Times New Roman" w:hAnsi="Times New Roman" w:cs="Times New Roman"/>
          <w:b/>
          <w:bCs/>
          <w:i/>
          <w:iCs/>
          <w:sz w:val="24"/>
          <w:szCs w:val="24"/>
        </w:rPr>
      </w:pPr>
      <w:r w:rsidRPr="00D45210">
        <w:rPr>
          <w:rFonts w:ascii="Times New Roman" w:hAnsi="Times New Roman" w:cs="Times New Roman"/>
          <w:b/>
          <w:bCs/>
          <w:i/>
          <w:iCs/>
          <w:sz w:val="24"/>
          <w:szCs w:val="24"/>
        </w:rPr>
        <w:t>Уклад образовательной организации</w:t>
      </w:r>
    </w:p>
    <w:p w14:paraId="19B862CE"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xml:space="preserve">В данном разделе раскрываются основные особенности уклада </w:t>
      </w:r>
      <w:r>
        <w:rPr>
          <w:rFonts w:ascii="Times New Roman" w:hAnsi="Times New Roman" w:cs="Times New Roman"/>
          <w:sz w:val="24"/>
          <w:szCs w:val="24"/>
        </w:rPr>
        <w:t>МАОУ «СОШ №1»</w:t>
      </w:r>
      <w:r w:rsidRPr="00D45210">
        <w:rPr>
          <w:rFonts w:ascii="Times New Roman" w:hAnsi="Times New Roman" w:cs="Times New Roman"/>
          <w:sz w:val="24"/>
          <w:szCs w:val="24"/>
        </w:rPr>
        <w:t xml:space="preserve">. Уклад задает порядок жизни школы и аккумулирует ключевые характеристики, определяющие особенности воспитательного процесса. Уклад </w:t>
      </w:r>
      <w:r>
        <w:rPr>
          <w:rFonts w:ascii="Times New Roman" w:hAnsi="Times New Roman" w:cs="Times New Roman"/>
          <w:sz w:val="24"/>
          <w:szCs w:val="24"/>
        </w:rPr>
        <w:t>МАОУ «СОШ №1»</w:t>
      </w:r>
      <w:r w:rsidRPr="00D45210">
        <w:rPr>
          <w:rFonts w:ascii="Times New Roman" w:hAnsi="Times New Roman" w:cs="Times New Roman"/>
          <w:sz w:val="24"/>
          <w:szCs w:val="24"/>
        </w:rPr>
        <w:t xml:space="preserve">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w:t>
      </w:r>
      <w:r>
        <w:rPr>
          <w:rFonts w:ascii="Times New Roman" w:hAnsi="Times New Roman" w:cs="Times New Roman"/>
          <w:sz w:val="24"/>
          <w:szCs w:val="24"/>
        </w:rPr>
        <w:t>МАОУ «СОШ №1»</w:t>
      </w:r>
      <w:r w:rsidRPr="00D45210">
        <w:rPr>
          <w:rFonts w:ascii="Times New Roman" w:hAnsi="Times New Roman" w:cs="Times New Roman"/>
          <w:sz w:val="24"/>
          <w:szCs w:val="24"/>
        </w:rPr>
        <w:t xml:space="preserve"> и его репутацию в окружающем образовательном пространстве, социуме.</w:t>
      </w:r>
    </w:p>
    <w:p w14:paraId="51B32A4A" w14:textId="77777777" w:rsidR="00740684" w:rsidRPr="004D6D75" w:rsidRDefault="00740684" w:rsidP="00740684">
      <w:pPr>
        <w:spacing w:after="0"/>
        <w:ind w:firstLine="567"/>
        <w:jc w:val="both"/>
        <w:rPr>
          <w:rFonts w:ascii="Times New Roman" w:hAnsi="Times New Roman" w:cs="Times New Roman"/>
          <w:b/>
          <w:bCs/>
          <w:i/>
          <w:iCs/>
          <w:sz w:val="24"/>
          <w:szCs w:val="24"/>
        </w:rPr>
      </w:pPr>
      <w:r w:rsidRPr="004D6D75">
        <w:rPr>
          <w:rFonts w:ascii="Times New Roman" w:hAnsi="Times New Roman" w:cs="Times New Roman"/>
          <w:b/>
          <w:bCs/>
          <w:i/>
          <w:iCs/>
          <w:sz w:val="24"/>
          <w:szCs w:val="24"/>
        </w:rPr>
        <w:t xml:space="preserve">Характеристики уклада, особенностей условий воспитания в </w:t>
      </w:r>
      <w:r>
        <w:rPr>
          <w:rFonts w:ascii="Times New Roman" w:hAnsi="Times New Roman" w:cs="Times New Roman"/>
          <w:b/>
          <w:bCs/>
          <w:i/>
          <w:iCs/>
          <w:sz w:val="24"/>
          <w:szCs w:val="24"/>
        </w:rPr>
        <w:t>МАОУ «СОШ №1»</w:t>
      </w:r>
    </w:p>
    <w:p w14:paraId="616A2E39"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МАОУ «СОШ №1» - </w:t>
      </w:r>
      <w:r w:rsidRPr="00FF3C86">
        <w:rPr>
          <w:rFonts w:ascii="Times New Roman" w:hAnsi="Times New Roman" w:cs="Times New Roman"/>
          <w:sz w:val="24"/>
          <w:szCs w:val="24"/>
        </w:rPr>
        <w:t>старейшее образовательное учреждение городанахо</w:t>
      </w:r>
      <w:r w:rsidRPr="00D45210">
        <w:rPr>
          <w:rFonts w:ascii="Times New Roman" w:hAnsi="Times New Roman" w:cs="Times New Roman"/>
          <w:sz w:val="24"/>
          <w:szCs w:val="24"/>
        </w:rPr>
        <w:t xml:space="preserve">дится в </w:t>
      </w:r>
      <w:r>
        <w:rPr>
          <w:rFonts w:ascii="Times New Roman" w:hAnsi="Times New Roman" w:cs="Times New Roman"/>
          <w:sz w:val="24"/>
          <w:szCs w:val="24"/>
        </w:rPr>
        <w:t xml:space="preserve">третьем микрорайоне калийщиков. </w:t>
      </w:r>
      <w:r w:rsidRPr="00D45210">
        <w:rPr>
          <w:rFonts w:ascii="Times New Roman" w:hAnsi="Times New Roman" w:cs="Times New Roman"/>
          <w:sz w:val="24"/>
          <w:szCs w:val="24"/>
        </w:rPr>
        <w:t xml:space="preserve">В 1–11-х классах школы </w:t>
      </w:r>
      <w:r>
        <w:rPr>
          <w:rFonts w:ascii="Times New Roman" w:hAnsi="Times New Roman" w:cs="Times New Roman"/>
          <w:sz w:val="24"/>
          <w:szCs w:val="24"/>
        </w:rPr>
        <w:t>в 2023 году обучалось</w:t>
      </w:r>
      <w:r w:rsidRPr="00D45210">
        <w:rPr>
          <w:rFonts w:ascii="Times New Roman" w:hAnsi="Times New Roman" w:cs="Times New Roman"/>
          <w:sz w:val="24"/>
          <w:szCs w:val="24"/>
        </w:rPr>
        <w:t xml:space="preserve"> 1</w:t>
      </w:r>
      <w:r>
        <w:rPr>
          <w:rFonts w:ascii="Times New Roman" w:hAnsi="Times New Roman" w:cs="Times New Roman"/>
          <w:sz w:val="24"/>
          <w:szCs w:val="24"/>
        </w:rPr>
        <w:t>119</w:t>
      </w:r>
      <w:r w:rsidRPr="00D45210">
        <w:rPr>
          <w:rFonts w:ascii="Times New Roman" w:hAnsi="Times New Roman" w:cs="Times New Roman"/>
          <w:sz w:val="24"/>
          <w:szCs w:val="24"/>
        </w:rPr>
        <w:t xml:space="preserve"> обучающихся. Контингент </w:t>
      </w:r>
      <w:r>
        <w:rPr>
          <w:rFonts w:ascii="Times New Roman" w:hAnsi="Times New Roman" w:cs="Times New Roman"/>
          <w:sz w:val="24"/>
          <w:szCs w:val="24"/>
        </w:rPr>
        <w:t>учеников</w:t>
      </w:r>
      <w:r w:rsidRPr="00D45210">
        <w:rPr>
          <w:rFonts w:ascii="Times New Roman" w:hAnsi="Times New Roman" w:cs="Times New Roman"/>
          <w:sz w:val="24"/>
          <w:szCs w:val="24"/>
        </w:rPr>
        <w:t xml:space="preserve"> и их родителей </w:t>
      </w:r>
      <w:r>
        <w:rPr>
          <w:rFonts w:ascii="Times New Roman" w:hAnsi="Times New Roman" w:cs="Times New Roman"/>
          <w:sz w:val="24"/>
          <w:szCs w:val="24"/>
        </w:rPr>
        <w:t>с</w:t>
      </w:r>
      <w:r w:rsidRPr="00D45210">
        <w:rPr>
          <w:rFonts w:ascii="Times New Roman" w:hAnsi="Times New Roman" w:cs="Times New Roman"/>
          <w:sz w:val="24"/>
          <w:szCs w:val="24"/>
        </w:rPr>
        <w:t>формирова</w:t>
      </w:r>
      <w:r>
        <w:rPr>
          <w:rFonts w:ascii="Times New Roman" w:hAnsi="Times New Roman" w:cs="Times New Roman"/>
          <w:sz w:val="24"/>
          <w:szCs w:val="24"/>
        </w:rPr>
        <w:t>н</w:t>
      </w:r>
      <w:r w:rsidRPr="00D45210">
        <w:rPr>
          <w:rFonts w:ascii="Times New Roman" w:hAnsi="Times New Roman" w:cs="Times New Roman"/>
          <w:sz w:val="24"/>
          <w:szCs w:val="24"/>
        </w:rPr>
        <w:t xml:space="preserve"> из жи</w:t>
      </w:r>
      <w:r>
        <w:rPr>
          <w:rFonts w:ascii="Times New Roman" w:hAnsi="Times New Roman" w:cs="Times New Roman"/>
          <w:sz w:val="24"/>
          <w:szCs w:val="24"/>
        </w:rPr>
        <w:t>телей</w:t>
      </w:r>
      <w:r w:rsidRPr="00D45210">
        <w:rPr>
          <w:rFonts w:ascii="Times New Roman" w:hAnsi="Times New Roman" w:cs="Times New Roman"/>
          <w:sz w:val="24"/>
          <w:szCs w:val="24"/>
        </w:rPr>
        <w:t xml:space="preserve">, заселяющих </w:t>
      </w:r>
      <w:r>
        <w:rPr>
          <w:rFonts w:ascii="Times New Roman" w:hAnsi="Times New Roman" w:cs="Times New Roman"/>
          <w:sz w:val="24"/>
          <w:szCs w:val="24"/>
        </w:rPr>
        <w:t>микрорайон</w:t>
      </w:r>
      <w:r w:rsidRPr="00D45210">
        <w:rPr>
          <w:rFonts w:ascii="Times New Roman" w:hAnsi="Times New Roman" w:cs="Times New Roman"/>
          <w:sz w:val="24"/>
          <w:szCs w:val="24"/>
        </w:rPr>
        <w:t>. В основном это благополучные полные семьи. Состав обучающихся школы неоднороден и различается:</w:t>
      </w:r>
    </w:p>
    <w:p w14:paraId="417C3CA3"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xml:space="preserve">– по учебным возможностям, которые зависят от общего развития ребенка и его уровня подготовки к обучению в школе. Имеются обучающиеся с ОВЗ, которые обучаются инклюзивно в общеобразовательных классах, а также в отдельных классах по программам </w:t>
      </w:r>
      <w:r>
        <w:rPr>
          <w:rFonts w:ascii="Times New Roman" w:hAnsi="Times New Roman" w:cs="Times New Roman"/>
          <w:sz w:val="24"/>
          <w:szCs w:val="24"/>
        </w:rPr>
        <w:t>АООП НОО для обучающихся с ЗПР и ТНР</w:t>
      </w:r>
      <w:r w:rsidRPr="00D45210">
        <w:rPr>
          <w:rFonts w:ascii="Times New Roman" w:hAnsi="Times New Roman" w:cs="Times New Roman"/>
          <w:sz w:val="24"/>
          <w:szCs w:val="24"/>
        </w:rPr>
        <w:t>;</w:t>
      </w:r>
    </w:p>
    <w:p w14:paraId="562F23B0"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xml:space="preserve">– по социальному статусу. Присутствуют обучающиеся </w:t>
      </w:r>
      <w:r>
        <w:rPr>
          <w:rFonts w:ascii="Times New Roman" w:hAnsi="Times New Roman" w:cs="Times New Roman"/>
          <w:sz w:val="24"/>
          <w:szCs w:val="24"/>
        </w:rPr>
        <w:t>из малообеспеченных семей</w:t>
      </w:r>
      <w:r w:rsidRPr="00D45210">
        <w:rPr>
          <w:rFonts w:ascii="Times New Roman" w:hAnsi="Times New Roman" w:cs="Times New Roman"/>
          <w:sz w:val="24"/>
          <w:szCs w:val="24"/>
        </w:rPr>
        <w:t>, есть дети, состоящие на различных видах учета;</w:t>
      </w:r>
    </w:p>
    <w:p w14:paraId="6978F50C" w14:textId="77777777" w:rsidR="00740684"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по национальной принадлежности, которая определяется многонациональностью жителей микрорайона школы.</w:t>
      </w:r>
    </w:p>
    <w:p w14:paraId="605DAC97" w14:textId="77777777" w:rsidR="00740684" w:rsidRPr="00D45210" w:rsidRDefault="00740684" w:rsidP="00740684">
      <w:pPr>
        <w:spacing w:after="0"/>
        <w:ind w:firstLine="567"/>
        <w:jc w:val="both"/>
        <w:rPr>
          <w:rFonts w:ascii="Times New Roman" w:hAnsi="Times New Roman" w:cs="Times New Roman"/>
          <w:sz w:val="24"/>
          <w:szCs w:val="24"/>
        </w:rPr>
      </w:pPr>
      <w:r w:rsidRPr="008E480A">
        <w:rPr>
          <w:rFonts w:ascii="Times New Roman" w:hAnsi="Times New Roman" w:cs="Times New Roman"/>
          <w:sz w:val="24"/>
          <w:szCs w:val="24"/>
        </w:rPr>
        <w:t xml:space="preserve">Расположение </w:t>
      </w:r>
      <w:r>
        <w:rPr>
          <w:rFonts w:ascii="Times New Roman" w:hAnsi="Times New Roman" w:cs="Times New Roman"/>
          <w:sz w:val="24"/>
          <w:szCs w:val="24"/>
        </w:rPr>
        <w:t xml:space="preserve">школы </w:t>
      </w:r>
      <w:r w:rsidRPr="008E480A">
        <w:rPr>
          <w:rFonts w:ascii="Times New Roman" w:hAnsi="Times New Roman" w:cs="Times New Roman"/>
          <w:sz w:val="24"/>
          <w:szCs w:val="24"/>
        </w:rPr>
        <w:t xml:space="preserve">делает </w:t>
      </w:r>
      <w:r>
        <w:rPr>
          <w:rFonts w:ascii="Times New Roman" w:hAnsi="Times New Roman" w:cs="Times New Roman"/>
          <w:sz w:val="24"/>
          <w:szCs w:val="24"/>
        </w:rPr>
        <w:t>её</w:t>
      </w:r>
      <w:r w:rsidRPr="008E480A">
        <w:rPr>
          <w:rFonts w:ascii="Times New Roman" w:hAnsi="Times New Roman" w:cs="Times New Roman"/>
          <w:sz w:val="24"/>
          <w:szCs w:val="24"/>
        </w:rPr>
        <w:t xml:space="preserve"> доступным для жителей любого микрорайона и позволяет широко использовать вобразовательной и досуговой деятельности близость культурных и образовательных учрежденийгорода. В </w:t>
      </w:r>
      <w:r>
        <w:rPr>
          <w:rFonts w:ascii="Times New Roman" w:hAnsi="Times New Roman" w:cs="Times New Roman"/>
          <w:sz w:val="24"/>
          <w:szCs w:val="24"/>
        </w:rPr>
        <w:t>школе</w:t>
      </w:r>
      <w:r w:rsidRPr="008E480A">
        <w:rPr>
          <w:rFonts w:ascii="Times New Roman" w:hAnsi="Times New Roman" w:cs="Times New Roman"/>
          <w:sz w:val="24"/>
          <w:szCs w:val="24"/>
        </w:rPr>
        <w:t xml:space="preserve"> выстроено взаимодействие с социальными партнёрами,находящимися в доступной близости, которое проявляется в совместной реализацииобразовательных проектов и социальных инициатив, в сохранении традиций. Условия, предоставляемые школой дляудовлетворения образовательных потребностей, </w:t>
      </w:r>
      <w:r>
        <w:rPr>
          <w:rFonts w:ascii="Times New Roman" w:hAnsi="Times New Roman" w:cs="Times New Roman"/>
          <w:sz w:val="24"/>
          <w:szCs w:val="24"/>
        </w:rPr>
        <w:t xml:space="preserve">достаточно </w:t>
      </w:r>
      <w:r w:rsidRPr="008E480A">
        <w:rPr>
          <w:rFonts w:ascii="Times New Roman" w:hAnsi="Times New Roman" w:cs="Times New Roman"/>
          <w:sz w:val="24"/>
          <w:szCs w:val="24"/>
        </w:rPr>
        <w:t>высоко оцениваются учащимися и ихродителями.</w:t>
      </w:r>
    </w:p>
    <w:p w14:paraId="04B317E4" w14:textId="77777777" w:rsidR="00740684" w:rsidRDefault="00740684" w:rsidP="00740684">
      <w:pPr>
        <w:spacing w:after="0"/>
        <w:ind w:firstLine="567"/>
        <w:jc w:val="both"/>
        <w:rPr>
          <w:rFonts w:ascii="Times New Roman" w:hAnsi="Times New Roman" w:cs="Times New Roman"/>
          <w:sz w:val="24"/>
          <w:szCs w:val="24"/>
        </w:rPr>
      </w:pPr>
      <w:r w:rsidRPr="00086BD2">
        <w:rPr>
          <w:rFonts w:ascii="Times New Roman" w:hAnsi="Times New Roman" w:cs="Times New Roman"/>
          <w:sz w:val="24"/>
          <w:szCs w:val="24"/>
        </w:rPr>
        <w:t>Источни</w:t>
      </w:r>
      <w:r w:rsidRPr="00D45210">
        <w:rPr>
          <w:rFonts w:ascii="Times New Roman" w:hAnsi="Times New Roman" w:cs="Times New Roman"/>
          <w:sz w:val="24"/>
          <w:szCs w:val="24"/>
        </w:rPr>
        <w:t>ками положительного влияния на детей прежде всего являются педагоги школы, которые грамотно организуют образовательный процесс, о чем свидетельствует позитивная динамика результатов деятельности по качеству обеспечиваемого образования. 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w:t>
      </w:r>
    </w:p>
    <w:p w14:paraId="65A8430B" w14:textId="77777777" w:rsidR="00740684" w:rsidRDefault="00740684" w:rsidP="00740684">
      <w:pPr>
        <w:spacing w:after="0"/>
        <w:ind w:firstLine="567"/>
        <w:jc w:val="both"/>
        <w:rPr>
          <w:rFonts w:ascii="Times New Roman" w:hAnsi="Times New Roman" w:cs="Times New Roman"/>
          <w:sz w:val="24"/>
          <w:szCs w:val="24"/>
        </w:rPr>
      </w:pPr>
      <w:r w:rsidRPr="00086BD2">
        <w:rPr>
          <w:rFonts w:ascii="Times New Roman" w:hAnsi="Times New Roman" w:cs="Times New Roman"/>
          <w:sz w:val="24"/>
          <w:szCs w:val="24"/>
        </w:rPr>
        <w:t xml:space="preserve">В работе классных руководителей большое внимание уделяется правилам поведения иконструктивного общения со взрослыми и сверстниками, внешнему виду учащихся, профилактикебезнадзорности и правонарушений, правилам дорожного движения и безопасности пешеходов.Спортивно-оздоровительная работа, эстетическое развитие детей, посещение выставок, музеев, библиотек — всё это труд педагогов, их инициатива, их стремление реализовать намеченныезадачи совместных </w:t>
      </w:r>
      <w:r>
        <w:rPr>
          <w:rFonts w:ascii="Times New Roman" w:hAnsi="Times New Roman" w:cs="Times New Roman"/>
          <w:sz w:val="24"/>
          <w:szCs w:val="24"/>
        </w:rPr>
        <w:t>муниципальных</w:t>
      </w:r>
      <w:r w:rsidRPr="00086BD2">
        <w:rPr>
          <w:rFonts w:ascii="Times New Roman" w:hAnsi="Times New Roman" w:cs="Times New Roman"/>
          <w:sz w:val="24"/>
          <w:szCs w:val="24"/>
        </w:rPr>
        <w:t xml:space="preserve"> и педагогических проектов.</w:t>
      </w:r>
    </w:p>
    <w:p w14:paraId="0320E633" w14:textId="77777777" w:rsidR="00740684" w:rsidRPr="00086BD2" w:rsidRDefault="00740684" w:rsidP="00740684">
      <w:pPr>
        <w:spacing w:after="0"/>
        <w:ind w:firstLine="567"/>
        <w:jc w:val="both"/>
        <w:rPr>
          <w:rFonts w:ascii="Times New Roman" w:hAnsi="Times New Roman" w:cs="Times New Roman"/>
          <w:sz w:val="24"/>
          <w:szCs w:val="24"/>
        </w:rPr>
      </w:pPr>
      <w:r w:rsidRPr="00086BD2">
        <w:rPr>
          <w:rFonts w:ascii="Times New Roman" w:hAnsi="Times New Roman" w:cs="Times New Roman"/>
          <w:sz w:val="24"/>
          <w:szCs w:val="24"/>
        </w:rPr>
        <w:lastRenderedPageBreak/>
        <w:t>Центральным направлением работы классных руководителей по патриотическомувоспитанию обучающихся, новой традицией образовательной организации с сентября 2022 годаявляется занятие «Разговоры о важном», где согласно определенной тематике на основеинформационного ресурса реализации всероссийского широкомасштабного проекта происходитобсуждение многий понятий актуальных для современных детей и подростков.</w:t>
      </w:r>
    </w:p>
    <w:p w14:paraId="202BE6E8" w14:textId="77777777" w:rsidR="00740684" w:rsidRDefault="00740684" w:rsidP="00740684">
      <w:pPr>
        <w:spacing w:after="0"/>
        <w:ind w:firstLine="567"/>
        <w:jc w:val="both"/>
        <w:rPr>
          <w:rFonts w:ascii="Times New Roman" w:hAnsi="Times New Roman" w:cs="Times New Roman"/>
          <w:sz w:val="24"/>
          <w:szCs w:val="24"/>
        </w:rPr>
      </w:pPr>
      <w:r w:rsidRPr="00086BD2">
        <w:rPr>
          <w:rFonts w:ascii="Times New Roman" w:hAnsi="Times New Roman" w:cs="Times New Roman"/>
          <w:sz w:val="24"/>
          <w:szCs w:val="24"/>
        </w:rPr>
        <w:t>Экскурсионная работа занимает важное место в воспитательной работе школы. Основной</w:t>
      </w:r>
      <w:r>
        <w:rPr>
          <w:rFonts w:ascii="Times New Roman" w:hAnsi="Times New Roman" w:cs="Times New Roman"/>
          <w:sz w:val="24"/>
          <w:szCs w:val="24"/>
        </w:rPr>
        <w:t xml:space="preserve"> её </w:t>
      </w:r>
      <w:r w:rsidRPr="00086BD2">
        <w:rPr>
          <w:rFonts w:ascii="Times New Roman" w:hAnsi="Times New Roman" w:cs="Times New Roman"/>
          <w:sz w:val="24"/>
          <w:szCs w:val="24"/>
        </w:rPr>
        <w:t>задачей является формирование мировоззрения школьников.</w:t>
      </w:r>
      <w:r>
        <w:rPr>
          <w:rFonts w:ascii="Times New Roman" w:hAnsi="Times New Roman" w:cs="Times New Roman"/>
          <w:sz w:val="24"/>
          <w:szCs w:val="24"/>
        </w:rPr>
        <w:t xml:space="preserve"> Данная</w:t>
      </w:r>
      <w:r w:rsidRPr="00086BD2">
        <w:rPr>
          <w:rFonts w:ascii="Times New Roman" w:hAnsi="Times New Roman" w:cs="Times New Roman"/>
          <w:sz w:val="24"/>
          <w:szCs w:val="24"/>
        </w:rPr>
        <w:t xml:space="preserve"> работа носит так же ряд других важных задач: патриотическое воспитание,эстетическое воспитание, культурологическое воспитание</w:t>
      </w:r>
      <w:r>
        <w:rPr>
          <w:rFonts w:ascii="Times New Roman" w:hAnsi="Times New Roman" w:cs="Times New Roman"/>
          <w:sz w:val="24"/>
          <w:szCs w:val="24"/>
        </w:rPr>
        <w:t>.</w:t>
      </w:r>
    </w:p>
    <w:p w14:paraId="4F46047C"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xml:space="preserve">В школе </w:t>
      </w:r>
      <w:r>
        <w:rPr>
          <w:rFonts w:ascii="Times New Roman" w:hAnsi="Times New Roman" w:cs="Times New Roman"/>
          <w:sz w:val="24"/>
          <w:szCs w:val="24"/>
        </w:rPr>
        <w:t>существуют</w:t>
      </w:r>
      <w:r w:rsidRPr="00D45210">
        <w:rPr>
          <w:rFonts w:ascii="Times New Roman" w:hAnsi="Times New Roman" w:cs="Times New Roman"/>
          <w:sz w:val="24"/>
          <w:szCs w:val="24"/>
        </w:rPr>
        <w:t xml:space="preserve"> традиции: линейка, посвященная Дню знаний и Последнему звонку, день самоуправления в </w:t>
      </w:r>
      <w:r>
        <w:rPr>
          <w:rFonts w:ascii="Times New Roman" w:hAnsi="Times New Roman" w:cs="Times New Roman"/>
          <w:sz w:val="24"/>
          <w:szCs w:val="24"/>
        </w:rPr>
        <w:t xml:space="preserve">рамках </w:t>
      </w:r>
      <w:r w:rsidRPr="00D45210">
        <w:rPr>
          <w:rFonts w:ascii="Times New Roman" w:hAnsi="Times New Roman" w:cs="Times New Roman"/>
          <w:sz w:val="24"/>
          <w:szCs w:val="24"/>
        </w:rPr>
        <w:t xml:space="preserve">Дня учителя, новогодние огоньки, посвящение в </w:t>
      </w:r>
      <w:r>
        <w:rPr>
          <w:rFonts w:ascii="Times New Roman" w:hAnsi="Times New Roman" w:cs="Times New Roman"/>
          <w:sz w:val="24"/>
          <w:szCs w:val="24"/>
        </w:rPr>
        <w:t>первоклассников в пешеходы</w:t>
      </w:r>
      <w:r w:rsidRPr="00D45210">
        <w:rPr>
          <w:rFonts w:ascii="Times New Roman" w:hAnsi="Times New Roman" w:cs="Times New Roman"/>
          <w:sz w:val="24"/>
          <w:szCs w:val="24"/>
        </w:rPr>
        <w:t xml:space="preserve">, </w:t>
      </w:r>
      <w:r>
        <w:rPr>
          <w:rFonts w:ascii="Times New Roman" w:hAnsi="Times New Roman" w:cs="Times New Roman"/>
          <w:sz w:val="24"/>
          <w:szCs w:val="24"/>
        </w:rPr>
        <w:t>«Ученик года»,</w:t>
      </w:r>
      <w:r w:rsidRPr="00D45210">
        <w:rPr>
          <w:rFonts w:ascii="Times New Roman" w:hAnsi="Times New Roman" w:cs="Times New Roman"/>
          <w:sz w:val="24"/>
          <w:szCs w:val="24"/>
        </w:rPr>
        <w:t xml:space="preserve"> мероприятия ко Дню Победы. Основные традиции воспитания в </w:t>
      </w:r>
      <w:r>
        <w:rPr>
          <w:rFonts w:ascii="Times New Roman" w:hAnsi="Times New Roman" w:cs="Times New Roman"/>
          <w:sz w:val="24"/>
          <w:szCs w:val="24"/>
        </w:rPr>
        <w:t>МАОУ «СОШ №1»</w:t>
      </w:r>
      <w:r w:rsidRPr="00D45210">
        <w:rPr>
          <w:rFonts w:ascii="Times New Roman" w:hAnsi="Times New Roman" w:cs="Times New Roman"/>
          <w:sz w:val="24"/>
          <w:szCs w:val="24"/>
        </w:rPr>
        <w:t>:</w:t>
      </w:r>
    </w:p>
    <w:p w14:paraId="4C26EE59"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w:t>
      </w:r>
    </w:p>
    <w:p w14:paraId="0C92BC5A"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14:paraId="7450915F"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14:paraId="51E5F10E"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14:paraId="7D5D968D"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педагогические работники школы ориентируются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0A6591B7"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45210">
        <w:rPr>
          <w:rFonts w:ascii="Times New Roman" w:hAnsi="Times New Roman" w:cs="Times New Roman"/>
          <w:sz w:val="24"/>
          <w:szCs w:val="24"/>
        </w:rPr>
        <w:t>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14:paraId="7593E1EF"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Проблемные зоны, дефициты, препятствия к достижению эффективных результатов в воспитательной деятельности:</w:t>
      </w:r>
    </w:p>
    <w:p w14:paraId="454F8077"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с</w:t>
      </w:r>
      <w:r w:rsidRPr="00D45210">
        <w:rPr>
          <w:rFonts w:ascii="Times New Roman" w:hAnsi="Times New Roman" w:cs="Times New Roman"/>
          <w:sz w:val="24"/>
          <w:szCs w:val="24"/>
        </w:rPr>
        <w:t>отрудничество с родителями – слабый отклик родительской общественности на призыв школы к решению проблем организации воспитательного процесса</w:t>
      </w:r>
      <w:r>
        <w:rPr>
          <w:rFonts w:ascii="Times New Roman" w:hAnsi="Times New Roman" w:cs="Times New Roman"/>
          <w:sz w:val="24"/>
          <w:szCs w:val="24"/>
        </w:rPr>
        <w:t>;</w:t>
      </w:r>
    </w:p>
    <w:p w14:paraId="16002BC7"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п</w:t>
      </w:r>
      <w:r w:rsidRPr="00D45210">
        <w:rPr>
          <w:rFonts w:ascii="Times New Roman" w:hAnsi="Times New Roman" w:cs="Times New Roman"/>
          <w:sz w:val="24"/>
          <w:szCs w:val="24"/>
        </w:rPr>
        <w:t>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14:paraId="1F9C1CE7"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Пути решения вышеуказанных проблем:</w:t>
      </w:r>
    </w:p>
    <w:p w14:paraId="430D98D1"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п</w:t>
      </w:r>
      <w:r w:rsidRPr="00D45210">
        <w:rPr>
          <w:rFonts w:ascii="Times New Roman" w:hAnsi="Times New Roman" w:cs="Times New Roman"/>
          <w:sz w:val="24"/>
          <w:szCs w:val="24"/>
        </w:rPr>
        <w:t>ривлечение родительской общественности к планированию, организации, проведению воспитательных событий и воспитательных дел, а также их анализу</w:t>
      </w:r>
      <w:r>
        <w:rPr>
          <w:rFonts w:ascii="Times New Roman" w:hAnsi="Times New Roman" w:cs="Times New Roman"/>
          <w:sz w:val="24"/>
          <w:szCs w:val="24"/>
        </w:rPr>
        <w:t>;</w:t>
      </w:r>
    </w:p>
    <w:p w14:paraId="7BAC6E07"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п</w:t>
      </w:r>
      <w:r w:rsidRPr="00D45210">
        <w:rPr>
          <w:rFonts w:ascii="Times New Roman" w:hAnsi="Times New Roman" w:cs="Times New Roman"/>
          <w:sz w:val="24"/>
          <w:szCs w:val="24"/>
        </w:rPr>
        <w:t>оощрение деятельности активных родителей</w:t>
      </w:r>
      <w:r>
        <w:rPr>
          <w:rFonts w:ascii="Times New Roman" w:hAnsi="Times New Roman" w:cs="Times New Roman"/>
          <w:sz w:val="24"/>
          <w:szCs w:val="24"/>
        </w:rPr>
        <w:t>;</w:t>
      </w:r>
    </w:p>
    <w:p w14:paraId="2105F629"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в</w:t>
      </w:r>
      <w:r w:rsidRPr="00D45210">
        <w:rPr>
          <w:rFonts w:ascii="Times New Roman" w:hAnsi="Times New Roman" w:cs="Times New Roman"/>
          <w:sz w:val="24"/>
          <w:szCs w:val="24"/>
        </w:rPr>
        <w:t>недрение нестандартных форм организации родительских собраний и индивидуальных встреч с родителями</w:t>
      </w:r>
      <w:r>
        <w:rPr>
          <w:rFonts w:ascii="Times New Roman" w:hAnsi="Times New Roman" w:cs="Times New Roman"/>
          <w:sz w:val="24"/>
          <w:szCs w:val="24"/>
        </w:rPr>
        <w:t>;</w:t>
      </w:r>
    </w:p>
    <w:p w14:paraId="7CC140DB" w14:textId="77777777" w:rsidR="00740684" w:rsidRPr="00D45210" w:rsidRDefault="00740684" w:rsidP="00740684">
      <w:pPr>
        <w:spacing w:after="0"/>
        <w:ind w:firstLine="567"/>
        <w:jc w:val="both"/>
        <w:rPr>
          <w:rFonts w:ascii="Times New Roman" w:hAnsi="Times New Roman" w:cs="Times New Roman"/>
          <w:sz w:val="24"/>
          <w:szCs w:val="24"/>
        </w:rPr>
      </w:pPr>
      <w:r w:rsidRPr="00D45210">
        <w:rPr>
          <w:rFonts w:ascii="Times New Roman" w:hAnsi="Times New Roman" w:cs="Times New Roman"/>
          <w:sz w:val="24"/>
          <w:szCs w:val="24"/>
        </w:rPr>
        <w:t xml:space="preserve">Нормы этикета обучающихся </w:t>
      </w:r>
      <w:r>
        <w:rPr>
          <w:rFonts w:ascii="Times New Roman" w:hAnsi="Times New Roman" w:cs="Times New Roman"/>
          <w:sz w:val="24"/>
          <w:szCs w:val="24"/>
        </w:rPr>
        <w:t>МАОУ «СОШ №1»</w:t>
      </w:r>
      <w:r w:rsidRPr="00D45210">
        <w:rPr>
          <w:rFonts w:ascii="Times New Roman" w:hAnsi="Times New Roman" w:cs="Times New Roman"/>
          <w:sz w:val="24"/>
          <w:szCs w:val="24"/>
        </w:rPr>
        <w:t>:</w:t>
      </w:r>
    </w:p>
    <w:p w14:paraId="1CE21A15"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с</w:t>
      </w:r>
      <w:r w:rsidRPr="00D45210">
        <w:rPr>
          <w:rFonts w:ascii="Times New Roman" w:hAnsi="Times New Roman" w:cs="Times New Roman"/>
          <w:sz w:val="24"/>
          <w:szCs w:val="24"/>
        </w:rPr>
        <w:t>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w:t>
      </w:r>
      <w:r>
        <w:rPr>
          <w:rFonts w:ascii="Times New Roman" w:hAnsi="Times New Roman" w:cs="Times New Roman"/>
          <w:sz w:val="24"/>
          <w:szCs w:val="24"/>
        </w:rPr>
        <w:t>;</w:t>
      </w:r>
    </w:p>
    <w:p w14:paraId="290F494F"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в</w:t>
      </w:r>
      <w:r w:rsidRPr="00D45210">
        <w:rPr>
          <w:rFonts w:ascii="Times New Roman" w:hAnsi="Times New Roman" w:cs="Times New Roman"/>
          <w:sz w:val="24"/>
          <w:szCs w:val="24"/>
        </w:rPr>
        <w:t>сегда приветствуй учителя, одноклассников, друзей и работников школы</w:t>
      </w:r>
      <w:r>
        <w:rPr>
          <w:rFonts w:ascii="Times New Roman" w:hAnsi="Times New Roman" w:cs="Times New Roman"/>
          <w:sz w:val="24"/>
          <w:szCs w:val="24"/>
        </w:rPr>
        <w:t>;</w:t>
      </w:r>
    </w:p>
    <w:p w14:paraId="4A7C1F95"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с</w:t>
      </w:r>
      <w:r w:rsidRPr="00D45210">
        <w:rPr>
          <w:rFonts w:ascii="Times New Roman" w:hAnsi="Times New Roman" w:cs="Times New Roman"/>
          <w:sz w:val="24"/>
          <w:szCs w:val="24"/>
        </w:rPr>
        <w:t>леди за внешним видом: твоя одежда должна быть чистой и удобной, прическа – опрятной</w:t>
      </w:r>
      <w:r>
        <w:rPr>
          <w:rFonts w:ascii="Times New Roman" w:hAnsi="Times New Roman" w:cs="Times New Roman"/>
          <w:sz w:val="24"/>
          <w:szCs w:val="24"/>
        </w:rPr>
        <w:t>;</w:t>
      </w:r>
    </w:p>
    <w:p w14:paraId="16D486B3"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и</w:t>
      </w:r>
      <w:r w:rsidRPr="00D45210">
        <w:rPr>
          <w:rFonts w:ascii="Times New Roman" w:hAnsi="Times New Roman" w:cs="Times New Roman"/>
          <w:sz w:val="24"/>
          <w:szCs w:val="24"/>
        </w:rPr>
        <w:t>мей при себе сменную обувь. Верхнюю одежду оставляй в раздевалке, повесь ее на вешалку. Уличную обувь поставь аккуратно рядом с вешалкой</w:t>
      </w:r>
      <w:r>
        <w:rPr>
          <w:rFonts w:ascii="Times New Roman" w:hAnsi="Times New Roman" w:cs="Times New Roman"/>
          <w:sz w:val="24"/>
          <w:szCs w:val="24"/>
        </w:rPr>
        <w:t>;</w:t>
      </w:r>
    </w:p>
    <w:p w14:paraId="72404642"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в</w:t>
      </w:r>
      <w:r w:rsidRPr="00D45210">
        <w:rPr>
          <w:rFonts w:ascii="Times New Roman" w:hAnsi="Times New Roman" w:cs="Times New Roman"/>
          <w:sz w:val="24"/>
          <w:szCs w:val="24"/>
        </w:rPr>
        <w:t>се необходимое для занятий приготовь заранее – тетради, учебники, письменные и чертежные принадлежности</w:t>
      </w:r>
      <w:r>
        <w:rPr>
          <w:rFonts w:ascii="Times New Roman" w:hAnsi="Times New Roman" w:cs="Times New Roman"/>
          <w:sz w:val="24"/>
          <w:szCs w:val="24"/>
        </w:rPr>
        <w:t>;</w:t>
      </w:r>
    </w:p>
    <w:p w14:paraId="26D44BE3"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д</w:t>
      </w:r>
      <w:r w:rsidRPr="00D45210">
        <w:rPr>
          <w:rFonts w:ascii="Times New Roman" w:hAnsi="Times New Roman" w:cs="Times New Roman"/>
          <w:sz w:val="24"/>
          <w:szCs w:val="24"/>
        </w:rPr>
        <w:t>ержи рабочее место в порядке, следи за чистотой парты</w:t>
      </w:r>
      <w:r>
        <w:rPr>
          <w:rFonts w:ascii="Times New Roman" w:hAnsi="Times New Roman" w:cs="Times New Roman"/>
          <w:sz w:val="24"/>
          <w:szCs w:val="24"/>
        </w:rPr>
        <w:t>;</w:t>
      </w:r>
    </w:p>
    <w:p w14:paraId="39700B52"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н</w:t>
      </w:r>
      <w:r w:rsidRPr="00D45210">
        <w:rPr>
          <w:rFonts w:ascii="Times New Roman" w:hAnsi="Times New Roman" w:cs="Times New Roman"/>
          <w:sz w:val="24"/>
          <w:szCs w:val="24"/>
        </w:rPr>
        <w:t>а уроке веди себя тихо, не разговаривай, не ходи по классу без разрешения. Во время урока отключи звук на мобильном телефоне и не доставай его</w:t>
      </w:r>
      <w:r>
        <w:rPr>
          <w:rFonts w:ascii="Times New Roman" w:hAnsi="Times New Roman" w:cs="Times New Roman"/>
          <w:sz w:val="24"/>
          <w:szCs w:val="24"/>
        </w:rPr>
        <w:t>;</w:t>
      </w:r>
    </w:p>
    <w:p w14:paraId="1A6F2A0C"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е</w:t>
      </w:r>
      <w:r w:rsidRPr="00D45210">
        <w:rPr>
          <w:rFonts w:ascii="Times New Roman" w:hAnsi="Times New Roman" w:cs="Times New Roman"/>
          <w:sz w:val="24"/>
          <w:szCs w:val="24"/>
        </w:rPr>
        <w:t>сли в класс вошел педагог – нужно встать в знак приветствия</w:t>
      </w:r>
      <w:r>
        <w:rPr>
          <w:rFonts w:ascii="Times New Roman" w:hAnsi="Times New Roman" w:cs="Times New Roman"/>
          <w:sz w:val="24"/>
          <w:szCs w:val="24"/>
        </w:rPr>
        <w:t>;</w:t>
      </w:r>
    </w:p>
    <w:p w14:paraId="35ACDF5C"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н</w:t>
      </w:r>
      <w:r w:rsidRPr="00D45210">
        <w:rPr>
          <w:rFonts w:ascii="Times New Roman" w:hAnsi="Times New Roman" w:cs="Times New Roman"/>
          <w:sz w:val="24"/>
          <w:szCs w:val="24"/>
        </w:rPr>
        <w:t>е перебивай учителя и одноклассника. Говори, только когда тебя спрашивают. Если хочешь что-то спросить, подними руку</w:t>
      </w:r>
      <w:r>
        <w:rPr>
          <w:rFonts w:ascii="Times New Roman" w:hAnsi="Times New Roman" w:cs="Times New Roman"/>
          <w:sz w:val="24"/>
          <w:szCs w:val="24"/>
        </w:rPr>
        <w:t>;</w:t>
      </w:r>
    </w:p>
    <w:p w14:paraId="44018D76"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о</w:t>
      </w:r>
      <w:r w:rsidRPr="00D45210">
        <w:rPr>
          <w:rFonts w:ascii="Times New Roman" w:hAnsi="Times New Roman" w:cs="Times New Roman"/>
          <w:sz w:val="24"/>
          <w:szCs w:val="24"/>
        </w:rPr>
        <w:t>твечай на поставленные вопросы учителя внятно, громко, уверенно. Во время обучения будь внимательным, слушай, думай, старайся</w:t>
      </w:r>
      <w:r>
        <w:rPr>
          <w:rFonts w:ascii="Times New Roman" w:hAnsi="Times New Roman" w:cs="Times New Roman"/>
          <w:sz w:val="24"/>
          <w:szCs w:val="24"/>
        </w:rPr>
        <w:t>;</w:t>
      </w:r>
    </w:p>
    <w:p w14:paraId="0A9CB4D2"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н</w:t>
      </w:r>
      <w:r w:rsidRPr="00D45210">
        <w:rPr>
          <w:rFonts w:ascii="Times New Roman" w:hAnsi="Times New Roman" w:cs="Times New Roman"/>
          <w:sz w:val="24"/>
          <w:szCs w:val="24"/>
        </w:rPr>
        <w:t>а перемене не нужно бегать, кричать и драться, свистеть, толкать других учеников.</w:t>
      </w:r>
    </w:p>
    <w:p w14:paraId="38D1A4AC"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б</w:t>
      </w:r>
      <w:r w:rsidRPr="00D45210">
        <w:rPr>
          <w:rFonts w:ascii="Times New Roman" w:hAnsi="Times New Roman" w:cs="Times New Roman"/>
          <w:sz w:val="24"/>
          <w:szCs w:val="24"/>
        </w:rPr>
        <w:t>удь вежливым, не груби ни взрослым, ни детям. Неприличные слова и жесты недопустимы</w:t>
      </w:r>
      <w:r>
        <w:rPr>
          <w:rFonts w:ascii="Times New Roman" w:hAnsi="Times New Roman" w:cs="Times New Roman"/>
          <w:sz w:val="24"/>
          <w:szCs w:val="24"/>
        </w:rPr>
        <w:t>;</w:t>
      </w:r>
    </w:p>
    <w:p w14:paraId="5DA71FCB"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б</w:t>
      </w:r>
      <w:r w:rsidRPr="00D45210">
        <w:rPr>
          <w:rFonts w:ascii="Times New Roman" w:hAnsi="Times New Roman" w:cs="Times New Roman"/>
          <w:sz w:val="24"/>
          <w:szCs w:val="24"/>
        </w:rPr>
        <w:t>ереги школьное имущество, ни в коем случае не порть его</w:t>
      </w:r>
      <w:r>
        <w:rPr>
          <w:rFonts w:ascii="Times New Roman" w:hAnsi="Times New Roman" w:cs="Times New Roman"/>
          <w:sz w:val="24"/>
          <w:szCs w:val="24"/>
        </w:rPr>
        <w:t>;</w:t>
      </w:r>
    </w:p>
    <w:p w14:paraId="6F7B8942"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ч</w:t>
      </w:r>
      <w:r w:rsidRPr="00D45210">
        <w:rPr>
          <w:rFonts w:ascii="Times New Roman" w:hAnsi="Times New Roman" w:cs="Times New Roman"/>
          <w:sz w:val="24"/>
          <w:szCs w:val="24"/>
        </w:rPr>
        <w:t>исто там, где не мусорят. Уважай труд работников школы</w:t>
      </w:r>
      <w:r>
        <w:rPr>
          <w:rFonts w:ascii="Times New Roman" w:hAnsi="Times New Roman" w:cs="Times New Roman"/>
          <w:sz w:val="24"/>
          <w:szCs w:val="24"/>
        </w:rPr>
        <w:t>;</w:t>
      </w:r>
    </w:p>
    <w:p w14:paraId="714D92FF" w14:textId="77777777" w:rsidR="00740684" w:rsidRPr="00D45210"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п</w:t>
      </w:r>
      <w:r w:rsidRPr="00D45210">
        <w:rPr>
          <w:rFonts w:ascii="Times New Roman" w:hAnsi="Times New Roman" w:cs="Times New Roman"/>
          <w:sz w:val="24"/>
          <w:szCs w:val="24"/>
        </w:rPr>
        <w:t>омогай младшим, не стесняйся просить помощи у старших.</w:t>
      </w:r>
    </w:p>
    <w:p w14:paraId="480D41BD" w14:textId="77777777" w:rsidR="00740684" w:rsidRDefault="00740684" w:rsidP="00740684">
      <w:pPr>
        <w:spacing w:after="0"/>
        <w:ind w:firstLine="567"/>
        <w:jc w:val="both"/>
        <w:rPr>
          <w:rFonts w:ascii="Times New Roman" w:hAnsi="Times New Roman" w:cs="Times New Roman"/>
          <w:sz w:val="24"/>
          <w:szCs w:val="24"/>
        </w:rPr>
      </w:pPr>
    </w:p>
    <w:p w14:paraId="3F9FC84D" w14:textId="77777777" w:rsidR="00740684" w:rsidRPr="009E1E19" w:rsidRDefault="00740684" w:rsidP="00740684">
      <w:pPr>
        <w:spacing w:after="0"/>
        <w:ind w:firstLine="567"/>
        <w:jc w:val="both"/>
        <w:rPr>
          <w:rFonts w:ascii="Times New Roman" w:hAnsi="Times New Roman" w:cs="Times New Roman"/>
          <w:b/>
          <w:bCs/>
          <w:sz w:val="24"/>
          <w:szCs w:val="24"/>
        </w:rPr>
      </w:pPr>
      <w:r w:rsidRPr="009E1E19">
        <w:rPr>
          <w:rFonts w:ascii="Times New Roman" w:hAnsi="Times New Roman" w:cs="Times New Roman"/>
          <w:b/>
          <w:bCs/>
          <w:sz w:val="24"/>
          <w:szCs w:val="24"/>
        </w:rPr>
        <w:t>2.3.3. Виды, формы и содержание воспитательной деятельности</w:t>
      </w:r>
    </w:p>
    <w:p w14:paraId="6FD4073D" w14:textId="77777777" w:rsidR="00740684" w:rsidRPr="009E1E19" w:rsidRDefault="00740684" w:rsidP="00740684">
      <w:pPr>
        <w:spacing w:after="0"/>
        <w:ind w:firstLine="567"/>
        <w:jc w:val="both"/>
        <w:rPr>
          <w:rFonts w:ascii="Times New Roman" w:hAnsi="Times New Roman" w:cs="Times New Roman"/>
          <w:sz w:val="24"/>
          <w:szCs w:val="24"/>
        </w:rPr>
      </w:pPr>
      <w:r w:rsidRPr="009E1E19">
        <w:rPr>
          <w:rFonts w:ascii="Times New Roman" w:hAnsi="Times New Roman" w:cs="Times New Roman"/>
          <w:sz w:val="24"/>
          <w:szCs w:val="24"/>
        </w:rPr>
        <w:t xml:space="preserve">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   </w:t>
      </w:r>
    </w:p>
    <w:p w14:paraId="3426A420" w14:textId="77777777" w:rsidR="00740684" w:rsidRDefault="00740684" w:rsidP="00740684">
      <w:pPr>
        <w:spacing w:after="0"/>
        <w:ind w:firstLine="567"/>
        <w:jc w:val="both"/>
        <w:rPr>
          <w:rFonts w:ascii="Times New Roman" w:hAnsi="Times New Roman" w:cs="Times New Roman"/>
          <w:sz w:val="24"/>
          <w:szCs w:val="24"/>
        </w:rPr>
      </w:pPr>
      <w:r w:rsidRPr="009E1E19">
        <w:rPr>
          <w:rFonts w:ascii="Times New Roman" w:hAnsi="Times New Roman" w:cs="Times New Roman"/>
          <w:sz w:val="24"/>
          <w:szCs w:val="24"/>
        </w:rPr>
        <w:t xml:space="preserve">Воспитательная работа </w:t>
      </w:r>
      <w:r>
        <w:rPr>
          <w:rFonts w:ascii="Times New Roman" w:hAnsi="Times New Roman" w:cs="Times New Roman"/>
          <w:sz w:val="24"/>
          <w:szCs w:val="24"/>
        </w:rPr>
        <w:t>МАОУ «СОШ №1»</w:t>
      </w:r>
      <w:r w:rsidRPr="009E1E19">
        <w:rPr>
          <w:rFonts w:ascii="Times New Roman" w:hAnsi="Times New Roman" w:cs="Times New Roman"/>
          <w:sz w:val="24"/>
          <w:szCs w:val="24"/>
        </w:rPr>
        <w:t xml:space="preserve"> представлена в рамках основных (инвариантных) модулей: «Основные школьные дела», «Классное руководство», «Урочная деятельность», «Внеурочная деятельность», «Внешкольные мероприятия», «Предметно-пространственная среда», «Работа с родителями», «Самоуправление», «Профилактика и безопасность», «Социальное партнерство», «Профориентация». Модули описаны последовательно по мере уменьшения их значимости в воспитательной системе </w:t>
      </w:r>
      <w:r>
        <w:rPr>
          <w:rFonts w:ascii="Times New Roman" w:hAnsi="Times New Roman" w:cs="Times New Roman"/>
          <w:sz w:val="24"/>
          <w:szCs w:val="24"/>
        </w:rPr>
        <w:t>МАОУ «СОШ №1».</w:t>
      </w:r>
    </w:p>
    <w:p w14:paraId="497327EE" w14:textId="77777777" w:rsidR="00740684" w:rsidRPr="009E1E19" w:rsidRDefault="00740684" w:rsidP="00740684">
      <w:pPr>
        <w:spacing w:after="0"/>
        <w:ind w:firstLine="567"/>
        <w:jc w:val="center"/>
        <w:rPr>
          <w:rFonts w:ascii="Times New Roman" w:hAnsi="Times New Roman" w:cs="Times New Roman"/>
          <w:b/>
          <w:bCs/>
          <w:sz w:val="24"/>
          <w:szCs w:val="24"/>
        </w:rPr>
      </w:pPr>
      <w:r w:rsidRPr="009E1E19">
        <w:rPr>
          <w:rFonts w:ascii="Times New Roman" w:hAnsi="Times New Roman" w:cs="Times New Roman"/>
          <w:b/>
          <w:bCs/>
          <w:sz w:val="24"/>
          <w:szCs w:val="24"/>
        </w:rPr>
        <w:t>Модуль «Урочная деятельность»</w:t>
      </w:r>
    </w:p>
    <w:p w14:paraId="61CFBA2A" w14:textId="77777777" w:rsidR="00740684" w:rsidRDefault="00740684" w:rsidP="00740684">
      <w:pPr>
        <w:spacing w:after="0"/>
        <w:ind w:firstLine="567"/>
        <w:jc w:val="both"/>
        <w:rPr>
          <w:rFonts w:ascii="Times New Roman" w:hAnsi="Times New Roman" w:cs="Times New Roman"/>
          <w:sz w:val="24"/>
          <w:szCs w:val="24"/>
        </w:rPr>
      </w:pPr>
      <w:r w:rsidRPr="009E1E19">
        <w:rPr>
          <w:rFonts w:ascii="Times New Roman" w:hAnsi="Times New Roman" w:cs="Times New Roman"/>
          <w:sz w:val="24"/>
          <w:szCs w:val="24"/>
        </w:rPr>
        <w:t>Реализация педагогами лицея воспитательного потенциала урока предполагает следующее:</w:t>
      </w:r>
    </w:p>
    <w:tbl>
      <w:tblPr>
        <w:tblStyle w:val="a4"/>
        <w:tblW w:w="9493" w:type="dxa"/>
        <w:tblLook w:val="04A0" w:firstRow="1" w:lastRow="0" w:firstColumn="1" w:lastColumn="0" w:noHBand="0" w:noVBand="1"/>
      </w:tblPr>
      <w:tblGrid>
        <w:gridCol w:w="5382"/>
        <w:gridCol w:w="4111"/>
      </w:tblGrid>
      <w:tr w:rsidR="00740684" w:rsidRPr="00903479" w14:paraId="13AA23CF" w14:textId="77777777" w:rsidTr="000D54AC">
        <w:tc>
          <w:tcPr>
            <w:tcW w:w="5382" w:type="dxa"/>
          </w:tcPr>
          <w:p w14:paraId="7925BBE4" w14:textId="77777777" w:rsidR="00740684" w:rsidRPr="00903479" w:rsidRDefault="00740684" w:rsidP="000D54AC">
            <w:pPr>
              <w:jc w:val="center"/>
              <w:rPr>
                <w:rFonts w:ascii="Times New Roman" w:hAnsi="Times New Roman" w:cs="Times New Roman"/>
                <w:b/>
                <w:bCs/>
                <w:sz w:val="24"/>
                <w:szCs w:val="24"/>
              </w:rPr>
            </w:pPr>
            <w:r w:rsidRPr="00903479">
              <w:rPr>
                <w:rFonts w:ascii="Times New Roman" w:hAnsi="Times New Roman" w:cs="Times New Roman"/>
                <w:b/>
                <w:bCs/>
                <w:sz w:val="24"/>
                <w:szCs w:val="24"/>
              </w:rPr>
              <w:t>Виды деятельности</w:t>
            </w:r>
          </w:p>
        </w:tc>
        <w:tc>
          <w:tcPr>
            <w:tcW w:w="4111" w:type="dxa"/>
          </w:tcPr>
          <w:p w14:paraId="37A6037A" w14:textId="77777777" w:rsidR="00740684" w:rsidRPr="00903479" w:rsidRDefault="00740684" w:rsidP="000D54AC">
            <w:pPr>
              <w:jc w:val="center"/>
              <w:rPr>
                <w:rFonts w:ascii="Times New Roman" w:hAnsi="Times New Roman" w:cs="Times New Roman"/>
                <w:b/>
                <w:bCs/>
                <w:sz w:val="24"/>
                <w:szCs w:val="24"/>
              </w:rPr>
            </w:pPr>
            <w:r w:rsidRPr="00903479">
              <w:rPr>
                <w:rFonts w:ascii="Times New Roman" w:hAnsi="Times New Roman" w:cs="Times New Roman"/>
                <w:b/>
                <w:bCs/>
                <w:sz w:val="24"/>
                <w:szCs w:val="24"/>
              </w:rPr>
              <w:t>Формы реализации воспитательного</w:t>
            </w:r>
          </w:p>
          <w:p w14:paraId="76E03DA7" w14:textId="77777777" w:rsidR="00740684" w:rsidRPr="00903479" w:rsidRDefault="00740684" w:rsidP="000D54AC">
            <w:pPr>
              <w:jc w:val="center"/>
              <w:rPr>
                <w:rFonts w:ascii="Times New Roman" w:hAnsi="Times New Roman" w:cs="Times New Roman"/>
                <w:b/>
                <w:bCs/>
                <w:sz w:val="24"/>
                <w:szCs w:val="24"/>
              </w:rPr>
            </w:pPr>
            <w:r w:rsidRPr="00903479">
              <w:rPr>
                <w:rFonts w:ascii="Times New Roman" w:hAnsi="Times New Roman" w:cs="Times New Roman"/>
                <w:b/>
                <w:bCs/>
                <w:sz w:val="24"/>
                <w:szCs w:val="24"/>
              </w:rPr>
              <w:t>компонента школьного урока</w:t>
            </w:r>
          </w:p>
        </w:tc>
      </w:tr>
      <w:tr w:rsidR="00740684" w14:paraId="3687E780" w14:textId="77777777" w:rsidTr="000D54AC">
        <w:tc>
          <w:tcPr>
            <w:tcW w:w="5382" w:type="dxa"/>
          </w:tcPr>
          <w:p w14:paraId="012C84A9"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установление доверительных отношений</w:t>
            </w:r>
          </w:p>
          <w:p w14:paraId="23E9ED4F"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xml:space="preserve">между учителем и его учениками,способствующих позитивномувосприятию учащимися требований </w:t>
            </w:r>
            <w:r w:rsidRPr="009E1E19">
              <w:rPr>
                <w:rFonts w:ascii="Times New Roman" w:hAnsi="Times New Roman" w:cs="Times New Roman"/>
                <w:sz w:val="24"/>
                <w:szCs w:val="24"/>
              </w:rPr>
              <w:lastRenderedPageBreak/>
              <w:t>ипросьб учителя, привлечению их вниманияк обсуждаемой на уроке информации,активизации их познавательнойдеятельности;</w:t>
            </w:r>
          </w:p>
          <w:p w14:paraId="6041C617"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побуждение школьников соблюдать на</w:t>
            </w:r>
          </w:p>
          <w:p w14:paraId="56595641"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уроке общепринятые нормы поведения,</w:t>
            </w:r>
          </w:p>
          <w:p w14:paraId="3C4EE15E"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правила общения со старшими(учителями) и сверстниками(школьниками), принципы учебной</w:t>
            </w:r>
          </w:p>
          <w:p w14:paraId="3928A040"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дисциплины и самоорганизации;</w:t>
            </w:r>
          </w:p>
          <w:p w14:paraId="66988D91"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привлечение внимания школьников к</w:t>
            </w:r>
          </w:p>
          <w:p w14:paraId="057BD71C"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ценностному аспекту изучаемых на уроках</w:t>
            </w:r>
          </w:p>
          <w:p w14:paraId="7AF80211"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явлений, организация их работы сполучаемой на уроке социально значимойинформацией – инициирование ееобсуждения, высказывания учащимисясвоего мнения по ее поводу, выработкисвоего к ней отношения;</w:t>
            </w:r>
          </w:p>
          <w:p w14:paraId="17744F86"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использование воспитательныхвозможностей содержания учебногопредмета через демонстрацию детямпримеров ответственного, гражданскогоповедения, проявления человеколюбия идобросердечности, через подбор</w:t>
            </w:r>
          </w:p>
          <w:p w14:paraId="641B7935"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соответствующих текстов для чтения,задач для решения, проблемных ситуацийдля обсуждения в классе;</w:t>
            </w:r>
          </w:p>
          <w:p w14:paraId="0D05C292" w14:textId="77777777" w:rsidR="00740684" w:rsidRPr="009E1E19"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применение на уроке интерактивныхформ работы учащихся: интеллектуальныхигр, стимулирующих познавательнуюмотивацию школьников;</w:t>
            </w:r>
          </w:p>
          <w:p w14:paraId="31060620" w14:textId="77777777" w:rsidR="00740684" w:rsidRDefault="00740684" w:rsidP="000D54AC">
            <w:pPr>
              <w:jc w:val="both"/>
              <w:rPr>
                <w:rFonts w:ascii="Times New Roman" w:hAnsi="Times New Roman" w:cs="Times New Roman"/>
                <w:sz w:val="24"/>
                <w:szCs w:val="24"/>
              </w:rPr>
            </w:pPr>
            <w:r w:rsidRPr="009E1E19">
              <w:rPr>
                <w:rFonts w:ascii="Times New Roman" w:hAnsi="Times New Roman" w:cs="Times New Roman"/>
                <w:sz w:val="24"/>
                <w:szCs w:val="24"/>
              </w:rPr>
              <w:t>- включение в урок игровых процедур,которые помогают поддержать мотивацию</w:t>
            </w:r>
            <w:r w:rsidRPr="00903479">
              <w:rPr>
                <w:rFonts w:ascii="Times New Roman" w:hAnsi="Times New Roman" w:cs="Times New Roman"/>
                <w:sz w:val="24"/>
                <w:szCs w:val="24"/>
              </w:rPr>
              <w:t xml:space="preserve">детей к получению знаний, налаживаниюпозитивных межличностных отношений вклассе, помогают установлениюдоброжелательной атмосферы во времяурока; </w:t>
            </w:r>
          </w:p>
          <w:p w14:paraId="4F25BE1C"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организация шефства мотивированных и</w:t>
            </w:r>
          </w:p>
          <w:p w14:paraId="75FB12C2"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эрудированных учащихся над ихнеуспевающими одноклассниками,дающего школьникам социальнозначимый опыт сотрудничества и</w:t>
            </w:r>
          </w:p>
          <w:p w14:paraId="3C0B8D78" w14:textId="77777777" w:rsidR="00740684"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взаимной помощи; </w:t>
            </w:r>
          </w:p>
          <w:p w14:paraId="223F0B23" w14:textId="77777777" w:rsidR="00740684"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-инициирование и поддержкаисследовательской деятельностишкольников в рамках реализации имииндивидуальных и групповыхисследовательских проектов, что дастшкольникам возможность приобрестинавык самостоятельного решениятеоретической проблемы, навыкгенерирования и оформления собственныхидей, навык уважительного отношения кчужим идеям, оформленным в работахдругих исследователей, навык публичноговыступления перед аудиторией,аргументирования и отстаивания своейточки зрения. </w:t>
            </w:r>
          </w:p>
          <w:p w14:paraId="679B0FAF"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lastRenderedPageBreak/>
              <w:t>- максимальное использованиевоспитательных возможностей содержанияучебных предметов для формирования уобучающихся российских традиционныхдуховно-нравственных и социокультурныхценностей, российского историческогосознания на основе исторического</w:t>
            </w:r>
          </w:p>
          <w:p w14:paraId="42B5A1D6" w14:textId="77777777" w:rsidR="00740684"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просвещения; подбор соответствующегосодержания уроков, заданий,вспомогательных материалов, проблемныхситуаций для обсуждений; </w:t>
            </w:r>
          </w:p>
          <w:p w14:paraId="4D0E72D9" w14:textId="77777777" w:rsidR="00740684"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 xml:space="preserve">включение учителями в рабочиепрограммы по учебным предметам, курсам,модулям целевых ориентиров результатоввоспитания, их учёт в определениивоспитательных задач уроков, занятий; </w:t>
            </w:r>
          </w:p>
          <w:p w14:paraId="3E58BC15" w14:textId="77777777" w:rsidR="00740684"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включение учителями в рабочиепрограммы учебных предметов, курсов,модулей тематики в соответствии скалендарным планом воспитательнойработы;</w:t>
            </w:r>
          </w:p>
          <w:p w14:paraId="6D3455E1" w14:textId="77777777" w:rsidR="00740684" w:rsidRPr="00903479"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выбор методов, методик,технологий, оказывающих воспитательноевоздействие на личность в соответствии своспитательным идеалом, целью изадачами воспитания, целевымиориентирами результатов воспитания;реализацию приоритета воспитания вучебной деятельности;</w:t>
            </w:r>
          </w:p>
          <w:p w14:paraId="0BCF9A4B" w14:textId="77777777" w:rsidR="00740684" w:rsidRPr="00903479"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привлечение вниманияобучающихся к ценностному аспектуизучаемых на уроках предметов, явлений исобытий, инициирование обсуждений,</w:t>
            </w:r>
            <w:r>
              <w:rPr>
                <w:rFonts w:ascii="Times New Roman" w:hAnsi="Times New Roman" w:cs="Times New Roman"/>
                <w:sz w:val="24"/>
                <w:szCs w:val="24"/>
              </w:rPr>
              <w:t xml:space="preserve"> в</w:t>
            </w:r>
            <w:r w:rsidRPr="00903479">
              <w:rPr>
                <w:rFonts w:ascii="Times New Roman" w:hAnsi="Times New Roman" w:cs="Times New Roman"/>
                <w:sz w:val="24"/>
                <w:szCs w:val="24"/>
              </w:rPr>
              <w:t>ысказываний своего мнения, выработкисвоего личностного отношения кизучаемым событиям, явлениям, лицам;</w:t>
            </w:r>
          </w:p>
          <w:p w14:paraId="365EE4F8" w14:textId="77777777" w:rsidR="00740684" w:rsidRPr="00903479"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применение интерактивных формучебной работы — интеллектуальных,стимулирующих познавательнуюмотивацию, игровых методик, дискуссий,дающих возможность приобрести опытведения конструктивного диалога;групповой работы, которая учит строитьотношения и действовать в команде,способствует развитию критическогомышления;</w:t>
            </w:r>
          </w:p>
          <w:p w14:paraId="7182E0FF" w14:textId="77777777" w:rsidR="00740684" w:rsidRPr="00903479"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побуждение обучающихсясоблюдать нормы поведения, правилаобщения со сверстниками и педагогами,соответствующие укладуобщеобразовательной организации,установление и поддержкудоброжелательной атмосферы;</w:t>
            </w:r>
          </w:p>
          <w:p w14:paraId="44FE8DD9" w14:textId="77777777" w:rsidR="00740684" w:rsidRPr="00903479"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 xml:space="preserve">организацию шефствамотивированных и эрудированныхобучающихся над неуспевающимиодноклассниками, в том числе с особымиобразовательными потребностями,дающего обучающимся </w:t>
            </w:r>
            <w:r w:rsidRPr="00903479">
              <w:rPr>
                <w:rFonts w:ascii="Times New Roman" w:hAnsi="Times New Roman" w:cs="Times New Roman"/>
                <w:sz w:val="24"/>
                <w:szCs w:val="24"/>
              </w:rPr>
              <w:lastRenderedPageBreak/>
              <w:t>социальнозначимый опыт сотрудничества и взаимнойпомощи;</w:t>
            </w:r>
          </w:p>
          <w:p w14:paraId="7494975E" w14:textId="77777777" w:rsidR="00740684" w:rsidRDefault="00740684" w:rsidP="000D54AC">
            <w:pPr>
              <w:jc w:val="both"/>
              <w:rPr>
                <w:rFonts w:ascii="Times New Roman" w:hAnsi="Times New Roman" w:cs="Times New Roman"/>
                <w:sz w:val="24"/>
                <w:szCs w:val="24"/>
              </w:rPr>
            </w:pPr>
            <w:r>
              <w:rPr>
                <w:rFonts w:ascii="Times New Roman" w:hAnsi="Times New Roman" w:cs="Times New Roman"/>
                <w:sz w:val="24"/>
                <w:szCs w:val="24"/>
              </w:rPr>
              <w:t xml:space="preserve">- </w:t>
            </w:r>
            <w:r w:rsidRPr="00903479">
              <w:rPr>
                <w:rFonts w:ascii="Times New Roman" w:hAnsi="Times New Roman" w:cs="Times New Roman"/>
                <w:sz w:val="24"/>
                <w:szCs w:val="24"/>
              </w:rPr>
              <w:t>инициирование и поддержкуисследовательской деятельностиобучающихся, планирование и выполнениеиндивидуальных и групповых проектоввоспитательной направленности.</w:t>
            </w:r>
          </w:p>
        </w:tc>
        <w:tc>
          <w:tcPr>
            <w:tcW w:w="4111" w:type="dxa"/>
          </w:tcPr>
          <w:p w14:paraId="037FF3AD"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lastRenderedPageBreak/>
              <w:t xml:space="preserve">- </w:t>
            </w:r>
            <w:r>
              <w:rPr>
                <w:rFonts w:ascii="Times New Roman" w:hAnsi="Times New Roman" w:cs="Times New Roman"/>
                <w:sz w:val="24"/>
                <w:szCs w:val="24"/>
              </w:rPr>
              <w:t>п</w:t>
            </w:r>
            <w:r w:rsidRPr="00903479">
              <w:rPr>
                <w:rFonts w:ascii="Times New Roman" w:hAnsi="Times New Roman" w:cs="Times New Roman"/>
                <w:sz w:val="24"/>
                <w:szCs w:val="24"/>
              </w:rPr>
              <w:t xml:space="preserve">оощрение, поддержка, похвала, просьбапоручение учителя, совместноесоставление правил </w:t>
            </w:r>
            <w:r w:rsidRPr="00903479">
              <w:rPr>
                <w:rFonts w:ascii="Times New Roman" w:hAnsi="Times New Roman" w:cs="Times New Roman"/>
                <w:sz w:val="24"/>
                <w:szCs w:val="24"/>
              </w:rPr>
              <w:lastRenderedPageBreak/>
              <w:t>работы и общения науроке, создание «ситуации успеха»</w:t>
            </w:r>
          </w:p>
          <w:p w14:paraId="5EB3F782"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w:t>
            </w:r>
            <w:r>
              <w:rPr>
                <w:rFonts w:ascii="Times New Roman" w:hAnsi="Times New Roman" w:cs="Times New Roman"/>
                <w:sz w:val="24"/>
                <w:szCs w:val="24"/>
              </w:rPr>
              <w:t>п</w:t>
            </w:r>
            <w:r w:rsidRPr="00903479">
              <w:rPr>
                <w:rFonts w:ascii="Times New Roman" w:hAnsi="Times New Roman" w:cs="Times New Roman"/>
                <w:sz w:val="24"/>
                <w:szCs w:val="24"/>
              </w:rPr>
              <w:t>рактик</w:t>
            </w:r>
            <w:r>
              <w:rPr>
                <w:rFonts w:ascii="Times New Roman" w:hAnsi="Times New Roman" w:cs="Times New Roman"/>
                <w:sz w:val="24"/>
                <w:szCs w:val="24"/>
              </w:rPr>
              <w:t>о</w:t>
            </w:r>
            <w:r w:rsidRPr="00903479">
              <w:rPr>
                <w:rFonts w:ascii="Times New Roman" w:hAnsi="Times New Roman" w:cs="Times New Roman"/>
                <w:sz w:val="24"/>
                <w:szCs w:val="24"/>
              </w:rPr>
              <w:t>ориентированность. Созданиеусловия для применения предметныхзнаний на практике, в том числе и всоциально значимых делах. Организацияработы обучающихся на уроке с целью</w:t>
            </w:r>
          </w:p>
          <w:p w14:paraId="392B10E4"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получения социально значимой</w:t>
            </w:r>
          </w:p>
          <w:p w14:paraId="4433CC6D"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информации.Включение в урок актуальнойинформации, обсуждение текущихпроблем</w:t>
            </w:r>
          </w:p>
          <w:p w14:paraId="12364406"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w:t>
            </w:r>
            <w:r>
              <w:rPr>
                <w:rFonts w:ascii="Times New Roman" w:hAnsi="Times New Roman" w:cs="Times New Roman"/>
                <w:sz w:val="24"/>
                <w:szCs w:val="24"/>
              </w:rPr>
              <w:t>о</w:t>
            </w:r>
            <w:r w:rsidRPr="00903479">
              <w:rPr>
                <w:rFonts w:ascii="Times New Roman" w:hAnsi="Times New Roman" w:cs="Times New Roman"/>
                <w:sz w:val="24"/>
                <w:szCs w:val="24"/>
              </w:rPr>
              <w:t>рганизация научно-исследовательскойдеятельности обучающихся</w:t>
            </w:r>
          </w:p>
          <w:p w14:paraId="46DC462A"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 </w:t>
            </w:r>
            <w:r>
              <w:rPr>
                <w:rFonts w:ascii="Times New Roman" w:hAnsi="Times New Roman" w:cs="Times New Roman"/>
                <w:sz w:val="24"/>
                <w:szCs w:val="24"/>
              </w:rPr>
              <w:t>ш</w:t>
            </w:r>
            <w:r w:rsidRPr="00903479">
              <w:rPr>
                <w:rFonts w:ascii="Times New Roman" w:hAnsi="Times New Roman" w:cs="Times New Roman"/>
                <w:sz w:val="24"/>
                <w:szCs w:val="24"/>
              </w:rPr>
              <w:t>ефство. Организация шефства сильныхучеников в классе над более слабыми.</w:t>
            </w:r>
          </w:p>
          <w:p w14:paraId="0B7C84A4"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 </w:t>
            </w:r>
            <w:r>
              <w:rPr>
                <w:rFonts w:ascii="Times New Roman" w:hAnsi="Times New Roman" w:cs="Times New Roman"/>
                <w:sz w:val="24"/>
                <w:szCs w:val="24"/>
              </w:rPr>
              <w:t>и</w:t>
            </w:r>
            <w:r w:rsidRPr="00903479">
              <w:rPr>
                <w:rFonts w:ascii="Times New Roman" w:hAnsi="Times New Roman" w:cs="Times New Roman"/>
                <w:sz w:val="24"/>
                <w:szCs w:val="24"/>
              </w:rPr>
              <w:t>спользование ИКТ</w:t>
            </w:r>
          </w:p>
          <w:p w14:paraId="42F930B7"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 </w:t>
            </w:r>
            <w:r>
              <w:rPr>
                <w:rFonts w:ascii="Times New Roman" w:hAnsi="Times New Roman" w:cs="Times New Roman"/>
                <w:sz w:val="24"/>
                <w:szCs w:val="24"/>
              </w:rPr>
              <w:t>и</w:t>
            </w:r>
            <w:r w:rsidRPr="00903479">
              <w:rPr>
                <w:rFonts w:ascii="Times New Roman" w:hAnsi="Times New Roman" w:cs="Times New Roman"/>
                <w:sz w:val="24"/>
                <w:szCs w:val="24"/>
              </w:rPr>
              <w:t>нтеллектуальные игры,</w:t>
            </w:r>
          </w:p>
          <w:p w14:paraId="6CCEAB9A"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стимулирующие познавательную</w:t>
            </w:r>
          </w:p>
          <w:p w14:paraId="4F9A2BF4"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мотивацию школьников; круглые столы,дискуссии, групповая работа или работа впарах</w:t>
            </w:r>
          </w:p>
          <w:p w14:paraId="689516F7"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w:t>
            </w:r>
            <w:r>
              <w:rPr>
                <w:rFonts w:ascii="Times New Roman" w:hAnsi="Times New Roman" w:cs="Times New Roman"/>
                <w:sz w:val="24"/>
                <w:szCs w:val="24"/>
              </w:rPr>
              <w:t>о</w:t>
            </w:r>
            <w:r w:rsidRPr="00903479">
              <w:rPr>
                <w:rFonts w:ascii="Times New Roman" w:hAnsi="Times New Roman" w:cs="Times New Roman"/>
                <w:sz w:val="24"/>
                <w:szCs w:val="24"/>
              </w:rPr>
              <w:t>рганизация работы с воспитывающейинформацией; привлечение внимания кнравственным проблемам.</w:t>
            </w:r>
          </w:p>
          <w:p w14:paraId="3A9EEE14" w14:textId="77777777" w:rsidR="00740684" w:rsidRPr="00903479"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 xml:space="preserve">- </w:t>
            </w:r>
            <w:r>
              <w:rPr>
                <w:rFonts w:ascii="Times New Roman" w:hAnsi="Times New Roman" w:cs="Times New Roman"/>
                <w:sz w:val="24"/>
                <w:szCs w:val="24"/>
              </w:rPr>
              <w:t>у</w:t>
            </w:r>
            <w:r w:rsidRPr="00903479">
              <w:rPr>
                <w:rFonts w:ascii="Times New Roman" w:hAnsi="Times New Roman" w:cs="Times New Roman"/>
                <w:sz w:val="24"/>
                <w:szCs w:val="24"/>
              </w:rPr>
              <w:t>чет уровня развития и</w:t>
            </w:r>
          </w:p>
          <w:p w14:paraId="7E2041C4" w14:textId="77777777" w:rsidR="00740684" w:rsidRDefault="00740684" w:rsidP="000D54AC">
            <w:pPr>
              <w:jc w:val="both"/>
              <w:rPr>
                <w:rFonts w:ascii="Times New Roman" w:hAnsi="Times New Roman" w:cs="Times New Roman"/>
                <w:sz w:val="24"/>
                <w:szCs w:val="24"/>
              </w:rPr>
            </w:pPr>
            <w:r w:rsidRPr="00903479">
              <w:rPr>
                <w:rFonts w:ascii="Times New Roman" w:hAnsi="Times New Roman" w:cs="Times New Roman"/>
                <w:sz w:val="24"/>
                <w:szCs w:val="24"/>
              </w:rPr>
              <w:t>психологических особенностей учащихся(типа мышления, памяти, внимания,наличия эмоций, воображения и т. д.)</w:t>
            </w:r>
          </w:p>
        </w:tc>
      </w:tr>
    </w:tbl>
    <w:p w14:paraId="16C8F78A" w14:textId="77777777" w:rsidR="00740684" w:rsidRDefault="00740684" w:rsidP="00740684">
      <w:pPr>
        <w:spacing w:after="0"/>
        <w:jc w:val="both"/>
        <w:rPr>
          <w:rFonts w:ascii="Times New Roman" w:hAnsi="Times New Roman" w:cs="Times New Roman"/>
          <w:sz w:val="24"/>
          <w:szCs w:val="24"/>
        </w:rPr>
      </w:pPr>
    </w:p>
    <w:p w14:paraId="36CD1B09" w14:textId="77777777" w:rsidR="00740684" w:rsidRDefault="00740684" w:rsidP="00740684">
      <w:pPr>
        <w:spacing w:after="0"/>
        <w:jc w:val="both"/>
        <w:rPr>
          <w:rFonts w:ascii="Times New Roman" w:hAnsi="Times New Roman" w:cs="Times New Roman"/>
          <w:sz w:val="24"/>
          <w:szCs w:val="24"/>
        </w:rPr>
      </w:pPr>
    </w:p>
    <w:p w14:paraId="7593010E" w14:textId="77777777" w:rsidR="00740684" w:rsidRDefault="00740684" w:rsidP="00740684">
      <w:pPr>
        <w:spacing w:after="0"/>
        <w:jc w:val="both"/>
        <w:rPr>
          <w:rFonts w:ascii="Times New Roman" w:hAnsi="Times New Roman" w:cs="Times New Roman"/>
          <w:sz w:val="24"/>
          <w:szCs w:val="24"/>
        </w:rPr>
      </w:pPr>
      <w:r w:rsidRPr="00DB5759">
        <w:rPr>
          <w:rFonts w:ascii="Times New Roman" w:hAnsi="Times New Roman" w:cs="Times New Roman"/>
          <w:sz w:val="24"/>
          <w:szCs w:val="24"/>
        </w:rPr>
        <w:t>В рамках урочной деятельности организовано изучение государственной символики</w:t>
      </w:r>
    </w:p>
    <w:tbl>
      <w:tblPr>
        <w:tblStyle w:val="a4"/>
        <w:tblW w:w="0" w:type="auto"/>
        <w:tblLook w:val="04A0" w:firstRow="1" w:lastRow="0" w:firstColumn="1" w:lastColumn="0" w:noHBand="0" w:noVBand="1"/>
      </w:tblPr>
      <w:tblGrid>
        <w:gridCol w:w="2547"/>
        <w:gridCol w:w="1984"/>
        <w:gridCol w:w="4813"/>
      </w:tblGrid>
      <w:tr w:rsidR="00740684" w:rsidRPr="004337DE" w14:paraId="4171D03D" w14:textId="77777777" w:rsidTr="000D54AC">
        <w:tc>
          <w:tcPr>
            <w:tcW w:w="2547" w:type="dxa"/>
          </w:tcPr>
          <w:p w14:paraId="239C7FA8" w14:textId="77777777" w:rsidR="00740684" w:rsidRPr="004337DE" w:rsidRDefault="00740684" w:rsidP="000D54AC">
            <w:pPr>
              <w:jc w:val="center"/>
              <w:rPr>
                <w:rFonts w:ascii="Times New Roman" w:hAnsi="Times New Roman" w:cs="Times New Roman"/>
                <w:b/>
                <w:bCs/>
                <w:sz w:val="24"/>
                <w:szCs w:val="24"/>
              </w:rPr>
            </w:pPr>
            <w:r w:rsidRPr="004337DE">
              <w:rPr>
                <w:rFonts w:ascii="Times New Roman" w:hAnsi="Times New Roman" w:cs="Times New Roman"/>
                <w:b/>
                <w:bCs/>
                <w:sz w:val="24"/>
                <w:szCs w:val="24"/>
              </w:rPr>
              <w:t>Предмет/предметная</w:t>
            </w:r>
          </w:p>
          <w:p w14:paraId="45DA1664" w14:textId="77777777" w:rsidR="00740684" w:rsidRPr="004337DE" w:rsidRDefault="00740684" w:rsidP="000D54AC">
            <w:pPr>
              <w:jc w:val="center"/>
              <w:rPr>
                <w:rFonts w:ascii="Times New Roman" w:hAnsi="Times New Roman" w:cs="Times New Roman"/>
                <w:b/>
                <w:bCs/>
                <w:sz w:val="24"/>
                <w:szCs w:val="24"/>
              </w:rPr>
            </w:pPr>
            <w:r w:rsidRPr="004337DE">
              <w:rPr>
                <w:rFonts w:ascii="Times New Roman" w:hAnsi="Times New Roman" w:cs="Times New Roman"/>
                <w:b/>
                <w:bCs/>
                <w:sz w:val="24"/>
                <w:szCs w:val="24"/>
              </w:rPr>
              <w:t>область</w:t>
            </w:r>
          </w:p>
        </w:tc>
        <w:tc>
          <w:tcPr>
            <w:tcW w:w="1984" w:type="dxa"/>
          </w:tcPr>
          <w:p w14:paraId="5A99C34F" w14:textId="77777777" w:rsidR="00740684" w:rsidRPr="004337DE" w:rsidRDefault="00740684" w:rsidP="000D54AC">
            <w:pPr>
              <w:jc w:val="center"/>
              <w:rPr>
                <w:rFonts w:ascii="Times New Roman" w:hAnsi="Times New Roman" w:cs="Times New Roman"/>
                <w:b/>
                <w:bCs/>
                <w:sz w:val="24"/>
                <w:szCs w:val="24"/>
              </w:rPr>
            </w:pPr>
            <w:r w:rsidRPr="004337DE">
              <w:rPr>
                <w:rFonts w:ascii="Times New Roman" w:hAnsi="Times New Roman" w:cs="Times New Roman"/>
                <w:b/>
                <w:bCs/>
                <w:sz w:val="24"/>
                <w:szCs w:val="24"/>
              </w:rPr>
              <w:t>Формы работы</w:t>
            </w:r>
          </w:p>
        </w:tc>
        <w:tc>
          <w:tcPr>
            <w:tcW w:w="4814" w:type="dxa"/>
          </w:tcPr>
          <w:p w14:paraId="57E68464" w14:textId="77777777" w:rsidR="00740684" w:rsidRPr="004337DE" w:rsidRDefault="00740684" w:rsidP="000D54AC">
            <w:pPr>
              <w:jc w:val="center"/>
              <w:rPr>
                <w:rFonts w:ascii="Times New Roman" w:hAnsi="Times New Roman" w:cs="Times New Roman"/>
                <w:b/>
                <w:bCs/>
                <w:sz w:val="24"/>
                <w:szCs w:val="24"/>
              </w:rPr>
            </w:pPr>
            <w:r w:rsidRPr="004337DE">
              <w:rPr>
                <w:rFonts w:ascii="Times New Roman" w:hAnsi="Times New Roman" w:cs="Times New Roman"/>
                <w:b/>
                <w:bCs/>
                <w:sz w:val="24"/>
                <w:szCs w:val="24"/>
              </w:rPr>
              <w:t>Что должны усвоить дети</w:t>
            </w:r>
          </w:p>
        </w:tc>
      </w:tr>
      <w:tr w:rsidR="00740684" w14:paraId="72F3C7DE" w14:textId="77777777" w:rsidTr="000D54AC">
        <w:tc>
          <w:tcPr>
            <w:tcW w:w="2547" w:type="dxa"/>
          </w:tcPr>
          <w:p w14:paraId="464E7AD1"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Русский язык</w:t>
            </w:r>
          </w:p>
          <w:p w14:paraId="4BCA88C7"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Литературное чтение</w:t>
            </w:r>
          </w:p>
          <w:p w14:paraId="33EE26DD"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Родной язык</w:t>
            </w:r>
          </w:p>
          <w:p w14:paraId="5255CDB1"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Литературное чтение народном языке</w:t>
            </w:r>
          </w:p>
          <w:p w14:paraId="40C0DE3C"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Окружающий мир</w:t>
            </w:r>
          </w:p>
        </w:tc>
        <w:tc>
          <w:tcPr>
            <w:tcW w:w="1984" w:type="dxa"/>
          </w:tcPr>
          <w:p w14:paraId="421A82F5"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Урок</w:t>
            </w:r>
          </w:p>
          <w:p w14:paraId="0E1EBEB5"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Игровые</w:t>
            </w:r>
          </w:p>
          <w:p w14:paraId="4C86E717"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образовательные</w:t>
            </w:r>
          </w:p>
          <w:p w14:paraId="6E5C462D"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технологии</w:t>
            </w:r>
          </w:p>
        </w:tc>
        <w:tc>
          <w:tcPr>
            <w:tcW w:w="4814" w:type="dxa"/>
          </w:tcPr>
          <w:p w14:paraId="64FD30F8"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Получить первоначальные представления орусском языке как государственном языкеРоссии, родном языке как основенационального самосознания.</w:t>
            </w:r>
          </w:p>
          <w:p w14:paraId="604C876A"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Развить представление о единстве имногообразии языкового и культурногопространства России.Сформировать отношение к семье,населенному пункту, региону, России,истории, культуре, природе нашей страны,ее современной жизни</w:t>
            </w:r>
          </w:p>
        </w:tc>
      </w:tr>
      <w:tr w:rsidR="00740684" w14:paraId="45C7FC13" w14:textId="77777777" w:rsidTr="000D54AC">
        <w:tc>
          <w:tcPr>
            <w:tcW w:w="2547" w:type="dxa"/>
          </w:tcPr>
          <w:p w14:paraId="0D47921A"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ОРКСЭ (модуль «Основысветской этики»)</w:t>
            </w:r>
          </w:p>
        </w:tc>
        <w:tc>
          <w:tcPr>
            <w:tcW w:w="1984" w:type="dxa"/>
          </w:tcPr>
          <w:p w14:paraId="0DBCAC11"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Урок</w:t>
            </w:r>
          </w:p>
          <w:p w14:paraId="1A21B9A2"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Игровые</w:t>
            </w:r>
          </w:p>
          <w:p w14:paraId="1ADB2AD6" w14:textId="77777777" w:rsidR="00740684" w:rsidRPr="004337DE"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образовательные</w:t>
            </w:r>
          </w:p>
          <w:p w14:paraId="650702F2"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технологии</w:t>
            </w:r>
          </w:p>
        </w:tc>
        <w:tc>
          <w:tcPr>
            <w:tcW w:w="4814" w:type="dxa"/>
          </w:tcPr>
          <w:p w14:paraId="5908E863" w14:textId="77777777" w:rsidR="00740684" w:rsidRDefault="00740684" w:rsidP="000D54AC">
            <w:pPr>
              <w:jc w:val="both"/>
              <w:rPr>
                <w:rFonts w:ascii="Times New Roman" w:hAnsi="Times New Roman" w:cs="Times New Roman"/>
                <w:sz w:val="24"/>
                <w:szCs w:val="24"/>
              </w:rPr>
            </w:pPr>
            <w:r w:rsidRPr="004337DE">
              <w:rPr>
                <w:rFonts w:ascii="Times New Roman" w:hAnsi="Times New Roman" w:cs="Times New Roman"/>
                <w:sz w:val="24"/>
                <w:szCs w:val="24"/>
              </w:rPr>
              <w:t>Уметь распознавать российскуюгоссимволику, символику своего региона.Уметь объяснять значение символики.Уметь выражать уважение российскойгосударственности, законов в российскомобществе, законных интересов и правлюдей, сограждан</w:t>
            </w:r>
          </w:p>
        </w:tc>
      </w:tr>
      <w:tr w:rsidR="00740684" w14:paraId="644D93EB" w14:textId="77777777" w:rsidTr="000D54AC">
        <w:tc>
          <w:tcPr>
            <w:tcW w:w="2547" w:type="dxa"/>
          </w:tcPr>
          <w:p w14:paraId="241E4423" w14:textId="77777777" w:rsidR="0074068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Искусство</w:t>
            </w:r>
          </w:p>
        </w:tc>
        <w:tc>
          <w:tcPr>
            <w:tcW w:w="1984" w:type="dxa"/>
          </w:tcPr>
          <w:p w14:paraId="3828C762" w14:textId="77777777" w:rsidR="00740684" w:rsidRPr="005725B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Урок</w:t>
            </w:r>
          </w:p>
          <w:p w14:paraId="0F75DE2F" w14:textId="77777777" w:rsidR="00740684" w:rsidRPr="005725B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Творческие</w:t>
            </w:r>
          </w:p>
          <w:p w14:paraId="37D973E9" w14:textId="77777777" w:rsidR="0074068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работы</w:t>
            </w:r>
          </w:p>
        </w:tc>
        <w:tc>
          <w:tcPr>
            <w:tcW w:w="4814" w:type="dxa"/>
          </w:tcPr>
          <w:p w14:paraId="2C408C62" w14:textId="77777777" w:rsidR="00740684" w:rsidRPr="005725B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Научиться выражать свое отношение кокружающему миру и демонстрироватьчувство гордости за свою страну черезтворчество.</w:t>
            </w:r>
          </w:p>
          <w:p w14:paraId="4356642B" w14:textId="77777777" w:rsidR="00740684" w:rsidRDefault="00740684" w:rsidP="000D54AC">
            <w:pPr>
              <w:jc w:val="both"/>
              <w:rPr>
                <w:rFonts w:ascii="Times New Roman" w:hAnsi="Times New Roman" w:cs="Times New Roman"/>
                <w:sz w:val="24"/>
                <w:szCs w:val="24"/>
              </w:rPr>
            </w:pPr>
            <w:r w:rsidRPr="005725B4">
              <w:rPr>
                <w:rFonts w:ascii="Times New Roman" w:hAnsi="Times New Roman" w:cs="Times New Roman"/>
                <w:sz w:val="24"/>
                <w:szCs w:val="24"/>
              </w:rPr>
              <w:t>Расширить знания о формированиигоссимволики, в т.ч. современной.Познакомиться с историей создания гимнаРоссии, его автором.Выучить текст гимна</w:t>
            </w:r>
          </w:p>
        </w:tc>
      </w:tr>
    </w:tbl>
    <w:p w14:paraId="0F309775" w14:textId="77777777" w:rsidR="00740684" w:rsidRDefault="00740684" w:rsidP="00740684">
      <w:pPr>
        <w:spacing w:after="0"/>
        <w:jc w:val="both"/>
        <w:rPr>
          <w:rFonts w:ascii="Times New Roman" w:hAnsi="Times New Roman" w:cs="Times New Roman"/>
          <w:sz w:val="24"/>
          <w:szCs w:val="24"/>
        </w:rPr>
      </w:pPr>
    </w:p>
    <w:p w14:paraId="562F2B5C" w14:textId="77777777" w:rsidR="00740684" w:rsidRPr="005725B4" w:rsidRDefault="00740684" w:rsidP="00740684">
      <w:pPr>
        <w:spacing w:after="0"/>
        <w:ind w:firstLine="567"/>
        <w:jc w:val="center"/>
        <w:rPr>
          <w:rFonts w:ascii="Times New Roman" w:hAnsi="Times New Roman" w:cs="Times New Roman"/>
          <w:b/>
          <w:bCs/>
          <w:sz w:val="24"/>
          <w:szCs w:val="24"/>
        </w:rPr>
      </w:pPr>
      <w:r w:rsidRPr="005725B4">
        <w:rPr>
          <w:rFonts w:ascii="Times New Roman" w:hAnsi="Times New Roman" w:cs="Times New Roman"/>
          <w:b/>
          <w:bCs/>
          <w:sz w:val="24"/>
          <w:szCs w:val="24"/>
        </w:rPr>
        <w:t>Модуль «Внеурочная деятельность»</w:t>
      </w:r>
    </w:p>
    <w:p w14:paraId="6A9F49AD" w14:textId="77777777" w:rsidR="00740684" w:rsidRPr="005F25CA" w:rsidRDefault="00740684" w:rsidP="00740684">
      <w:pPr>
        <w:spacing w:after="0"/>
        <w:ind w:firstLine="567"/>
        <w:jc w:val="both"/>
        <w:rPr>
          <w:rFonts w:ascii="Times New Roman" w:hAnsi="Times New Roman" w:cs="Times New Roman"/>
          <w:sz w:val="24"/>
          <w:szCs w:val="24"/>
        </w:rPr>
      </w:pPr>
      <w:r w:rsidRPr="005F25CA">
        <w:rPr>
          <w:rFonts w:ascii="Times New Roman" w:hAnsi="Times New Roman" w:cs="Times New Roman"/>
          <w:sz w:val="24"/>
          <w:szCs w:val="24"/>
        </w:rPr>
        <w:t xml:space="preserve">Внеурочная деятельность в </w:t>
      </w:r>
      <w:r>
        <w:rPr>
          <w:rFonts w:ascii="Times New Roman" w:hAnsi="Times New Roman" w:cs="Times New Roman"/>
          <w:sz w:val="24"/>
          <w:szCs w:val="24"/>
        </w:rPr>
        <w:t>школе</w:t>
      </w:r>
      <w:r w:rsidRPr="005F25CA">
        <w:rPr>
          <w:rFonts w:ascii="Times New Roman" w:hAnsi="Times New Roman" w:cs="Times New Roman"/>
          <w:sz w:val="24"/>
          <w:szCs w:val="24"/>
        </w:rPr>
        <w:t xml:space="preserve"> организуется по направлениям развития личности,определяемым федеральным государственным образовательным стандартом: </w:t>
      </w:r>
      <w:r w:rsidRPr="00E21495">
        <w:rPr>
          <w:rFonts w:ascii="Times New Roman" w:hAnsi="Times New Roman" w:cs="Times New Roman"/>
          <w:i/>
          <w:iCs/>
          <w:sz w:val="24"/>
          <w:szCs w:val="24"/>
        </w:rPr>
        <w:t>спортивно-оздоровительн</w:t>
      </w:r>
      <w:r>
        <w:rPr>
          <w:rFonts w:ascii="Times New Roman" w:hAnsi="Times New Roman" w:cs="Times New Roman"/>
          <w:i/>
          <w:iCs/>
          <w:sz w:val="24"/>
          <w:szCs w:val="24"/>
        </w:rPr>
        <w:t>ая деятельность</w:t>
      </w:r>
      <w:r>
        <w:rPr>
          <w:rFonts w:ascii="Times New Roman" w:hAnsi="Times New Roman" w:cs="Times New Roman"/>
          <w:sz w:val="24"/>
          <w:szCs w:val="24"/>
        </w:rPr>
        <w:t xml:space="preserve"> (</w:t>
      </w:r>
      <w:r w:rsidRPr="00E21495">
        <w:rPr>
          <w:rFonts w:ascii="Times New Roman" w:hAnsi="Times New Roman" w:cs="Times New Roman"/>
          <w:sz w:val="24"/>
          <w:szCs w:val="24"/>
        </w:rPr>
        <w:t>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r>
        <w:rPr>
          <w:rFonts w:ascii="Times New Roman" w:hAnsi="Times New Roman" w:cs="Times New Roman"/>
          <w:sz w:val="24"/>
          <w:szCs w:val="24"/>
        </w:rPr>
        <w:t>)</w:t>
      </w:r>
      <w:r w:rsidRPr="005F25CA">
        <w:rPr>
          <w:rFonts w:ascii="Times New Roman" w:hAnsi="Times New Roman" w:cs="Times New Roman"/>
          <w:sz w:val="24"/>
          <w:szCs w:val="24"/>
        </w:rPr>
        <w:t xml:space="preserve">, </w:t>
      </w:r>
      <w:r w:rsidRPr="00E21495">
        <w:rPr>
          <w:rFonts w:ascii="Times New Roman" w:hAnsi="Times New Roman" w:cs="Times New Roman"/>
          <w:i/>
          <w:iCs/>
          <w:sz w:val="24"/>
          <w:szCs w:val="24"/>
        </w:rPr>
        <w:t>проектно-исследовательская</w:t>
      </w:r>
      <w:r w:rsidRPr="00E21495">
        <w:rPr>
          <w:rFonts w:ascii="Times New Roman" w:hAnsi="Times New Roman" w:cs="Times New Roman"/>
          <w:i/>
          <w:iCs/>
          <w:sz w:val="24"/>
          <w:szCs w:val="24"/>
        </w:rPr>
        <w:tab/>
        <w:t>деятельность</w:t>
      </w:r>
      <w:r w:rsidRPr="00E21495">
        <w:rPr>
          <w:rFonts w:ascii="Times New Roman" w:hAnsi="Times New Roman" w:cs="Times New Roman"/>
          <w:sz w:val="24"/>
          <w:szCs w:val="24"/>
        </w:rPr>
        <w:t>организуетсякак углубленное изучение учебных предметов в процессе совместной деятельности по выполнению проектов</w:t>
      </w:r>
      <w:r>
        <w:rPr>
          <w:rFonts w:ascii="Times New Roman" w:hAnsi="Times New Roman" w:cs="Times New Roman"/>
          <w:sz w:val="24"/>
          <w:szCs w:val="24"/>
        </w:rPr>
        <w:t xml:space="preserve">), </w:t>
      </w:r>
      <w:r w:rsidRPr="00E21495">
        <w:rPr>
          <w:rFonts w:ascii="Times New Roman" w:hAnsi="Times New Roman" w:cs="Times New Roman"/>
          <w:i/>
          <w:iCs/>
          <w:sz w:val="24"/>
          <w:szCs w:val="24"/>
        </w:rPr>
        <w:t>коммуникативная деятельность</w:t>
      </w:r>
      <w:r>
        <w:rPr>
          <w:rFonts w:ascii="Times New Roman" w:hAnsi="Times New Roman" w:cs="Times New Roman"/>
          <w:sz w:val="24"/>
          <w:szCs w:val="24"/>
        </w:rPr>
        <w:t>(</w:t>
      </w:r>
      <w:r w:rsidRPr="00E21495">
        <w:rPr>
          <w:rFonts w:ascii="Times New Roman" w:hAnsi="Times New Roman" w:cs="Times New Roman"/>
          <w:sz w:val="24"/>
          <w:szCs w:val="24"/>
        </w:rPr>
        <w:t>направлена на совершенствование функциональной коммуникативной грамотности, культуры диалогического общения и словесного творчества</w:t>
      </w:r>
      <w:r>
        <w:rPr>
          <w:rFonts w:ascii="Times New Roman" w:hAnsi="Times New Roman" w:cs="Times New Roman"/>
          <w:sz w:val="24"/>
          <w:szCs w:val="24"/>
        </w:rPr>
        <w:t xml:space="preserve">), </w:t>
      </w:r>
      <w:r w:rsidRPr="00E21495">
        <w:rPr>
          <w:rFonts w:ascii="Times New Roman" w:hAnsi="Times New Roman" w:cs="Times New Roman"/>
          <w:i/>
          <w:iCs/>
          <w:sz w:val="24"/>
          <w:szCs w:val="24"/>
        </w:rPr>
        <w:t>художественно-эстетическая творческая деятельность</w:t>
      </w:r>
      <w:r>
        <w:rPr>
          <w:rFonts w:ascii="Times New Roman" w:hAnsi="Times New Roman" w:cs="Times New Roman"/>
          <w:sz w:val="24"/>
          <w:szCs w:val="24"/>
        </w:rPr>
        <w:t>(</w:t>
      </w:r>
      <w:r w:rsidRPr="00E21495">
        <w:rPr>
          <w:rFonts w:ascii="Times New Roman" w:hAnsi="Times New Roman" w:cs="Times New Roman"/>
          <w:sz w:val="24"/>
          <w:szCs w:val="24"/>
        </w:rPr>
        <w:t xml:space="preserve">организуется как система </w:t>
      </w:r>
      <w:r w:rsidRPr="00E21495">
        <w:rPr>
          <w:rFonts w:ascii="Times New Roman" w:hAnsi="Times New Roman" w:cs="Times New Roman"/>
          <w:sz w:val="24"/>
          <w:szCs w:val="24"/>
        </w:rPr>
        <w:lastRenderedPageBreak/>
        <w:t>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r>
        <w:rPr>
          <w:rFonts w:ascii="Times New Roman" w:hAnsi="Times New Roman" w:cs="Times New Roman"/>
          <w:sz w:val="24"/>
          <w:szCs w:val="24"/>
        </w:rPr>
        <w:t xml:space="preserve">), </w:t>
      </w:r>
      <w:r w:rsidRPr="00E21495">
        <w:rPr>
          <w:rFonts w:ascii="Times New Roman" w:hAnsi="Times New Roman" w:cs="Times New Roman"/>
          <w:i/>
          <w:iCs/>
          <w:sz w:val="24"/>
          <w:szCs w:val="24"/>
        </w:rPr>
        <w:t>информационная культура</w:t>
      </w:r>
      <w:r>
        <w:rPr>
          <w:rFonts w:ascii="Times New Roman" w:hAnsi="Times New Roman" w:cs="Times New Roman"/>
          <w:sz w:val="24"/>
          <w:szCs w:val="24"/>
        </w:rPr>
        <w:t>(</w:t>
      </w:r>
      <w:r w:rsidRPr="00E21495">
        <w:rPr>
          <w:rFonts w:ascii="Times New Roman" w:hAnsi="Times New Roman" w:cs="Times New Roman"/>
          <w:sz w:val="24"/>
          <w:szCs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r>
        <w:rPr>
          <w:rFonts w:ascii="Times New Roman" w:hAnsi="Times New Roman" w:cs="Times New Roman"/>
          <w:sz w:val="24"/>
          <w:szCs w:val="24"/>
        </w:rPr>
        <w:t xml:space="preserve">), </w:t>
      </w:r>
      <w:r w:rsidRPr="00E21495">
        <w:rPr>
          <w:rFonts w:ascii="Times New Roman" w:hAnsi="Times New Roman" w:cs="Times New Roman"/>
          <w:i/>
          <w:iCs/>
          <w:sz w:val="24"/>
          <w:szCs w:val="24"/>
        </w:rPr>
        <w:t>интеллектуальные марафоны</w:t>
      </w:r>
      <w:r>
        <w:rPr>
          <w:rFonts w:ascii="Times New Roman" w:hAnsi="Times New Roman" w:cs="Times New Roman"/>
          <w:sz w:val="24"/>
          <w:szCs w:val="24"/>
        </w:rPr>
        <w:t>(</w:t>
      </w:r>
      <w:r w:rsidRPr="00E21495">
        <w:rPr>
          <w:rFonts w:ascii="Times New Roman" w:hAnsi="Times New Roman" w:cs="Times New Roman"/>
          <w:sz w:val="24"/>
          <w:szCs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r>
        <w:rPr>
          <w:rFonts w:ascii="Times New Roman" w:hAnsi="Times New Roman" w:cs="Times New Roman"/>
          <w:sz w:val="24"/>
          <w:szCs w:val="24"/>
        </w:rPr>
        <w:t xml:space="preserve">), </w:t>
      </w:r>
      <w:r w:rsidRPr="00E21495">
        <w:rPr>
          <w:rFonts w:ascii="Times New Roman" w:hAnsi="Times New Roman" w:cs="Times New Roman"/>
          <w:i/>
          <w:iCs/>
          <w:sz w:val="24"/>
          <w:szCs w:val="24"/>
        </w:rPr>
        <w:t>«Учение с увлечением!»</w:t>
      </w:r>
      <w:r>
        <w:rPr>
          <w:rFonts w:ascii="Times New Roman" w:hAnsi="Times New Roman" w:cs="Times New Roman"/>
          <w:sz w:val="24"/>
          <w:szCs w:val="24"/>
        </w:rPr>
        <w:t>(</w:t>
      </w:r>
      <w:r w:rsidRPr="00E21495">
        <w:rPr>
          <w:rFonts w:ascii="Times New Roman" w:hAnsi="Times New Roman" w:cs="Times New Roman"/>
          <w:sz w:val="24"/>
          <w:szCs w:val="24"/>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r>
        <w:rPr>
          <w:rFonts w:ascii="Times New Roman" w:hAnsi="Times New Roman" w:cs="Times New Roman"/>
          <w:sz w:val="24"/>
          <w:szCs w:val="24"/>
        </w:rPr>
        <w:t>).</w:t>
      </w:r>
    </w:p>
    <w:p w14:paraId="7BDA6935" w14:textId="77777777" w:rsidR="00740684" w:rsidRPr="005F25CA" w:rsidRDefault="00740684" w:rsidP="00740684">
      <w:pPr>
        <w:spacing w:after="0"/>
        <w:ind w:firstLine="567"/>
        <w:jc w:val="both"/>
        <w:rPr>
          <w:rFonts w:ascii="Times New Roman" w:hAnsi="Times New Roman" w:cs="Times New Roman"/>
          <w:sz w:val="24"/>
          <w:szCs w:val="24"/>
        </w:rPr>
      </w:pPr>
      <w:r w:rsidRPr="005F25CA">
        <w:rPr>
          <w:rFonts w:ascii="Times New Roman" w:hAnsi="Times New Roman" w:cs="Times New Roman"/>
          <w:sz w:val="24"/>
          <w:szCs w:val="24"/>
        </w:rPr>
        <w:t xml:space="preserve"> Воспитание на занятиях школьных курсов внеурочной деятельности осуществляетсяпреимущественно через:</w:t>
      </w:r>
    </w:p>
    <w:p w14:paraId="0502FDA9" w14:textId="77777777" w:rsidR="00740684" w:rsidRPr="005F25CA"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F25CA">
        <w:rPr>
          <w:rFonts w:ascii="Times New Roman" w:hAnsi="Times New Roman" w:cs="Times New Roman"/>
          <w:sz w:val="24"/>
          <w:szCs w:val="24"/>
        </w:rPr>
        <w:t>вовлечение школьников в интересную и полезную для них деятельность, котораяпредоставит им возможность самореализоваться в ней, приобрести социально значимыезнания, развить в себе важные для своего личностного развития социально значимыеотношения, получить опыт участия в социально значимых делах;</w:t>
      </w:r>
    </w:p>
    <w:p w14:paraId="5EC9E2FB" w14:textId="77777777" w:rsidR="00740684" w:rsidRPr="005F25CA"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F25CA">
        <w:rPr>
          <w:rFonts w:ascii="Times New Roman" w:hAnsi="Times New Roman" w:cs="Times New Roman"/>
          <w:sz w:val="24"/>
          <w:szCs w:val="24"/>
        </w:rPr>
        <w:t>формирование в кружках, секциях, клубах, студиях и т.п. детско-взрослых общностей,которые могли бы объединять детей и педагогов общими позитивными эмоциями идоверительными отношениями друг к другу;</w:t>
      </w:r>
    </w:p>
    <w:p w14:paraId="0215A5EF" w14:textId="77777777" w:rsidR="00740684" w:rsidRPr="005F25CA"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F25CA">
        <w:rPr>
          <w:rFonts w:ascii="Times New Roman" w:hAnsi="Times New Roman" w:cs="Times New Roman"/>
          <w:sz w:val="24"/>
          <w:szCs w:val="24"/>
        </w:rPr>
        <w:t>создание в детских объединениях традиций, задающих их членам определенныесоциально значимые формы поведения;</w:t>
      </w:r>
    </w:p>
    <w:p w14:paraId="138B60C6" w14:textId="77777777" w:rsidR="00740684" w:rsidRPr="005F25CA"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F25CA">
        <w:rPr>
          <w:rFonts w:ascii="Times New Roman" w:hAnsi="Times New Roman" w:cs="Times New Roman"/>
          <w:sz w:val="24"/>
          <w:szCs w:val="24"/>
        </w:rPr>
        <w:t>поддержку в детских объединениях школьников с ярко выраженной лидерскойпозицией и установкой на сохранение и поддержание накопленных социально значимыхтрадиций;</w:t>
      </w:r>
    </w:p>
    <w:p w14:paraId="650C4015" w14:textId="77777777" w:rsidR="00740684"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5F25CA">
        <w:rPr>
          <w:rFonts w:ascii="Times New Roman" w:hAnsi="Times New Roman" w:cs="Times New Roman"/>
          <w:sz w:val="24"/>
          <w:szCs w:val="24"/>
        </w:rPr>
        <w:t>поощрение педагогами детских инициатив и детского самоуправления.</w:t>
      </w:r>
    </w:p>
    <w:p w14:paraId="2203404B" w14:textId="77777777" w:rsidR="00740684" w:rsidRDefault="00740684" w:rsidP="00740684">
      <w:pPr>
        <w:spacing w:after="0"/>
        <w:ind w:firstLine="567"/>
        <w:jc w:val="both"/>
        <w:rPr>
          <w:rFonts w:ascii="Times New Roman" w:hAnsi="Times New Roman" w:cs="Times New Roman"/>
          <w:sz w:val="24"/>
          <w:szCs w:val="24"/>
        </w:rPr>
      </w:pPr>
      <w:r w:rsidRPr="005725B4">
        <w:rPr>
          <w:rFonts w:ascii="Times New Roman" w:hAnsi="Times New Roman" w:cs="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tbl>
      <w:tblPr>
        <w:tblStyle w:val="a4"/>
        <w:tblW w:w="0" w:type="auto"/>
        <w:tblInd w:w="-147" w:type="dxa"/>
        <w:tblLook w:val="04A0" w:firstRow="1" w:lastRow="0" w:firstColumn="1" w:lastColumn="0" w:noHBand="0" w:noVBand="1"/>
      </w:tblPr>
      <w:tblGrid>
        <w:gridCol w:w="3054"/>
        <w:gridCol w:w="1913"/>
        <w:gridCol w:w="2806"/>
        <w:gridCol w:w="1718"/>
      </w:tblGrid>
      <w:tr w:rsidR="00740684" w14:paraId="04F1FCAB" w14:textId="77777777" w:rsidTr="000D54AC">
        <w:tc>
          <w:tcPr>
            <w:tcW w:w="2127" w:type="dxa"/>
          </w:tcPr>
          <w:p w14:paraId="71C64ED7" w14:textId="77777777" w:rsidR="00740684" w:rsidRPr="00447121" w:rsidRDefault="00740684" w:rsidP="000D54AC">
            <w:pPr>
              <w:jc w:val="center"/>
              <w:rPr>
                <w:rFonts w:ascii="Times New Roman" w:hAnsi="Times New Roman" w:cs="Times New Roman"/>
                <w:b/>
                <w:bCs/>
                <w:sz w:val="24"/>
                <w:szCs w:val="24"/>
              </w:rPr>
            </w:pPr>
            <w:r w:rsidRPr="00447121">
              <w:rPr>
                <w:rFonts w:ascii="Times New Roman" w:hAnsi="Times New Roman" w:cs="Times New Roman"/>
                <w:b/>
                <w:bCs/>
                <w:sz w:val="24"/>
                <w:szCs w:val="24"/>
              </w:rPr>
              <w:t>Направление</w:t>
            </w:r>
          </w:p>
        </w:tc>
        <w:tc>
          <w:tcPr>
            <w:tcW w:w="2453" w:type="dxa"/>
          </w:tcPr>
          <w:p w14:paraId="5FCB86E3" w14:textId="77777777" w:rsidR="00740684" w:rsidRPr="00447121" w:rsidRDefault="00740684" w:rsidP="000D54AC">
            <w:pPr>
              <w:jc w:val="center"/>
              <w:rPr>
                <w:rFonts w:ascii="Times New Roman" w:hAnsi="Times New Roman" w:cs="Times New Roman"/>
                <w:b/>
                <w:bCs/>
                <w:sz w:val="24"/>
                <w:szCs w:val="24"/>
              </w:rPr>
            </w:pPr>
            <w:r w:rsidRPr="00447121">
              <w:rPr>
                <w:rFonts w:ascii="Times New Roman" w:hAnsi="Times New Roman" w:cs="Times New Roman"/>
                <w:b/>
                <w:bCs/>
                <w:sz w:val="24"/>
                <w:szCs w:val="24"/>
              </w:rPr>
              <w:t>Курсы</w:t>
            </w:r>
          </w:p>
        </w:tc>
        <w:tc>
          <w:tcPr>
            <w:tcW w:w="2971" w:type="dxa"/>
          </w:tcPr>
          <w:p w14:paraId="1E02AB2D" w14:textId="77777777" w:rsidR="00740684" w:rsidRPr="00447121" w:rsidRDefault="00740684" w:rsidP="000D54AC">
            <w:pPr>
              <w:jc w:val="center"/>
              <w:rPr>
                <w:rFonts w:ascii="Times New Roman" w:hAnsi="Times New Roman" w:cs="Times New Roman"/>
                <w:b/>
                <w:bCs/>
                <w:sz w:val="24"/>
                <w:szCs w:val="24"/>
              </w:rPr>
            </w:pPr>
            <w:r w:rsidRPr="00447121">
              <w:rPr>
                <w:rFonts w:ascii="Times New Roman" w:hAnsi="Times New Roman" w:cs="Times New Roman"/>
                <w:b/>
                <w:bCs/>
                <w:sz w:val="24"/>
                <w:szCs w:val="24"/>
              </w:rPr>
              <w:t>Воспитательный потенциал курсов внеурочной деятельности</w:t>
            </w:r>
          </w:p>
        </w:tc>
        <w:tc>
          <w:tcPr>
            <w:tcW w:w="1941" w:type="dxa"/>
          </w:tcPr>
          <w:p w14:paraId="676DA8B9" w14:textId="77777777" w:rsidR="00740684" w:rsidRPr="00447121" w:rsidRDefault="00740684" w:rsidP="000D54AC">
            <w:pPr>
              <w:jc w:val="center"/>
              <w:rPr>
                <w:rFonts w:ascii="Times New Roman" w:hAnsi="Times New Roman" w:cs="Times New Roman"/>
                <w:b/>
                <w:bCs/>
                <w:sz w:val="24"/>
                <w:szCs w:val="24"/>
              </w:rPr>
            </w:pPr>
            <w:r w:rsidRPr="00447121">
              <w:rPr>
                <w:rFonts w:ascii="Times New Roman" w:hAnsi="Times New Roman" w:cs="Times New Roman"/>
                <w:b/>
                <w:bCs/>
                <w:sz w:val="24"/>
                <w:szCs w:val="24"/>
              </w:rPr>
              <w:t>Виды</w:t>
            </w:r>
          </w:p>
          <w:p w14:paraId="74EEB711" w14:textId="77777777" w:rsidR="00740684" w:rsidRPr="00447121" w:rsidRDefault="00740684" w:rsidP="000D54AC">
            <w:pPr>
              <w:jc w:val="center"/>
              <w:rPr>
                <w:rFonts w:ascii="Times New Roman" w:hAnsi="Times New Roman" w:cs="Times New Roman"/>
                <w:b/>
                <w:bCs/>
                <w:sz w:val="24"/>
                <w:szCs w:val="24"/>
              </w:rPr>
            </w:pPr>
            <w:r w:rsidRPr="00447121">
              <w:rPr>
                <w:rFonts w:ascii="Times New Roman" w:hAnsi="Times New Roman" w:cs="Times New Roman"/>
                <w:b/>
                <w:bCs/>
                <w:sz w:val="24"/>
                <w:szCs w:val="24"/>
              </w:rPr>
              <w:t>деятельности</w:t>
            </w:r>
          </w:p>
        </w:tc>
      </w:tr>
      <w:tr w:rsidR="00740684" w:rsidRPr="00447121" w14:paraId="44A99DBF" w14:textId="77777777" w:rsidTr="000D54AC">
        <w:tc>
          <w:tcPr>
            <w:tcW w:w="2127" w:type="dxa"/>
          </w:tcPr>
          <w:p w14:paraId="5276D867" w14:textId="77777777" w:rsidR="00740684" w:rsidRPr="00447121" w:rsidRDefault="00740684" w:rsidP="000D54AC">
            <w:pPr>
              <w:rPr>
                <w:rFonts w:ascii="Times New Roman" w:hAnsi="Times New Roman" w:cs="Times New Roman"/>
                <w:sz w:val="24"/>
                <w:szCs w:val="24"/>
              </w:rPr>
            </w:pPr>
            <w:r w:rsidRPr="00447121">
              <w:rPr>
                <w:rFonts w:ascii="Times New Roman" w:hAnsi="Times New Roman" w:cs="Times New Roman"/>
                <w:sz w:val="24"/>
                <w:szCs w:val="24"/>
              </w:rPr>
              <w:t>художественно-эстетическая творческая деятельность</w:t>
            </w:r>
          </w:p>
        </w:tc>
        <w:tc>
          <w:tcPr>
            <w:tcW w:w="2453" w:type="dxa"/>
          </w:tcPr>
          <w:p w14:paraId="3458CEAC"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606E02">
              <w:rPr>
                <w:rFonts w:ascii="Times New Roman" w:hAnsi="Times New Roman" w:cs="Times New Roman"/>
              </w:rPr>
              <w:t>Станем волшебниками</w:t>
            </w:r>
            <w:r>
              <w:rPr>
                <w:rFonts w:ascii="Times New Roman" w:hAnsi="Times New Roman" w:cs="Times New Roman"/>
              </w:rPr>
              <w:t>»,</w:t>
            </w:r>
          </w:p>
          <w:p w14:paraId="4DFD5B80"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С кисточкой в руке</w:t>
            </w:r>
            <w:r>
              <w:rPr>
                <w:rFonts w:ascii="Times New Roman" w:hAnsi="Times New Roman" w:cs="Times New Roman"/>
              </w:rPr>
              <w:t>»,</w:t>
            </w:r>
          </w:p>
          <w:p w14:paraId="0BAC0E20"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Чудеса в ладошке</w:t>
            </w:r>
            <w:r>
              <w:rPr>
                <w:rFonts w:ascii="Times New Roman" w:hAnsi="Times New Roman" w:cs="Times New Roman"/>
              </w:rPr>
              <w:t>»,</w:t>
            </w:r>
          </w:p>
          <w:p w14:paraId="62A6A62F"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Весёлые нотки</w:t>
            </w:r>
            <w:r>
              <w:rPr>
                <w:rFonts w:ascii="Times New Roman" w:hAnsi="Times New Roman" w:cs="Times New Roman"/>
              </w:rPr>
              <w:t>»,</w:t>
            </w:r>
          </w:p>
          <w:p w14:paraId="2E423AA2" w14:textId="77777777" w:rsidR="00740684" w:rsidRPr="00D87F52" w:rsidRDefault="00740684" w:rsidP="000D54AC">
            <w:pPr>
              <w:jc w:val="both"/>
              <w:rPr>
                <w:rFonts w:ascii="Times New Roman" w:hAnsi="Times New Roman" w:cs="Times New Roman"/>
              </w:rPr>
            </w:pPr>
          </w:p>
        </w:tc>
        <w:tc>
          <w:tcPr>
            <w:tcW w:w="2971" w:type="dxa"/>
          </w:tcPr>
          <w:p w14:paraId="3DD01F5C"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Создают благоприятные</w:t>
            </w:r>
          </w:p>
          <w:p w14:paraId="744FE356"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условия для просоциальной</w:t>
            </w:r>
          </w:p>
          <w:p w14:paraId="37D14F0E"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самореализации школьников,направленные на раскрытие ихтворческих способностей, формирование чувства вкуса иумения ценить прекрасное, на</w:t>
            </w:r>
          </w:p>
          <w:p w14:paraId="73D2ACD1"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 xml:space="preserve">воспитание ценностного отношения школьников ккультуре и их общее духовно-нравственноеразвитие. Способствуютразвитию </w:t>
            </w:r>
            <w:r w:rsidRPr="00D87F52">
              <w:rPr>
                <w:rFonts w:ascii="Times New Roman" w:hAnsi="Times New Roman" w:cs="Times New Roman"/>
              </w:rPr>
              <w:lastRenderedPageBreak/>
              <w:t>коммуникативныхкомпетенций школьников,</w:t>
            </w:r>
          </w:p>
          <w:p w14:paraId="743CBADE"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умению работать в команде,</w:t>
            </w:r>
          </w:p>
          <w:p w14:paraId="58D9DB0C"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воспитанию у них культуры общения, трудолюбия, развитию умений слушать и слышать других, уважать</w:t>
            </w:r>
          </w:p>
          <w:p w14:paraId="38B533B3"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чужое мнение и отстаивать свое собственное, терпимо относиться к разнообразию</w:t>
            </w:r>
          </w:p>
          <w:p w14:paraId="1A8D39CA"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взглядов людей.</w:t>
            </w:r>
          </w:p>
        </w:tc>
        <w:tc>
          <w:tcPr>
            <w:tcW w:w="1941" w:type="dxa"/>
          </w:tcPr>
          <w:p w14:paraId="36EEB31B"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lastRenderedPageBreak/>
              <w:t>Художественное</w:t>
            </w:r>
          </w:p>
          <w:p w14:paraId="7E59D98A"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творчество</w:t>
            </w:r>
          </w:p>
          <w:p w14:paraId="57FB6EF4"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Проблемно</w:t>
            </w:r>
            <w:r>
              <w:rPr>
                <w:rFonts w:ascii="Times New Roman" w:hAnsi="Times New Roman" w:cs="Times New Roman"/>
                <w:sz w:val="24"/>
                <w:szCs w:val="24"/>
              </w:rPr>
              <w:t>-</w:t>
            </w:r>
            <w:r w:rsidRPr="00182023">
              <w:rPr>
                <w:rFonts w:ascii="Times New Roman" w:hAnsi="Times New Roman" w:cs="Times New Roman"/>
                <w:sz w:val="24"/>
                <w:szCs w:val="24"/>
              </w:rPr>
              <w:t>ценностное</w:t>
            </w:r>
          </w:p>
          <w:p w14:paraId="63DC6F2A"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общение</w:t>
            </w:r>
          </w:p>
          <w:p w14:paraId="1AA18703"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Игровая</w:t>
            </w:r>
          </w:p>
          <w:p w14:paraId="41C52F05" w14:textId="77777777" w:rsidR="00740684" w:rsidRPr="00447121"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Трудовая</w:t>
            </w:r>
          </w:p>
        </w:tc>
      </w:tr>
      <w:tr w:rsidR="00740684" w14:paraId="3F0B1E1A" w14:textId="77777777" w:rsidTr="000D54AC">
        <w:tc>
          <w:tcPr>
            <w:tcW w:w="2127" w:type="dxa"/>
          </w:tcPr>
          <w:p w14:paraId="3A157471" w14:textId="77777777" w:rsidR="00740684" w:rsidRDefault="00740684" w:rsidP="000D54AC">
            <w:pPr>
              <w:jc w:val="both"/>
              <w:rPr>
                <w:rFonts w:ascii="Times New Roman" w:hAnsi="Times New Roman" w:cs="Times New Roman"/>
                <w:sz w:val="24"/>
                <w:szCs w:val="24"/>
              </w:rPr>
            </w:pPr>
            <w:r w:rsidRPr="00447121">
              <w:rPr>
                <w:rFonts w:ascii="Times New Roman" w:hAnsi="Times New Roman" w:cs="Times New Roman"/>
                <w:sz w:val="24"/>
                <w:szCs w:val="24"/>
              </w:rPr>
              <w:lastRenderedPageBreak/>
              <w:t>коммуникативная деятельность</w:t>
            </w:r>
          </w:p>
        </w:tc>
        <w:tc>
          <w:tcPr>
            <w:tcW w:w="2453" w:type="dxa"/>
          </w:tcPr>
          <w:p w14:paraId="6420D489" w14:textId="77777777" w:rsidR="00740684" w:rsidRDefault="00740684" w:rsidP="000D54AC">
            <w:pPr>
              <w:jc w:val="both"/>
              <w:rPr>
                <w:rFonts w:ascii="Times New Roman" w:hAnsi="Times New Roman" w:cs="Times New Roman"/>
              </w:rPr>
            </w:pPr>
            <w:r w:rsidRPr="00D87F52">
              <w:rPr>
                <w:rFonts w:ascii="Times New Roman" w:hAnsi="Times New Roman" w:cs="Times New Roman"/>
              </w:rPr>
              <w:t>«Разговоры о важном»,</w:t>
            </w:r>
          </w:p>
          <w:p w14:paraId="5A868288"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D87F52">
              <w:rPr>
                <w:rFonts w:ascii="Times New Roman" w:hAnsi="Times New Roman" w:cs="Times New Roman"/>
              </w:rPr>
              <w:t>Хочу все знать</w:t>
            </w:r>
            <w:r>
              <w:rPr>
                <w:rFonts w:ascii="Times New Roman" w:hAnsi="Times New Roman" w:cs="Times New Roman"/>
              </w:rPr>
              <w:t>»,</w:t>
            </w:r>
          </w:p>
          <w:p w14:paraId="754A716C"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Дорогою добра</w:t>
            </w:r>
            <w:r>
              <w:rPr>
                <w:rFonts w:ascii="Times New Roman" w:hAnsi="Times New Roman" w:cs="Times New Roman"/>
              </w:rPr>
              <w:t>»,</w:t>
            </w:r>
          </w:p>
          <w:p w14:paraId="43EE2A27" w14:textId="77777777" w:rsidR="00740684" w:rsidRDefault="00740684" w:rsidP="000D54AC">
            <w:pPr>
              <w:jc w:val="both"/>
              <w:rPr>
                <w:rFonts w:ascii="Times New Roman" w:hAnsi="Times New Roman" w:cs="Times New Roman"/>
              </w:rPr>
            </w:pPr>
            <w:r>
              <w:rPr>
                <w:rFonts w:ascii="Times New Roman" w:hAnsi="Times New Roman" w:cs="Times New Roman"/>
              </w:rPr>
              <w:t>«Читай, думай, решай»,</w:t>
            </w:r>
          </w:p>
          <w:p w14:paraId="22D405FE"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Люблю тебя, мой Соликамск</w:t>
            </w:r>
            <w:r>
              <w:rPr>
                <w:rFonts w:ascii="Times New Roman" w:hAnsi="Times New Roman" w:cs="Times New Roman"/>
              </w:rPr>
              <w:t>»,</w:t>
            </w:r>
          </w:p>
          <w:p w14:paraId="3AF6A35C"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Тайны текста</w:t>
            </w:r>
            <w:r>
              <w:rPr>
                <w:rFonts w:ascii="Times New Roman" w:hAnsi="Times New Roman" w:cs="Times New Roman"/>
              </w:rPr>
              <w:t>»,</w:t>
            </w:r>
          </w:p>
          <w:p w14:paraId="22E5E235"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Финансовая грам</w:t>
            </w:r>
            <w:r>
              <w:rPr>
                <w:rFonts w:ascii="Times New Roman" w:hAnsi="Times New Roman" w:cs="Times New Roman"/>
              </w:rPr>
              <w:t>отность»,</w:t>
            </w:r>
          </w:p>
          <w:p w14:paraId="6823C04D"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Школа развития речи</w:t>
            </w:r>
            <w:r>
              <w:rPr>
                <w:rFonts w:ascii="Times New Roman" w:hAnsi="Times New Roman" w:cs="Times New Roman"/>
              </w:rPr>
              <w:t>»</w:t>
            </w:r>
          </w:p>
          <w:p w14:paraId="3E953AE4" w14:textId="77777777" w:rsidR="00740684" w:rsidRDefault="00740684" w:rsidP="000D54AC">
            <w:pPr>
              <w:jc w:val="both"/>
              <w:rPr>
                <w:rFonts w:ascii="Times New Roman" w:hAnsi="Times New Roman" w:cs="Times New Roman"/>
              </w:rPr>
            </w:pPr>
          </w:p>
          <w:p w14:paraId="7E010C66" w14:textId="77777777" w:rsidR="00740684" w:rsidRDefault="00740684" w:rsidP="000D54AC">
            <w:pPr>
              <w:jc w:val="both"/>
              <w:rPr>
                <w:rFonts w:ascii="Times New Roman" w:hAnsi="Times New Roman" w:cs="Times New Roman"/>
              </w:rPr>
            </w:pPr>
          </w:p>
          <w:p w14:paraId="0945A184" w14:textId="77777777" w:rsidR="00740684" w:rsidRPr="00D87F52" w:rsidRDefault="00740684" w:rsidP="000D54AC">
            <w:pPr>
              <w:jc w:val="both"/>
              <w:rPr>
                <w:rFonts w:ascii="Times New Roman" w:hAnsi="Times New Roman" w:cs="Times New Roman"/>
              </w:rPr>
            </w:pPr>
          </w:p>
        </w:tc>
        <w:tc>
          <w:tcPr>
            <w:tcW w:w="2971" w:type="dxa"/>
          </w:tcPr>
          <w:p w14:paraId="4F51ED30"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Направлены на воспитание у</w:t>
            </w:r>
          </w:p>
          <w:p w14:paraId="15053909"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школьников любви к своему краю, его истории, культуре,</w:t>
            </w:r>
          </w:p>
          <w:p w14:paraId="0469C5A5"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природе, на развитие самостоятельности и ответственности, на передачу</w:t>
            </w:r>
          </w:p>
          <w:p w14:paraId="68D00755"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школьникам социально значимых знаний,развивающие их любознательность, позволяющие привлечь их внимание к экономическим,</w:t>
            </w:r>
          </w:p>
          <w:p w14:paraId="0FB63128"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экологическим, гуманитарнымпроблемам нашего общества,</w:t>
            </w:r>
          </w:p>
          <w:p w14:paraId="5B8886E0"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формирующие их гуманистическое мировоззрение и научную картину мира, создают благоприятные условия для</w:t>
            </w:r>
          </w:p>
          <w:p w14:paraId="1FAB13D2"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просоциальной самореализации школьников,направлены на воспитание ценностного отношения школьников к культуре и их общее духовно-нравственное</w:t>
            </w:r>
          </w:p>
          <w:p w14:paraId="01242DF8"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развитие.</w:t>
            </w:r>
          </w:p>
        </w:tc>
        <w:tc>
          <w:tcPr>
            <w:tcW w:w="1941" w:type="dxa"/>
          </w:tcPr>
          <w:p w14:paraId="64042BEE"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Познавательная</w:t>
            </w:r>
          </w:p>
          <w:p w14:paraId="0F162314"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Художественное</w:t>
            </w:r>
          </w:p>
          <w:p w14:paraId="5F4C7E7F"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творчество</w:t>
            </w:r>
          </w:p>
          <w:p w14:paraId="149DABE0"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Проблемно</w:t>
            </w:r>
            <w:r>
              <w:rPr>
                <w:rFonts w:ascii="Times New Roman" w:hAnsi="Times New Roman" w:cs="Times New Roman"/>
                <w:sz w:val="24"/>
                <w:szCs w:val="24"/>
              </w:rPr>
              <w:t>-</w:t>
            </w:r>
            <w:r w:rsidRPr="00182023">
              <w:rPr>
                <w:rFonts w:ascii="Times New Roman" w:hAnsi="Times New Roman" w:cs="Times New Roman"/>
                <w:sz w:val="24"/>
                <w:szCs w:val="24"/>
              </w:rPr>
              <w:t>ценностное</w:t>
            </w:r>
          </w:p>
          <w:p w14:paraId="7FD76CC3"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общение</w:t>
            </w:r>
          </w:p>
          <w:p w14:paraId="0674847B" w14:textId="77777777" w:rsidR="00740684"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Туристско</w:t>
            </w:r>
            <w:r>
              <w:rPr>
                <w:rFonts w:ascii="Times New Roman" w:hAnsi="Times New Roman" w:cs="Times New Roman"/>
                <w:sz w:val="24"/>
                <w:szCs w:val="24"/>
              </w:rPr>
              <w:t>-</w:t>
            </w:r>
            <w:r w:rsidRPr="00182023">
              <w:rPr>
                <w:rFonts w:ascii="Times New Roman" w:hAnsi="Times New Roman" w:cs="Times New Roman"/>
                <w:sz w:val="24"/>
                <w:szCs w:val="24"/>
              </w:rPr>
              <w:t>краеведческая</w:t>
            </w:r>
          </w:p>
        </w:tc>
      </w:tr>
      <w:tr w:rsidR="00740684" w14:paraId="1E0C2695" w14:textId="77777777" w:rsidTr="000D54AC">
        <w:tc>
          <w:tcPr>
            <w:tcW w:w="2127" w:type="dxa"/>
          </w:tcPr>
          <w:p w14:paraId="288EA6DC" w14:textId="77777777" w:rsidR="00740684" w:rsidRDefault="00740684" w:rsidP="000D54AC">
            <w:pPr>
              <w:jc w:val="both"/>
              <w:rPr>
                <w:rFonts w:ascii="Times New Roman" w:hAnsi="Times New Roman" w:cs="Times New Roman"/>
                <w:sz w:val="24"/>
                <w:szCs w:val="24"/>
              </w:rPr>
            </w:pPr>
            <w:r w:rsidRPr="00447121">
              <w:rPr>
                <w:rFonts w:ascii="Times New Roman" w:hAnsi="Times New Roman" w:cs="Times New Roman"/>
                <w:sz w:val="24"/>
                <w:szCs w:val="24"/>
              </w:rPr>
              <w:t>проектно-исследовательскаядеятельность</w:t>
            </w:r>
          </w:p>
        </w:tc>
        <w:tc>
          <w:tcPr>
            <w:tcW w:w="2453" w:type="dxa"/>
          </w:tcPr>
          <w:p w14:paraId="03A4107B"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D87F52">
              <w:rPr>
                <w:rFonts w:ascii="Times New Roman" w:hAnsi="Times New Roman" w:cs="Times New Roman"/>
              </w:rPr>
              <w:t xml:space="preserve">Я </w:t>
            </w:r>
            <w:r>
              <w:rPr>
                <w:rFonts w:ascii="Times New Roman" w:hAnsi="Times New Roman" w:cs="Times New Roman"/>
              </w:rPr>
              <w:t>–</w:t>
            </w:r>
            <w:r w:rsidRPr="00D87F52">
              <w:rPr>
                <w:rFonts w:ascii="Times New Roman" w:hAnsi="Times New Roman" w:cs="Times New Roman"/>
              </w:rPr>
              <w:t xml:space="preserve"> исследователь</w:t>
            </w:r>
            <w:r>
              <w:rPr>
                <w:rFonts w:ascii="Times New Roman" w:hAnsi="Times New Roman" w:cs="Times New Roman"/>
              </w:rPr>
              <w:t>»,</w:t>
            </w:r>
          </w:p>
          <w:p w14:paraId="4818E7E5" w14:textId="77777777" w:rsidR="00740684" w:rsidRDefault="00740684" w:rsidP="000D54AC">
            <w:pPr>
              <w:jc w:val="both"/>
              <w:rPr>
                <w:rFonts w:ascii="Times New Roman" w:hAnsi="Times New Roman" w:cs="Times New Roman"/>
              </w:rPr>
            </w:pPr>
            <w:r>
              <w:rPr>
                <w:rFonts w:ascii="Times New Roman" w:hAnsi="Times New Roman" w:cs="Times New Roman"/>
              </w:rPr>
              <w:t>ШКМА «</w:t>
            </w:r>
            <w:r w:rsidRPr="00606E02">
              <w:rPr>
                <w:rFonts w:ascii="Times New Roman" w:hAnsi="Times New Roman" w:cs="Times New Roman"/>
              </w:rPr>
              <w:t>Весовые измерения</w:t>
            </w:r>
            <w:r>
              <w:rPr>
                <w:rFonts w:ascii="Times New Roman" w:hAnsi="Times New Roman" w:cs="Times New Roman"/>
              </w:rPr>
              <w:t xml:space="preserve">», </w:t>
            </w:r>
          </w:p>
          <w:p w14:paraId="7E851248" w14:textId="77777777" w:rsidR="00740684" w:rsidRDefault="00740684" w:rsidP="000D54AC">
            <w:pPr>
              <w:jc w:val="both"/>
              <w:rPr>
                <w:rFonts w:ascii="Times New Roman" w:hAnsi="Times New Roman" w:cs="Times New Roman"/>
              </w:rPr>
            </w:pPr>
            <w:r>
              <w:rPr>
                <w:rFonts w:ascii="Times New Roman" w:hAnsi="Times New Roman" w:cs="Times New Roman"/>
              </w:rPr>
              <w:t>ШКМА «</w:t>
            </w:r>
            <w:r w:rsidRPr="009C202E">
              <w:rPr>
                <w:rFonts w:ascii="Times New Roman" w:hAnsi="Times New Roman" w:cs="Times New Roman"/>
              </w:rPr>
              <w:t>Свет и тень</w:t>
            </w:r>
            <w:r>
              <w:rPr>
                <w:rFonts w:ascii="Times New Roman" w:hAnsi="Times New Roman" w:cs="Times New Roman"/>
              </w:rPr>
              <w:t>»,</w:t>
            </w:r>
          </w:p>
          <w:p w14:paraId="521B490B" w14:textId="77777777" w:rsidR="00740684" w:rsidRDefault="00740684" w:rsidP="000D54AC">
            <w:pPr>
              <w:jc w:val="both"/>
              <w:rPr>
                <w:rFonts w:ascii="Times New Roman" w:hAnsi="Times New Roman" w:cs="Times New Roman"/>
              </w:rPr>
            </w:pPr>
            <w:r>
              <w:rPr>
                <w:rFonts w:ascii="Times New Roman" w:hAnsi="Times New Roman" w:cs="Times New Roman"/>
              </w:rPr>
              <w:t>ШКМА «</w:t>
            </w:r>
            <w:r w:rsidRPr="009C202E">
              <w:rPr>
                <w:rFonts w:ascii="Times New Roman" w:hAnsi="Times New Roman" w:cs="Times New Roman"/>
              </w:rPr>
              <w:t>Юный биолог</w:t>
            </w:r>
            <w:r>
              <w:rPr>
                <w:rFonts w:ascii="Times New Roman" w:hAnsi="Times New Roman" w:cs="Times New Roman"/>
              </w:rPr>
              <w:t>»,</w:t>
            </w:r>
          </w:p>
          <w:p w14:paraId="7BCE129E" w14:textId="77777777" w:rsidR="00740684" w:rsidRDefault="00740684" w:rsidP="000D54AC">
            <w:pPr>
              <w:jc w:val="both"/>
              <w:rPr>
                <w:rFonts w:ascii="Times New Roman" w:hAnsi="Times New Roman" w:cs="Times New Roman"/>
              </w:rPr>
            </w:pPr>
            <w:r>
              <w:rPr>
                <w:rFonts w:ascii="Times New Roman" w:hAnsi="Times New Roman" w:cs="Times New Roman"/>
              </w:rPr>
              <w:t>ШКМА «</w:t>
            </w:r>
            <w:r w:rsidRPr="009C202E">
              <w:rPr>
                <w:rFonts w:ascii="Times New Roman" w:hAnsi="Times New Roman" w:cs="Times New Roman"/>
              </w:rPr>
              <w:t>Юный метеоролог</w:t>
            </w:r>
            <w:r>
              <w:rPr>
                <w:rFonts w:ascii="Times New Roman" w:hAnsi="Times New Roman" w:cs="Times New Roman"/>
              </w:rPr>
              <w:t>»,</w:t>
            </w:r>
          </w:p>
          <w:p w14:paraId="2BAD3F9F" w14:textId="77777777" w:rsidR="00740684" w:rsidRPr="00D87F52" w:rsidRDefault="00740684" w:rsidP="000D54AC">
            <w:pPr>
              <w:jc w:val="both"/>
              <w:rPr>
                <w:rFonts w:ascii="Times New Roman" w:hAnsi="Times New Roman" w:cs="Times New Roman"/>
              </w:rPr>
            </w:pPr>
            <w:r>
              <w:rPr>
                <w:rFonts w:ascii="Times New Roman" w:hAnsi="Times New Roman" w:cs="Times New Roman"/>
              </w:rPr>
              <w:lastRenderedPageBreak/>
              <w:t>«</w:t>
            </w:r>
            <w:r w:rsidRPr="009C202E">
              <w:rPr>
                <w:rFonts w:ascii="Times New Roman" w:hAnsi="Times New Roman" w:cs="Times New Roman"/>
              </w:rPr>
              <w:t>Учусь создавать проект</w:t>
            </w:r>
            <w:r>
              <w:rPr>
                <w:rFonts w:ascii="Times New Roman" w:hAnsi="Times New Roman" w:cs="Times New Roman"/>
              </w:rPr>
              <w:t>»</w:t>
            </w:r>
          </w:p>
        </w:tc>
        <w:tc>
          <w:tcPr>
            <w:tcW w:w="2971" w:type="dxa"/>
          </w:tcPr>
          <w:p w14:paraId="306E72EE"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lastRenderedPageBreak/>
              <w:t>Мероприятия направлены на передачу школьникам социально-значимых знаний, развивающие их любознательность, позволяющие привлечь их</w:t>
            </w:r>
          </w:p>
          <w:p w14:paraId="183BE8D5"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внимание к экономическим,</w:t>
            </w:r>
          </w:p>
          <w:p w14:paraId="4D5FFB16"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экологическим, гуманитарным проблемам нашего общества,</w:t>
            </w:r>
          </w:p>
          <w:p w14:paraId="76304E4F"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lastRenderedPageBreak/>
              <w:t>формирующие их гуманистическое мировоззрение и научную картину мира. Способствуют</w:t>
            </w:r>
          </w:p>
          <w:p w14:paraId="36392C4E"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развитию коммуникативных компетенций школьников,</w:t>
            </w:r>
          </w:p>
          <w:p w14:paraId="4A656CB3"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умению работать в команде,</w:t>
            </w:r>
          </w:p>
          <w:p w14:paraId="3007E9FE"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воспитанию у них культуры общения, развитие умений</w:t>
            </w:r>
          </w:p>
          <w:p w14:paraId="3AA87C62"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слушать и слышать других, уважать чужое мнение и</w:t>
            </w:r>
          </w:p>
          <w:p w14:paraId="6CB87D89" w14:textId="77777777" w:rsidR="00740684" w:rsidRPr="00032C7A" w:rsidRDefault="00740684" w:rsidP="000D54AC">
            <w:pPr>
              <w:jc w:val="both"/>
              <w:rPr>
                <w:rFonts w:ascii="Times New Roman" w:hAnsi="Times New Roman" w:cs="Times New Roman"/>
              </w:rPr>
            </w:pPr>
            <w:r w:rsidRPr="00032C7A">
              <w:rPr>
                <w:rFonts w:ascii="Times New Roman" w:hAnsi="Times New Roman" w:cs="Times New Roman"/>
              </w:rPr>
              <w:t>отстаивать свое собственное,</w:t>
            </w:r>
          </w:p>
          <w:p w14:paraId="7CB4EAF9" w14:textId="77777777" w:rsidR="00740684" w:rsidRPr="00D87F52" w:rsidRDefault="00740684" w:rsidP="000D54AC">
            <w:pPr>
              <w:jc w:val="both"/>
              <w:rPr>
                <w:rFonts w:ascii="Times New Roman" w:hAnsi="Times New Roman" w:cs="Times New Roman"/>
              </w:rPr>
            </w:pPr>
            <w:r w:rsidRPr="00032C7A">
              <w:rPr>
                <w:rFonts w:ascii="Times New Roman" w:hAnsi="Times New Roman" w:cs="Times New Roman"/>
              </w:rPr>
              <w:t>терпимо относиться к разнообразию взглядов людей.</w:t>
            </w:r>
          </w:p>
        </w:tc>
        <w:tc>
          <w:tcPr>
            <w:tcW w:w="1941" w:type="dxa"/>
          </w:tcPr>
          <w:p w14:paraId="43A75C8D" w14:textId="77777777" w:rsidR="00740684" w:rsidRPr="00032C7A" w:rsidRDefault="00740684" w:rsidP="000D54AC">
            <w:pPr>
              <w:jc w:val="both"/>
              <w:rPr>
                <w:rFonts w:ascii="Times New Roman" w:hAnsi="Times New Roman" w:cs="Times New Roman"/>
                <w:sz w:val="24"/>
                <w:szCs w:val="24"/>
              </w:rPr>
            </w:pPr>
            <w:r w:rsidRPr="00032C7A">
              <w:rPr>
                <w:rFonts w:ascii="Times New Roman" w:hAnsi="Times New Roman" w:cs="Times New Roman"/>
                <w:sz w:val="24"/>
                <w:szCs w:val="24"/>
              </w:rPr>
              <w:lastRenderedPageBreak/>
              <w:t>Познавательная</w:t>
            </w:r>
          </w:p>
          <w:p w14:paraId="06965E13" w14:textId="77777777" w:rsidR="00740684" w:rsidRPr="00032C7A" w:rsidRDefault="00740684" w:rsidP="000D54AC">
            <w:pPr>
              <w:jc w:val="both"/>
              <w:rPr>
                <w:rFonts w:ascii="Times New Roman" w:hAnsi="Times New Roman" w:cs="Times New Roman"/>
                <w:sz w:val="24"/>
                <w:szCs w:val="24"/>
              </w:rPr>
            </w:pPr>
            <w:r w:rsidRPr="00032C7A">
              <w:rPr>
                <w:rFonts w:ascii="Times New Roman" w:hAnsi="Times New Roman" w:cs="Times New Roman"/>
                <w:sz w:val="24"/>
                <w:szCs w:val="24"/>
              </w:rPr>
              <w:t>Проблемно-ценностное</w:t>
            </w:r>
          </w:p>
          <w:p w14:paraId="51A3B201" w14:textId="77777777" w:rsidR="00740684" w:rsidRPr="00032C7A" w:rsidRDefault="00740684" w:rsidP="000D54AC">
            <w:pPr>
              <w:jc w:val="both"/>
              <w:rPr>
                <w:rFonts w:ascii="Times New Roman" w:hAnsi="Times New Roman" w:cs="Times New Roman"/>
                <w:sz w:val="24"/>
                <w:szCs w:val="24"/>
              </w:rPr>
            </w:pPr>
            <w:r w:rsidRPr="00032C7A">
              <w:rPr>
                <w:rFonts w:ascii="Times New Roman" w:hAnsi="Times New Roman" w:cs="Times New Roman"/>
                <w:sz w:val="24"/>
                <w:szCs w:val="24"/>
              </w:rPr>
              <w:t>общение</w:t>
            </w:r>
          </w:p>
          <w:p w14:paraId="0FF0A58F" w14:textId="77777777" w:rsidR="00740684" w:rsidRDefault="00740684" w:rsidP="000D54AC">
            <w:pPr>
              <w:jc w:val="both"/>
              <w:rPr>
                <w:rFonts w:ascii="Times New Roman" w:hAnsi="Times New Roman" w:cs="Times New Roman"/>
                <w:sz w:val="24"/>
                <w:szCs w:val="24"/>
              </w:rPr>
            </w:pPr>
            <w:r w:rsidRPr="00032C7A">
              <w:rPr>
                <w:rFonts w:ascii="Times New Roman" w:hAnsi="Times New Roman" w:cs="Times New Roman"/>
                <w:sz w:val="24"/>
                <w:szCs w:val="24"/>
              </w:rPr>
              <w:t>Игровая</w:t>
            </w:r>
          </w:p>
        </w:tc>
      </w:tr>
      <w:tr w:rsidR="00740684" w14:paraId="31C0D732" w14:textId="77777777" w:rsidTr="000D54AC">
        <w:tc>
          <w:tcPr>
            <w:tcW w:w="2127" w:type="dxa"/>
          </w:tcPr>
          <w:p w14:paraId="5330EE7B" w14:textId="77777777" w:rsidR="00740684" w:rsidRDefault="00740684" w:rsidP="000D54AC">
            <w:pPr>
              <w:jc w:val="both"/>
              <w:rPr>
                <w:rFonts w:ascii="Times New Roman" w:hAnsi="Times New Roman" w:cs="Times New Roman"/>
                <w:sz w:val="24"/>
                <w:szCs w:val="24"/>
              </w:rPr>
            </w:pPr>
            <w:r w:rsidRPr="00447121">
              <w:rPr>
                <w:rFonts w:ascii="Times New Roman" w:hAnsi="Times New Roman" w:cs="Times New Roman"/>
                <w:sz w:val="24"/>
                <w:szCs w:val="24"/>
              </w:rPr>
              <w:lastRenderedPageBreak/>
              <w:t>спортивно-оздоровительная деятельность</w:t>
            </w:r>
          </w:p>
        </w:tc>
        <w:tc>
          <w:tcPr>
            <w:tcW w:w="2453" w:type="dxa"/>
          </w:tcPr>
          <w:p w14:paraId="1739C20C" w14:textId="77777777" w:rsidR="00740684" w:rsidRPr="00D87F52"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Учусь плавать</w:t>
            </w:r>
            <w:r>
              <w:rPr>
                <w:rFonts w:ascii="Times New Roman" w:hAnsi="Times New Roman" w:cs="Times New Roman"/>
              </w:rPr>
              <w:t>»</w:t>
            </w:r>
          </w:p>
        </w:tc>
        <w:tc>
          <w:tcPr>
            <w:tcW w:w="2971" w:type="dxa"/>
          </w:tcPr>
          <w:p w14:paraId="1DD60647"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Направлены на физическое развитие школьников, развитие их ценностного отношения к своему здоровью,</w:t>
            </w:r>
          </w:p>
          <w:p w14:paraId="36BB82F2"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побуждение к здоровому образу жизни, воспитание силы воли, ответственности, формирование установок на защиту слабых. Способствуют</w:t>
            </w:r>
          </w:p>
          <w:p w14:paraId="529B5DBF"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развитию коммуникативных компетенций школьников, умению работать в команде, воспитанию у них культуры общения, трудолюбия, развитию умений слушать и слышать других, уважать чужое мнение и отстаивать свое собственное, терпимо относиться к разнообразию взглядов людей</w:t>
            </w:r>
          </w:p>
        </w:tc>
        <w:tc>
          <w:tcPr>
            <w:tcW w:w="1941" w:type="dxa"/>
          </w:tcPr>
          <w:p w14:paraId="2D684E71"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Проблемно</w:t>
            </w:r>
            <w:r>
              <w:rPr>
                <w:rFonts w:ascii="Times New Roman" w:hAnsi="Times New Roman" w:cs="Times New Roman"/>
                <w:sz w:val="24"/>
                <w:szCs w:val="24"/>
              </w:rPr>
              <w:t>-</w:t>
            </w:r>
            <w:r w:rsidRPr="00182023">
              <w:rPr>
                <w:rFonts w:ascii="Times New Roman" w:hAnsi="Times New Roman" w:cs="Times New Roman"/>
                <w:sz w:val="24"/>
                <w:szCs w:val="24"/>
              </w:rPr>
              <w:t>ценностное</w:t>
            </w:r>
          </w:p>
          <w:p w14:paraId="159607AA"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общение</w:t>
            </w:r>
          </w:p>
          <w:p w14:paraId="37B0CA98"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Спортивно</w:t>
            </w:r>
            <w:r>
              <w:rPr>
                <w:rFonts w:ascii="Times New Roman" w:hAnsi="Times New Roman" w:cs="Times New Roman"/>
                <w:sz w:val="24"/>
                <w:szCs w:val="24"/>
              </w:rPr>
              <w:t>-</w:t>
            </w:r>
            <w:r w:rsidRPr="00182023">
              <w:rPr>
                <w:rFonts w:ascii="Times New Roman" w:hAnsi="Times New Roman" w:cs="Times New Roman"/>
                <w:sz w:val="24"/>
                <w:szCs w:val="24"/>
              </w:rPr>
              <w:t>оздоровительная</w:t>
            </w:r>
          </w:p>
          <w:p w14:paraId="1458E7C9" w14:textId="77777777" w:rsidR="00740684"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Игровая</w:t>
            </w:r>
          </w:p>
        </w:tc>
      </w:tr>
      <w:tr w:rsidR="00740684" w14:paraId="7B90590F" w14:textId="77777777" w:rsidTr="000D54AC">
        <w:tc>
          <w:tcPr>
            <w:tcW w:w="2127" w:type="dxa"/>
          </w:tcPr>
          <w:p w14:paraId="4E0C7673" w14:textId="77777777" w:rsidR="00740684" w:rsidRPr="00447121" w:rsidRDefault="00740684" w:rsidP="000D54AC">
            <w:pPr>
              <w:jc w:val="both"/>
              <w:rPr>
                <w:rFonts w:ascii="Times New Roman" w:hAnsi="Times New Roman" w:cs="Times New Roman"/>
                <w:sz w:val="24"/>
                <w:szCs w:val="24"/>
              </w:rPr>
            </w:pPr>
            <w:r w:rsidRPr="00447121">
              <w:rPr>
                <w:rFonts w:ascii="Times New Roman" w:hAnsi="Times New Roman" w:cs="Times New Roman"/>
                <w:sz w:val="24"/>
                <w:szCs w:val="24"/>
              </w:rPr>
              <w:t>интеллектуальные марафоны</w:t>
            </w:r>
          </w:p>
        </w:tc>
        <w:tc>
          <w:tcPr>
            <w:tcW w:w="2453" w:type="dxa"/>
          </w:tcPr>
          <w:p w14:paraId="4F28F916" w14:textId="77777777" w:rsidR="00740684" w:rsidRPr="00606E02" w:rsidRDefault="00740684" w:rsidP="000D54AC">
            <w:pPr>
              <w:jc w:val="both"/>
              <w:rPr>
                <w:rFonts w:ascii="Times New Roman" w:hAnsi="Times New Roman" w:cs="Times New Roman"/>
              </w:rPr>
            </w:pPr>
            <w:r>
              <w:rPr>
                <w:rFonts w:ascii="Times New Roman" w:hAnsi="Times New Roman" w:cs="Times New Roman"/>
              </w:rPr>
              <w:t>Институциональный этап предметных олимпиад «Юный грамотей», «Юный математик», «Юный знаток окружающего мира», интеллектуальны</w:t>
            </w:r>
            <w:r>
              <w:rPr>
                <w:rFonts w:ascii="Times New Roman" w:hAnsi="Times New Roman" w:cs="Times New Roman"/>
              </w:rPr>
              <w:lastRenderedPageBreak/>
              <w:t>й марафон «Умники Пермского края» и другие.</w:t>
            </w:r>
          </w:p>
        </w:tc>
        <w:tc>
          <w:tcPr>
            <w:tcW w:w="2971" w:type="dxa"/>
            <w:vMerge w:val="restart"/>
          </w:tcPr>
          <w:p w14:paraId="71E89CA0"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lastRenderedPageBreak/>
              <w:t>Мероприя</w:t>
            </w:r>
            <w:r>
              <w:rPr>
                <w:rFonts w:ascii="Times New Roman" w:hAnsi="Times New Roman" w:cs="Times New Roman"/>
              </w:rPr>
              <w:t>т</w:t>
            </w:r>
            <w:r w:rsidRPr="00D87F52">
              <w:rPr>
                <w:rFonts w:ascii="Times New Roman" w:hAnsi="Times New Roman" w:cs="Times New Roman"/>
              </w:rPr>
              <w:t>ия направлены на передачу школьникам социально-значимых знаний, развивающие их любознательность, позволяющие привлечь их</w:t>
            </w:r>
          </w:p>
          <w:p w14:paraId="03CDABF3"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внимание к экономическим,</w:t>
            </w:r>
          </w:p>
          <w:p w14:paraId="044A4CA4"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экологическим, гуманитарным проблемам нашего общества,</w:t>
            </w:r>
          </w:p>
          <w:p w14:paraId="316AEE5F"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lastRenderedPageBreak/>
              <w:t>формирующие их гуманистическое мировоззрение и научную картину мира. Способствуют</w:t>
            </w:r>
          </w:p>
          <w:p w14:paraId="6E476E3A"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развитию коммуникативных компетенций школьников,</w:t>
            </w:r>
          </w:p>
          <w:p w14:paraId="455C9E5B"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умению работать в команде,</w:t>
            </w:r>
          </w:p>
          <w:p w14:paraId="0D33E97F"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воспитанию у них культуры общения, развитие умений</w:t>
            </w:r>
          </w:p>
          <w:p w14:paraId="1B9157D9"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слушать и слышать других, уважать чужое мнение и</w:t>
            </w:r>
          </w:p>
          <w:p w14:paraId="31E3E7D7"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отстаивать свое собственное,</w:t>
            </w:r>
          </w:p>
          <w:p w14:paraId="0F41EBF0" w14:textId="77777777" w:rsidR="00740684" w:rsidRPr="00D87F52" w:rsidRDefault="00740684" w:rsidP="000D54AC">
            <w:pPr>
              <w:jc w:val="both"/>
              <w:rPr>
                <w:rFonts w:ascii="Times New Roman" w:hAnsi="Times New Roman" w:cs="Times New Roman"/>
              </w:rPr>
            </w:pPr>
            <w:r w:rsidRPr="00D87F52">
              <w:rPr>
                <w:rFonts w:ascii="Times New Roman" w:hAnsi="Times New Roman" w:cs="Times New Roman"/>
              </w:rPr>
              <w:t>терпимо относиться к разнообразию взглядов людей.</w:t>
            </w:r>
          </w:p>
        </w:tc>
        <w:tc>
          <w:tcPr>
            <w:tcW w:w="1941" w:type="dxa"/>
          </w:tcPr>
          <w:p w14:paraId="6F051EF1"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lastRenderedPageBreak/>
              <w:t>Познавательная</w:t>
            </w:r>
          </w:p>
          <w:p w14:paraId="3280EBB4"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Проблемно</w:t>
            </w:r>
            <w:r>
              <w:rPr>
                <w:rFonts w:ascii="Times New Roman" w:hAnsi="Times New Roman" w:cs="Times New Roman"/>
                <w:sz w:val="24"/>
                <w:szCs w:val="24"/>
              </w:rPr>
              <w:t>-</w:t>
            </w:r>
            <w:r w:rsidRPr="00182023">
              <w:rPr>
                <w:rFonts w:ascii="Times New Roman" w:hAnsi="Times New Roman" w:cs="Times New Roman"/>
                <w:sz w:val="24"/>
                <w:szCs w:val="24"/>
              </w:rPr>
              <w:t>ценностное</w:t>
            </w:r>
          </w:p>
          <w:p w14:paraId="16DF1E74"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общение</w:t>
            </w:r>
          </w:p>
          <w:p w14:paraId="089FF540" w14:textId="77777777" w:rsidR="00740684"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Игровая</w:t>
            </w:r>
          </w:p>
        </w:tc>
      </w:tr>
      <w:tr w:rsidR="00740684" w14:paraId="6A7B0BF1" w14:textId="77777777" w:rsidTr="000D54AC">
        <w:tc>
          <w:tcPr>
            <w:tcW w:w="2127" w:type="dxa"/>
          </w:tcPr>
          <w:p w14:paraId="6BB59938" w14:textId="77777777" w:rsidR="00740684" w:rsidRPr="00447121" w:rsidRDefault="00740684" w:rsidP="000D54AC">
            <w:pPr>
              <w:jc w:val="both"/>
              <w:rPr>
                <w:rFonts w:ascii="Times New Roman" w:hAnsi="Times New Roman" w:cs="Times New Roman"/>
                <w:sz w:val="24"/>
                <w:szCs w:val="24"/>
              </w:rPr>
            </w:pPr>
            <w:r w:rsidRPr="00447121">
              <w:rPr>
                <w:rFonts w:ascii="Times New Roman" w:hAnsi="Times New Roman" w:cs="Times New Roman"/>
                <w:sz w:val="24"/>
                <w:szCs w:val="24"/>
              </w:rPr>
              <w:lastRenderedPageBreak/>
              <w:t>«Учение с увлечением!»</w:t>
            </w:r>
          </w:p>
        </w:tc>
        <w:tc>
          <w:tcPr>
            <w:tcW w:w="2453" w:type="dxa"/>
          </w:tcPr>
          <w:p w14:paraId="30C3F474"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606E02">
              <w:rPr>
                <w:rFonts w:ascii="Times New Roman" w:hAnsi="Times New Roman" w:cs="Times New Roman"/>
              </w:rPr>
              <w:t>Умники и умницы</w:t>
            </w:r>
            <w:r>
              <w:rPr>
                <w:rFonts w:ascii="Times New Roman" w:hAnsi="Times New Roman" w:cs="Times New Roman"/>
              </w:rPr>
              <w:t>»,</w:t>
            </w:r>
          </w:p>
          <w:p w14:paraId="6885CA66"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606E02">
              <w:rPr>
                <w:rFonts w:ascii="Times New Roman" w:hAnsi="Times New Roman" w:cs="Times New Roman"/>
              </w:rPr>
              <w:t>Занимательная математика</w:t>
            </w:r>
            <w:r>
              <w:rPr>
                <w:rFonts w:ascii="Times New Roman" w:hAnsi="Times New Roman" w:cs="Times New Roman"/>
              </w:rPr>
              <w:t>»,</w:t>
            </w:r>
          </w:p>
          <w:p w14:paraId="6FB29719"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606E02">
              <w:rPr>
                <w:rFonts w:ascii="Times New Roman" w:hAnsi="Times New Roman" w:cs="Times New Roman"/>
              </w:rPr>
              <w:t>Занимательный русский язык</w:t>
            </w:r>
            <w:r>
              <w:rPr>
                <w:rFonts w:ascii="Times New Roman" w:hAnsi="Times New Roman" w:cs="Times New Roman"/>
              </w:rPr>
              <w:t>»,</w:t>
            </w:r>
          </w:p>
          <w:p w14:paraId="315B9770"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606E02">
              <w:rPr>
                <w:rFonts w:ascii="Times New Roman" w:hAnsi="Times New Roman" w:cs="Times New Roman"/>
              </w:rPr>
              <w:t>Грамотейка</w:t>
            </w:r>
            <w:r>
              <w:rPr>
                <w:rFonts w:ascii="Times New Roman" w:hAnsi="Times New Roman" w:cs="Times New Roman"/>
              </w:rPr>
              <w:t>»,</w:t>
            </w:r>
          </w:p>
          <w:p w14:paraId="21CD792F" w14:textId="77777777" w:rsidR="00740684" w:rsidRDefault="00740684" w:rsidP="000D54AC">
            <w:pPr>
              <w:jc w:val="both"/>
              <w:rPr>
                <w:rFonts w:ascii="Times New Roman" w:hAnsi="Times New Roman" w:cs="Times New Roman"/>
              </w:rPr>
            </w:pPr>
            <w:r>
              <w:rPr>
                <w:rFonts w:ascii="Times New Roman" w:hAnsi="Times New Roman" w:cs="Times New Roman"/>
              </w:rPr>
              <w:t>«</w:t>
            </w:r>
            <w:r w:rsidRPr="009C202E">
              <w:rPr>
                <w:rFonts w:ascii="Times New Roman" w:hAnsi="Times New Roman" w:cs="Times New Roman"/>
              </w:rPr>
              <w:t>Занимательная грамматика</w:t>
            </w:r>
            <w:r>
              <w:rPr>
                <w:rFonts w:ascii="Times New Roman" w:hAnsi="Times New Roman" w:cs="Times New Roman"/>
              </w:rPr>
              <w:t>»,</w:t>
            </w:r>
          </w:p>
          <w:p w14:paraId="62AEBD37" w14:textId="77777777" w:rsidR="00740684" w:rsidRPr="00606E02" w:rsidRDefault="00740684" w:rsidP="000D54AC">
            <w:pPr>
              <w:jc w:val="both"/>
              <w:rPr>
                <w:rFonts w:ascii="Times New Roman" w:hAnsi="Times New Roman" w:cs="Times New Roman"/>
              </w:rPr>
            </w:pPr>
          </w:p>
        </w:tc>
        <w:tc>
          <w:tcPr>
            <w:tcW w:w="2971" w:type="dxa"/>
            <w:vMerge/>
          </w:tcPr>
          <w:p w14:paraId="649DC936" w14:textId="77777777" w:rsidR="00740684" w:rsidRDefault="00740684" w:rsidP="000D54AC">
            <w:pPr>
              <w:jc w:val="both"/>
              <w:rPr>
                <w:rFonts w:ascii="Times New Roman" w:hAnsi="Times New Roman" w:cs="Times New Roman"/>
                <w:sz w:val="24"/>
                <w:szCs w:val="24"/>
              </w:rPr>
            </w:pPr>
          </w:p>
        </w:tc>
        <w:tc>
          <w:tcPr>
            <w:tcW w:w="1941" w:type="dxa"/>
          </w:tcPr>
          <w:p w14:paraId="143CFB7B"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Познавательная</w:t>
            </w:r>
          </w:p>
          <w:p w14:paraId="02884F84"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Проблемно</w:t>
            </w:r>
            <w:r>
              <w:rPr>
                <w:rFonts w:ascii="Times New Roman" w:hAnsi="Times New Roman" w:cs="Times New Roman"/>
                <w:sz w:val="24"/>
                <w:szCs w:val="24"/>
              </w:rPr>
              <w:t>-</w:t>
            </w:r>
            <w:r w:rsidRPr="00182023">
              <w:rPr>
                <w:rFonts w:ascii="Times New Roman" w:hAnsi="Times New Roman" w:cs="Times New Roman"/>
                <w:sz w:val="24"/>
                <w:szCs w:val="24"/>
              </w:rPr>
              <w:t>ценностное</w:t>
            </w:r>
          </w:p>
          <w:p w14:paraId="425F2669" w14:textId="77777777" w:rsidR="00740684" w:rsidRPr="00182023"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общение</w:t>
            </w:r>
          </w:p>
          <w:p w14:paraId="57517179" w14:textId="77777777" w:rsidR="00740684" w:rsidRDefault="00740684" w:rsidP="000D54AC">
            <w:pPr>
              <w:jc w:val="both"/>
              <w:rPr>
                <w:rFonts w:ascii="Times New Roman" w:hAnsi="Times New Roman" w:cs="Times New Roman"/>
                <w:sz w:val="24"/>
                <w:szCs w:val="24"/>
              </w:rPr>
            </w:pPr>
            <w:r w:rsidRPr="00182023">
              <w:rPr>
                <w:rFonts w:ascii="Times New Roman" w:hAnsi="Times New Roman" w:cs="Times New Roman"/>
                <w:sz w:val="24"/>
                <w:szCs w:val="24"/>
              </w:rPr>
              <w:t>Игровая</w:t>
            </w:r>
          </w:p>
        </w:tc>
      </w:tr>
    </w:tbl>
    <w:p w14:paraId="0D86065A" w14:textId="77777777" w:rsidR="00740684" w:rsidRDefault="00740684" w:rsidP="00740684">
      <w:pPr>
        <w:spacing w:after="0"/>
        <w:ind w:firstLine="567"/>
        <w:jc w:val="both"/>
        <w:rPr>
          <w:rFonts w:ascii="Times New Roman" w:hAnsi="Times New Roman" w:cs="Times New Roman"/>
          <w:sz w:val="24"/>
          <w:szCs w:val="24"/>
        </w:rPr>
      </w:pPr>
    </w:p>
    <w:p w14:paraId="69AE7074" w14:textId="77777777" w:rsidR="00740684" w:rsidRPr="00010AE8" w:rsidRDefault="00740684" w:rsidP="00740684">
      <w:pPr>
        <w:spacing w:after="0"/>
        <w:ind w:firstLine="567"/>
        <w:jc w:val="center"/>
        <w:rPr>
          <w:rFonts w:ascii="Times New Roman" w:hAnsi="Times New Roman" w:cs="Times New Roman"/>
          <w:b/>
          <w:bCs/>
          <w:sz w:val="24"/>
          <w:szCs w:val="24"/>
        </w:rPr>
      </w:pPr>
      <w:r w:rsidRPr="00010AE8">
        <w:rPr>
          <w:rFonts w:ascii="Times New Roman" w:hAnsi="Times New Roman" w:cs="Times New Roman"/>
          <w:b/>
          <w:bCs/>
          <w:sz w:val="24"/>
          <w:szCs w:val="24"/>
        </w:rPr>
        <w:t>Модуль «Классное руководство»</w:t>
      </w:r>
    </w:p>
    <w:p w14:paraId="641CF019" w14:textId="77777777" w:rsidR="00740684" w:rsidRDefault="00740684" w:rsidP="00740684">
      <w:pPr>
        <w:spacing w:after="0"/>
        <w:ind w:firstLine="567"/>
        <w:jc w:val="both"/>
        <w:rPr>
          <w:rFonts w:ascii="Times New Roman" w:hAnsi="Times New Roman" w:cs="Times New Roman"/>
          <w:sz w:val="24"/>
          <w:szCs w:val="24"/>
        </w:rPr>
      </w:pPr>
      <w:r w:rsidRPr="00010AE8">
        <w:rPr>
          <w:rFonts w:ascii="Times New Roman" w:hAnsi="Times New Roman" w:cs="Times New Roman"/>
          <w:sz w:val="24"/>
          <w:szCs w:val="24"/>
        </w:rPr>
        <w:t>Осуществляя работу с классом, классный руководитель организует работу сколлективом класса; индивидуальную работу с обучающимися вверенного ему класса;работу с учителями-предметниками в данном классе; работу с родителями обучающихся илиих законными представителями.</w:t>
      </w:r>
    </w:p>
    <w:tbl>
      <w:tblPr>
        <w:tblStyle w:val="a4"/>
        <w:tblW w:w="0" w:type="auto"/>
        <w:tblLook w:val="04A0" w:firstRow="1" w:lastRow="0" w:firstColumn="1" w:lastColumn="0" w:noHBand="0" w:noVBand="1"/>
      </w:tblPr>
      <w:tblGrid>
        <w:gridCol w:w="1922"/>
        <w:gridCol w:w="4102"/>
        <w:gridCol w:w="3320"/>
      </w:tblGrid>
      <w:tr w:rsidR="00740684" w:rsidRPr="00010AE8" w14:paraId="77040019" w14:textId="77777777" w:rsidTr="000D54AC">
        <w:tc>
          <w:tcPr>
            <w:tcW w:w="1975" w:type="dxa"/>
          </w:tcPr>
          <w:p w14:paraId="4533E6BE" w14:textId="77777777" w:rsidR="00740684" w:rsidRPr="00010AE8" w:rsidRDefault="00740684" w:rsidP="000D54AC">
            <w:pPr>
              <w:jc w:val="both"/>
              <w:rPr>
                <w:rFonts w:ascii="Times New Roman" w:hAnsi="Times New Roman" w:cs="Times New Roman"/>
                <w:b/>
                <w:bCs/>
                <w:sz w:val="24"/>
                <w:szCs w:val="24"/>
              </w:rPr>
            </w:pPr>
            <w:r w:rsidRPr="00010AE8">
              <w:rPr>
                <w:rFonts w:ascii="Times New Roman" w:hAnsi="Times New Roman" w:cs="Times New Roman"/>
                <w:b/>
                <w:bCs/>
                <w:sz w:val="24"/>
                <w:szCs w:val="24"/>
              </w:rPr>
              <w:t>Блоки</w:t>
            </w:r>
          </w:p>
        </w:tc>
        <w:tc>
          <w:tcPr>
            <w:tcW w:w="4079" w:type="dxa"/>
          </w:tcPr>
          <w:p w14:paraId="7327E3EF" w14:textId="77777777" w:rsidR="00740684" w:rsidRPr="00010AE8" w:rsidRDefault="00740684" w:rsidP="000D54AC">
            <w:pPr>
              <w:jc w:val="both"/>
              <w:rPr>
                <w:rFonts w:ascii="Times New Roman" w:hAnsi="Times New Roman" w:cs="Times New Roman"/>
                <w:b/>
                <w:bCs/>
                <w:sz w:val="24"/>
                <w:szCs w:val="24"/>
              </w:rPr>
            </w:pPr>
            <w:r w:rsidRPr="00010AE8">
              <w:rPr>
                <w:rFonts w:ascii="Times New Roman" w:hAnsi="Times New Roman" w:cs="Times New Roman"/>
                <w:b/>
                <w:bCs/>
                <w:sz w:val="24"/>
                <w:szCs w:val="24"/>
              </w:rPr>
              <w:t>Виды деятельности</w:t>
            </w:r>
          </w:p>
        </w:tc>
        <w:tc>
          <w:tcPr>
            <w:tcW w:w="3291" w:type="dxa"/>
          </w:tcPr>
          <w:p w14:paraId="5C602AA7" w14:textId="77777777" w:rsidR="00740684" w:rsidRPr="00010AE8" w:rsidRDefault="00740684" w:rsidP="000D54AC">
            <w:pPr>
              <w:jc w:val="both"/>
              <w:rPr>
                <w:rFonts w:ascii="Times New Roman" w:hAnsi="Times New Roman" w:cs="Times New Roman"/>
                <w:b/>
                <w:bCs/>
                <w:sz w:val="24"/>
                <w:szCs w:val="24"/>
              </w:rPr>
            </w:pPr>
            <w:r w:rsidRPr="00010AE8">
              <w:rPr>
                <w:rFonts w:ascii="Times New Roman" w:hAnsi="Times New Roman" w:cs="Times New Roman"/>
                <w:b/>
                <w:bCs/>
                <w:sz w:val="24"/>
                <w:szCs w:val="24"/>
              </w:rPr>
              <w:t>Формы работы,</w:t>
            </w:r>
          </w:p>
          <w:p w14:paraId="705138FC" w14:textId="77777777" w:rsidR="00740684" w:rsidRPr="00010AE8" w:rsidRDefault="00740684" w:rsidP="000D54AC">
            <w:pPr>
              <w:jc w:val="both"/>
              <w:rPr>
                <w:rFonts w:ascii="Times New Roman" w:hAnsi="Times New Roman" w:cs="Times New Roman"/>
                <w:b/>
                <w:bCs/>
                <w:sz w:val="24"/>
                <w:szCs w:val="24"/>
              </w:rPr>
            </w:pPr>
            <w:r w:rsidRPr="00010AE8">
              <w:rPr>
                <w:rFonts w:ascii="Times New Roman" w:hAnsi="Times New Roman" w:cs="Times New Roman"/>
                <w:b/>
                <w:bCs/>
                <w:sz w:val="24"/>
                <w:szCs w:val="24"/>
              </w:rPr>
              <w:t>мероприятия</w:t>
            </w:r>
          </w:p>
        </w:tc>
      </w:tr>
      <w:tr w:rsidR="00740684" w14:paraId="5B766CA6" w14:textId="77777777" w:rsidTr="000D54AC">
        <w:tc>
          <w:tcPr>
            <w:tcW w:w="1975" w:type="dxa"/>
          </w:tcPr>
          <w:p w14:paraId="6F84B64A"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Работа с</w:t>
            </w:r>
          </w:p>
          <w:p w14:paraId="515234C9"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классным</w:t>
            </w:r>
          </w:p>
          <w:p w14:paraId="59BFDF41" w14:textId="77777777" w:rsidR="00740684"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коллективом</w:t>
            </w:r>
          </w:p>
        </w:tc>
        <w:tc>
          <w:tcPr>
            <w:tcW w:w="4079" w:type="dxa"/>
          </w:tcPr>
          <w:p w14:paraId="30E4B175" w14:textId="77777777" w:rsidR="00740684" w:rsidRPr="00010AE8" w:rsidRDefault="00740684" w:rsidP="000D54AC">
            <w:pPr>
              <w:jc w:val="both"/>
              <w:rPr>
                <w:rFonts w:ascii="Times New Roman" w:hAnsi="Times New Roman" w:cs="Times New Roman"/>
                <w:sz w:val="24"/>
                <w:szCs w:val="24"/>
              </w:rPr>
            </w:pPr>
            <w:r>
              <w:rPr>
                <w:rFonts w:ascii="Times New Roman" w:hAnsi="Times New Roman" w:cs="Times New Roman"/>
                <w:sz w:val="24"/>
                <w:szCs w:val="24"/>
              </w:rPr>
              <w:t>1.</w:t>
            </w:r>
            <w:r w:rsidRPr="00010AE8">
              <w:rPr>
                <w:rFonts w:ascii="Times New Roman" w:hAnsi="Times New Roman" w:cs="Times New Roman"/>
                <w:sz w:val="24"/>
                <w:szCs w:val="24"/>
              </w:rPr>
              <w:t>Инициирование и поддержка участиякласса в общешкольных ключевых делах,оказание необходимой помощи детям в ихподготовке, проведении и анализе;</w:t>
            </w:r>
          </w:p>
          <w:p w14:paraId="50789E1C"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2.Организация интересных и полезных дляличностного развития совместных дел собучающимися вверенного ему класса(познавательной, трудовой, спортивно</w:t>
            </w:r>
            <w:r>
              <w:rPr>
                <w:rFonts w:ascii="Times New Roman" w:hAnsi="Times New Roman" w:cs="Times New Roman"/>
                <w:sz w:val="24"/>
                <w:szCs w:val="24"/>
              </w:rPr>
              <w:t>-</w:t>
            </w:r>
            <w:r w:rsidRPr="00010AE8">
              <w:rPr>
                <w:rFonts w:ascii="Times New Roman" w:hAnsi="Times New Roman" w:cs="Times New Roman"/>
                <w:sz w:val="24"/>
                <w:szCs w:val="24"/>
              </w:rPr>
              <w:t>оздоровительной, духовно-нравственной,творческой, профориентационнойнаправленности), позволяющих, с однойстороны, вовлечь в них обучающихся ссамыми разными потребностями и тем самымдать им возможность самореализоваться вних, а с другой – установить и упрочитьдоверительные отношения с обучающимисякласса, стать для них значимым взрослым,задающим образцы поведения в обществе.</w:t>
            </w:r>
          </w:p>
          <w:p w14:paraId="3E567263"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lastRenderedPageBreak/>
              <w:t>3.Классные часы как время плодотворного идоверительного общения педагога иобучающихся, основанного на принципахуважительного отношения к личности</w:t>
            </w:r>
          </w:p>
          <w:p w14:paraId="156F0E1E" w14:textId="77777777" w:rsidR="00740684" w:rsidRPr="00594B6D"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обучающегося, поддержки активной позициикаждого обучающегося в беседе,предоставления обучающимся возможности</w:t>
            </w:r>
            <w:r w:rsidRPr="00594B6D">
              <w:rPr>
                <w:rFonts w:ascii="Times New Roman" w:hAnsi="Times New Roman" w:cs="Times New Roman"/>
                <w:sz w:val="24"/>
                <w:szCs w:val="24"/>
              </w:rPr>
              <w:t>обсуждения и принятия решений пообсуждаемой проблеме, созданияблагоприятной среды для общения.</w:t>
            </w:r>
          </w:p>
          <w:p w14:paraId="607D59AE"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4. Курсы внеурочной занятости</w:t>
            </w:r>
          </w:p>
          <w:p w14:paraId="43E65EAC" w14:textId="77777777" w:rsidR="00740684" w:rsidRPr="00594B6D" w:rsidRDefault="00740684" w:rsidP="000D54AC">
            <w:pPr>
              <w:jc w:val="both"/>
              <w:rPr>
                <w:rFonts w:ascii="Times New Roman" w:hAnsi="Times New Roman" w:cs="Times New Roman"/>
                <w:sz w:val="24"/>
                <w:szCs w:val="24"/>
              </w:rPr>
            </w:pPr>
            <w:r>
              <w:rPr>
                <w:rFonts w:ascii="Times New Roman" w:hAnsi="Times New Roman" w:cs="Times New Roman"/>
                <w:sz w:val="24"/>
                <w:szCs w:val="24"/>
              </w:rPr>
              <w:t>5</w:t>
            </w:r>
            <w:r w:rsidRPr="00594B6D">
              <w:rPr>
                <w:rFonts w:ascii="Times New Roman" w:hAnsi="Times New Roman" w:cs="Times New Roman"/>
                <w:sz w:val="24"/>
                <w:szCs w:val="24"/>
              </w:rPr>
              <w:t>. Сплочение коллектива класса через игры итренинги на командо</w:t>
            </w:r>
            <w:r>
              <w:rPr>
                <w:rFonts w:ascii="Times New Roman" w:hAnsi="Times New Roman" w:cs="Times New Roman"/>
                <w:sz w:val="24"/>
                <w:szCs w:val="24"/>
              </w:rPr>
              <w:t>-</w:t>
            </w:r>
            <w:r w:rsidRPr="00594B6D">
              <w:rPr>
                <w:rFonts w:ascii="Times New Roman" w:hAnsi="Times New Roman" w:cs="Times New Roman"/>
                <w:sz w:val="24"/>
                <w:szCs w:val="24"/>
              </w:rPr>
              <w:t>образование,внеучебные и внешкольные мероприятия,походы, экскурсии, празднования днейрождения обучающихся, классные вечера</w:t>
            </w:r>
          </w:p>
          <w:p w14:paraId="77CACCFD" w14:textId="77777777" w:rsidR="00740684" w:rsidRDefault="00740684" w:rsidP="000D54AC">
            <w:pPr>
              <w:jc w:val="both"/>
              <w:rPr>
                <w:rFonts w:ascii="Times New Roman" w:hAnsi="Times New Roman" w:cs="Times New Roman"/>
                <w:sz w:val="24"/>
                <w:szCs w:val="24"/>
              </w:rPr>
            </w:pPr>
            <w:r>
              <w:rPr>
                <w:rFonts w:ascii="Times New Roman" w:hAnsi="Times New Roman" w:cs="Times New Roman"/>
                <w:sz w:val="24"/>
                <w:szCs w:val="24"/>
              </w:rPr>
              <w:t>6</w:t>
            </w:r>
            <w:r w:rsidRPr="00594B6D">
              <w:rPr>
                <w:rFonts w:ascii="Times New Roman" w:hAnsi="Times New Roman" w:cs="Times New Roman"/>
                <w:sz w:val="24"/>
                <w:szCs w:val="24"/>
              </w:rPr>
              <w:t>. Выработка совместно со школьникамизаконов класса, помогающих детям освоитьнормы и правила общения, которым онидолжны следовать в школе.</w:t>
            </w:r>
          </w:p>
        </w:tc>
        <w:tc>
          <w:tcPr>
            <w:tcW w:w="3291" w:type="dxa"/>
          </w:tcPr>
          <w:p w14:paraId="3A270451" w14:textId="77777777" w:rsidR="00740684" w:rsidRPr="00010AE8" w:rsidRDefault="00740684" w:rsidP="000D54AC">
            <w:pPr>
              <w:jc w:val="both"/>
              <w:rPr>
                <w:rFonts w:ascii="Times New Roman" w:hAnsi="Times New Roman" w:cs="Times New Roman"/>
                <w:sz w:val="24"/>
                <w:szCs w:val="24"/>
              </w:rPr>
            </w:pPr>
            <w:r>
              <w:rPr>
                <w:rFonts w:ascii="Times New Roman" w:hAnsi="Times New Roman" w:cs="Times New Roman"/>
                <w:sz w:val="24"/>
                <w:szCs w:val="24"/>
              </w:rPr>
              <w:lastRenderedPageBreak/>
              <w:t>-</w:t>
            </w:r>
            <w:r w:rsidRPr="00010AE8">
              <w:rPr>
                <w:rFonts w:ascii="Times New Roman" w:hAnsi="Times New Roman" w:cs="Times New Roman"/>
                <w:sz w:val="24"/>
                <w:szCs w:val="24"/>
              </w:rPr>
              <w:t>Классные часы согласнопланам воспитательнойработы классныхруководителей</w:t>
            </w:r>
            <w:r>
              <w:rPr>
                <w:rFonts w:ascii="Times New Roman" w:hAnsi="Times New Roman" w:cs="Times New Roman"/>
                <w:sz w:val="24"/>
                <w:szCs w:val="24"/>
              </w:rPr>
              <w:t>;</w:t>
            </w:r>
          </w:p>
          <w:p w14:paraId="05DD5B64"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-диспуты</w:t>
            </w:r>
            <w:r>
              <w:rPr>
                <w:rFonts w:ascii="Times New Roman" w:hAnsi="Times New Roman" w:cs="Times New Roman"/>
                <w:sz w:val="24"/>
                <w:szCs w:val="24"/>
              </w:rPr>
              <w:t>;</w:t>
            </w:r>
          </w:p>
          <w:p w14:paraId="1807B524"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-круглые столы</w:t>
            </w:r>
            <w:r>
              <w:rPr>
                <w:rFonts w:ascii="Times New Roman" w:hAnsi="Times New Roman" w:cs="Times New Roman"/>
                <w:sz w:val="24"/>
                <w:szCs w:val="24"/>
              </w:rPr>
              <w:t>;</w:t>
            </w:r>
          </w:p>
          <w:p w14:paraId="7ABCE730"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-выбор актива класса</w:t>
            </w:r>
          </w:p>
          <w:p w14:paraId="3BFE16B9"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(распределение обязанностей</w:t>
            </w:r>
          </w:p>
          <w:p w14:paraId="1DBA7B78"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по секторам), членов актива</w:t>
            </w:r>
          </w:p>
          <w:p w14:paraId="161F7048"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органа ученического</w:t>
            </w:r>
          </w:p>
          <w:p w14:paraId="4F232AC9"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самоуправления</w:t>
            </w:r>
            <w:r>
              <w:rPr>
                <w:rFonts w:ascii="Times New Roman" w:hAnsi="Times New Roman" w:cs="Times New Roman"/>
                <w:sz w:val="24"/>
                <w:szCs w:val="24"/>
              </w:rPr>
              <w:t>;</w:t>
            </w:r>
          </w:p>
          <w:p w14:paraId="132D3671"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 планированиеобщеклассных дел</w:t>
            </w:r>
            <w:r>
              <w:rPr>
                <w:rFonts w:ascii="Times New Roman" w:hAnsi="Times New Roman" w:cs="Times New Roman"/>
                <w:sz w:val="24"/>
                <w:szCs w:val="24"/>
              </w:rPr>
              <w:t>;</w:t>
            </w:r>
          </w:p>
          <w:p w14:paraId="488E4339"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 участие в проекте«Субботы барнаульскогошкольника»</w:t>
            </w:r>
          </w:p>
          <w:p w14:paraId="14B5C810"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-реализация проекта «Книга»</w:t>
            </w:r>
          </w:p>
          <w:p w14:paraId="1CC8C5F0"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(именной кабинет)</w:t>
            </w:r>
          </w:p>
          <w:p w14:paraId="5D5E3D89"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-общественно-полезный труд</w:t>
            </w:r>
          </w:p>
          <w:p w14:paraId="036B9733"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по самообслуживанию,</w:t>
            </w:r>
          </w:p>
          <w:p w14:paraId="51943E9E"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дежурство по школе и т.д.</w:t>
            </w:r>
          </w:p>
          <w:p w14:paraId="3F330AFD"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 традиционные классные</w:t>
            </w:r>
          </w:p>
          <w:p w14:paraId="243972B7" w14:textId="77777777" w:rsidR="00740684" w:rsidRPr="00010AE8"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мероприятия (Новый год,</w:t>
            </w:r>
          </w:p>
          <w:p w14:paraId="4AF2920C" w14:textId="77777777" w:rsidR="00740684" w:rsidRPr="00594B6D" w:rsidRDefault="00740684" w:rsidP="000D54AC">
            <w:pPr>
              <w:jc w:val="both"/>
              <w:rPr>
                <w:rFonts w:ascii="Times New Roman" w:hAnsi="Times New Roman" w:cs="Times New Roman"/>
                <w:sz w:val="24"/>
                <w:szCs w:val="24"/>
              </w:rPr>
            </w:pPr>
            <w:r w:rsidRPr="00010AE8">
              <w:rPr>
                <w:rFonts w:ascii="Times New Roman" w:hAnsi="Times New Roman" w:cs="Times New Roman"/>
                <w:sz w:val="24"/>
                <w:szCs w:val="24"/>
              </w:rPr>
              <w:t>День защитника Отечества</w:t>
            </w:r>
            <w:r>
              <w:rPr>
                <w:rFonts w:ascii="Times New Roman" w:hAnsi="Times New Roman" w:cs="Times New Roman"/>
                <w:sz w:val="24"/>
                <w:szCs w:val="24"/>
              </w:rPr>
              <w:t xml:space="preserve">, </w:t>
            </w:r>
            <w:r w:rsidRPr="00594B6D">
              <w:rPr>
                <w:rFonts w:ascii="Times New Roman" w:hAnsi="Times New Roman" w:cs="Times New Roman"/>
                <w:sz w:val="24"/>
                <w:szCs w:val="24"/>
              </w:rPr>
              <w:t>Международный женский</w:t>
            </w:r>
          </w:p>
          <w:p w14:paraId="56D9BFB5"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lastRenderedPageBreak/>
              <w:t>день – 8 Марта,</w:t>
            </w:r>
            <w:r>
              <w:rPr>
                <w:rFonts w:ascii="Times New Roman" w:hAnsi="Times New Roman" w:cs="Times New Roman"/>
                <w:sz w:val="24"/>
                <w:szCs w:val="24"/>
              </w:rPr>
              <w:t xml:space="preserve"> «День матери»</w:t>
            </w:r>
            <w:r w:rsidRPr="00594B6D">
              <w:rPr>
                <w:rFonts w:ascii="Times New Roman" w:hAnsi="Times New Roman" w:cs="Times New Roman"/>
                <w:sz w:val="24"/>
                <w:szCs w:val="24"/>
              </w:rPr>
              <w:t>)</w:t>
            </w:r>
            <w:r>
              <w:rPr>
                <w:rFonts w:ascii="Times New Roman" w:hAnsi="Times New Roman" w:cs="Times New Roman"/>
                <w:sz w:val="24"/>
                <w:szCs w:val="24"/>
              </w:rPr>
              <w:t>;</w:t>
            </w:r>
          </w:p>
          <w:p w14:paraId="7A9C6B6D"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 Игры и тренинги насплочение коллектива,</w:t>
            </w:r>
          </w:p>
          <w:p w14:paraId="5DD22B48"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 «Классные посиделки»</w:t>
            </w:r>
          </w:p>
          <w:p w14:paraId="62D35E91"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 «День Здоровья»,</w:t>
            </w:r>
          </w:p>
          <w:p w14:paraId="61DFD2B7"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 xml:space="preserve">- </w:t>
            </w:r>
            <w:r>
              <w:rPr>
                <w:rFonts w:ascii="Times New Roman" w:hAnsi="Times New Roman" w:cs="Times New Roman"/>
                <w:sz w:val="24"/>
                <w:szCs w:val="24"/>
              </w:rPr>
              <w:t>э</w:t>
            </w:r>
            <w:r w:rsidRPr="00594B6D">
              <w:rPr>
                <w:rFonts w:ascii="Times New Roman" w:hAnsi="Times New Roman" w:cs="Times New Roman"/>
                <w:sz w:val="24"/>
                <w:szCs w:val="24"/>
              </w:rPr>
              <w:t>кскурсии</w:t>
            </w:r>
            <w:r>
              <w:rPr>
                <w:rFonts w:ascii="Times New Roman" w:hAnsi="Times New Roman" w:cs="Times New Roman"/>
                <w:sz w:val="24"/>
                <w:szCs w:val="24"/>
              </w:rPr>
              <w:t>,</w:t>
            </w:r>
          </w:p>
          <w:p w14:paraId="62A3A1DA"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 xml:space="preserve">- </w:t>
            </w:r>
            <w:r>
              <w:rPr>
                <w:rFonts w:ascii="Times New Roman" w:hAnsi="Times New Roman" w:cs="Times New Roman"/>
                <w:sz w:val="24"/>
                <w:szCs w:val="24"/>
              </w:rPr>
              <w:t>п</w:t>
            </w:r>
            <w:r w:rsidRPr="00594B6D">
              <w:rPr>
                <w:rFonts w:ascii="Times New Roman" w:hAnsi="Times New Roman" w:cs="Times New Roman"/>
                <w:sz w:val="24"/>
                <w:szCs w:val="24"/>
              </w:rPr>
              <w:t>оходы</w:t>
            </w:r>
            <w:r>
              <w:rPr>
                <w:rFonts w:ascii="Times New Roman" w:hAnsi="Times New Roman" w:cs="Times New Roman"/>
                <w:sz w:val="24"/>
                <w:szCs w:val="24"/>
              </w:rPr>
              <w:t>,</w:t>
            </w:r>
          </w:p>
          <w:p w14:paraId="3A850D33" w14:textId="77777777" w:rsidR="00740684" w:rsidRPr="00594B6D" w:rsidRDefault="00740684" w:rsidP="000D54AC">
            <w:pPr>
              <w:jc w:val="both"/>
              <w:rPr>
                <w:rFonts w:ascii="Times New Roman" w:hAnsi="Times New Roman" w:cs="Times New Roman"/>
                <w:sz w:val="24"/>
                <w:szCs w:val="24"/>
              </w:rPr>
            </w:pPr>
            <w:r w:rsidRPr="00594B6D">
              <w:rPr>
                <w:rFonts w:ascii="Times New Roman" w:hAnsi="Times New Roman" w:cs="Times New Roman"/>
                <w:sz w:val="24"/>
                <w:szCs w:val="24"/>
              </w:rPr>
              <w:t>-курсы внеурочной занятости</w:t>
            </w:r>
          </w:p>
          <w:p w14:paraId="1D5831AD" w14:textId="77777777" w:rsidR="00740684" w:rsidRDefault="00740684" w:rsidP="000D54AC">
            <w:pPr>
              <w:jc w:val="both"/>
              <w:rPr>
                <w:rFonts w:ascii="Times New Roman" w:hAnsi="Times New Roman" w:cs="Times New Roman"/>
                <w:sz w:val="24"/>
                <w:szCs w:val="24"/>
              </w:rPr>
            </w:pPr>
          </w:p>
        </w:tc>
      </w:tr>
      <w:tr w:rsidR="00740684" w14:paraId="2B9458F4" w14:textId="77777777" w:rsidTr="000D54AC">
        <w:tc>
          <w:tcPr>
            <w:tcW w:w="1975" w:type="dxa"/>
          </w:tcPr>
          <w:p w14:paraId="6932FBFC" w14:textId="77777777" w:rsidR="00740684" w:rsidRPr="00E37C68" w:rsidRDefault="00740684" w:rsidP="000D54AC">
            <w:pPr>
              <w:jc w:val="both"/>
              <w:rPr>
                <w:rFonts w:ascii="Times New Roman" w:hAnsi="Times New Roman" w:cs="Times New Roman"/>
                <w:sz w:val="24"/>
                <w:szCs w:val="24"/>
              </w:rPr>
            </w:pPr>
            <w:r w:rsidRPr="00E37C68">
              <w:rPr>
                <w:rFonts w:ascii="Times New Roman" w:hAnsi="Times New Roman" w:cs="Times New Roman"/>
                <w:sz w:val="24"/>
                <w:szCs w:val="24"/>
              </w:rPr>
              <w:lastRenderedPageBreak/>
              <w:t>Индивидуальная</w:t>
            </w:r>
          </w:p>
          <w:p w14:paraId="63F9F106" w14:textId="77777777" w:rsidR="00740684" w:rsidRPr="00E37C68" w:rsidRDefault="00740684" w:rsidP="000D54AC">
            <w:pPr>
              <w:jc w:val="both"/>
              <w:rPr>
                <w:rFonts w:ascii="Times New Roman" w:hAnsi="Times New Roman" w:cs="Times New Roman"/>
                <w:sz w:val="24"/>
                <w:szCs w:val="24"/>
              </w:rPr>
            </w:pPr>
            <w:r w:rsidRPr="00E37C68">
              <w:rPr>
                <w:rFonts w:ascii="Times New Roman" w:hAnsi="Times New Roman" w:cs="Times New Roman"/>
                <w:sz w:val="24"/>
                <w:szCs w:val="24"/>
              </w:rPr>
              <w:t>работа с</w:t>
            </w:r>
          </w:p>
          <w:p w14:paraId="06A06466" w14:textId="77777777" w:rsidR="00740684" w:rsidRDefault="00740684" w:rsidP="000D54AC">
            <w:pPr>
              <w:jc w:val="both"/>
              <w:rPr>
                <w:rFonts w:ascii="Times New Roman" w:hAnsi="Times New Roman" w:cs="Times New Roman"/>
                <w:sz w:val="24"/>
                <w:szCs w:val="24"/>
              </w:rPr>
            </w:pPr>
            <w:r w:rsidRPr="00E37C68">
              <w:rPr>
                <w:rFonts w:ascii="Times New Roman" w:hAnsi="Times New Roman" w:cs="Times New Roman"/>
                <w:sz w:val="24"/>
                <w:szCs w:val="24"/>
              </w:rPr>
              <w:t>учащимися</w:t>
            </w:r>
          </w:p>
        </w:tc>
        <w:tc>
          <w:tcPr>
            <w:tcW w:w="4079" w:type="dxa"/>
          </w:tcPr>
          <w:p w14:paraId="52386223"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Изучение особенностей личностного</w:t>
            </w:r>
          </w:p>
          <w:p w14:paraId="5819C4AF"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развития обучающихся класса. Поддержкаобучающегося в решении важных для нег</w:t>
            </w:r>
            <w:r>
              <w:rPr>
                <w:rFonts w:ascii="Times New Roman" w:hAnsi="Times New Roman" w:cs="Times New Roman"/>
                <w:sz w:val="24"/>
                <w:szCs w:val="24"/>
              </w:rPr>
              <w:t xml:space="preserve">о </w:t>
            </w:r>
            <w:r w:rsidRPr="0008428D">
              <w:rPr>
                <w:rFonts w:ascii="Times New Roman" w:hAnsi="Times New Roman" w:cs="Times New Roman"/>
                <w:sz w:val="24"/>
                <w:szCs w:val="24"/>
              </w:rPr>
              <w:t>жизненных проблем (налаживаниевзаимоотношений с одноклассниками илипедагогическими работниками,</w:t>
            </w:r>
          </w:p>
          <w:p w14:paraId="6F9B63F5"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успеваемость и т. п.), когда каждая проблематрансформируется классным руководителемв задачу для обучающегося, которую онисовместно стараются решить.</w:t>
            </w:r>
          </w:p>
          <w:p w14:paraId="3756ADE8"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2. Индивидуальная работа с обучающимисякласса по ведению личных портфолио, вкоторых они фиксируют свои учебные,творческие, спортивные, личностные</w:t>
            </w:r>
          </w:p>
          <w:p w14:paraId="135A7985" w14:textId="77777777" w:rsidR="00740684"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достижения</w:t>
            </w:r>
          </w:p>
        </w:tc>
        <w:tc>
          <w:tcPr>
            <w:tcW w:w="3291" w:type="dxa"/>
          </w:tcPr>
          <w:p w14:paraId="10F4ADCC"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-Педагогическое</w:t>
            </w:r>
            <w:r>
              <w:rPr>
                <w:rFonts w:ascii="Times New Roman" w:hAnsi="Times New Roman" w:cs="Times New Roman"/>
                <w:sz w:val="24"/>
                <w:szCs w:val="24"/>
              </w:rPr>
              <w:t xml:space="preserve"> н</w:t>
            </w:r>
            <w:r w:rsidRPr="0008428D">
              <w:rPr>
                <w:rFonts w:ascii="Times New Roman" w:hAnsi="Times New Roman" w:cs="Times New Roman"/>
                <w:sz w:val="24"/>
                <w:szCs w:val="24"/>
              </w:rPr>
              <w:t>аблюдение</w:t>
            </w:r>
            <w:r>
              <w:rPr>
                <w:rFonts w:ascii="Times New Roman" w:hAnsi="Times New Roman" w:cs="Times New Roman"/>
                <w:sz w:val="24"/>
                <w:szCs w:val="24"/>
              </w:rPr>
              <w:t>,</w:t>
            </w:r>
          </w:p>
          <w:p w14:paraId="15BC33B8"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 Работа с психологом,</w:t>
            </w:r>
          </w:p>
          <w:p w14:paraId="7018CDB1"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социальным педагогом,</w:t>
            </w:r>
          </w:p>
          <w:p w14:paraId="0297F3D1"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педагогом-организатором</w:t>
            </w:r>
          </w:p>
          <w:p w14:paraId="1A715DCA"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-Индивидуальные беседы,</w:t>
            </w:r>
          </w:p>
          <w:p w14:paraId="0A27BF18" w14:textId="77777777" w:rsidR="00740684" w:rsidRPr="0008428D"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-Консультации</w:t>
            </w:r>
          </w:p>
          <w:p w14:paraId="31DAA262" w14:textId="77777777" w:rsidR="00740684" w:rsidRDefault="00740684" w:rsidP="000D54AC">
            <w:pPr>
              <w:jc w:val="both"/>
              <w:rPr>
                <w:rFonts w:ascii="Times New Roman" w:hAnsi="Times New Roman" w:cs="Times New Roman"/>
                <w:sz w:val="24"/>
                <w:szCs w:val="24"/>
              </w:rPr>
            </w:pPr>
            <w:r w:rsidRPr="0008428D">
              <w:rPr>
                <w:rFonts w:ascii="Times New Roman" w:hAnsi="Times New Roman" w:cs="Times New Roman"/>
                <w:sz w:val="24"/>
                <w:szCs w:val="24"/>
              </w:rPr>
              <w:t>-Работа с портфолио</w:t>
            </w:r>
          </w:p>
        </w:tc>
      </w:tr>
      <w:tr w:rsidR="00740684" w14:paraId="477B41CB" w14:textId="77777777" w:rsidTr="000D54AC">
        <w:tc>
          <w:tcPr>
            <w:tcW w:w="1975" w:type="dxa"/>
          </w:tcPr>
          <w:p w14:paraId="752549D3"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Работа с</w:t>
            </w:r>
          </w:p>
          <w:p w14:paraId="328E24E8"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учителями,</w:t>
            </w:r>
          </w:p>
          <w:p w14:paraId="122A987F" w14:textId="77777777" w:rsidR="00740684"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преподающими вклассе</w:t>
            </w:r>
          </w:p>
        </w:tc>
        <w:tc>
          <w:tcPr>
            <w:tcW w:w="4079" w:type="dxa"/>
          </w:tcPr>
          <w:p w14:paraId="07290D2B"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 регулярные консультации классного</w:t>
            </w:r>
          </w:p>
          <w:p w14:paraId="4CEAD39B"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 xml:space="preserve">руководителя с учителями-предметниками,направленные на формирование единствамнений и требований педагогов поключевым вопросам воспитания, напредупреждение и разрешение </w:t>
            </w:r>
            <w:r w:rsidRPr="00EA269E">
              <w:rPr>
                <w:rFonts w:ascii="Times New Roman" w:hAnsi="Times New Roman" w:cs="Times New Roman"/>
                <w:sz w:val="24"/>
                <w:szCs w:val="24"/>
              </w:rPr>
              <w:lastRenderedPageBreak/>
              <w:t>конфликтовмежду учителями и учащимися;</w:t>
            </w:r>
          </w:p>
          <w:p w14:paraId="67C4C8DB"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 проведение мини-педсоветов,</w:t>
            </w:r>
          </w:p>
          <w:p w14:paraId="035A7AD0"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направленных на решение конкретныхпроблем класса и интеграциювоспитательных влияний на школьников;</w:t>
            </w:r>
          </w:p>
          <w:p w14:paraId="41263DB4"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 привлечение учителей к участию во</w:t>
            </w:r>
          </w:p>
          <w:p w14:paraId="7319E872"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внутриклассных делах, дающих педагогамвозможность лучше узнавать и пониматьсвоих учеников, увидев их в иной, отличнойот учебной, обстановке; привлечениеучителей к участию в родительских</w:t>
            </w:r>
          </w:p>
          <w:p w14:paraId="43F7573F" w14:textId="77777777" w:rsidR="00740684"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собраниях класса для объединения усилий вделе обучения и воспитания детей</w:t>
            </w:r>
          </w:p>
        </w:tc>
        <w:tc>
          <w:tcPr>
            <w:tcW w:w="3291" w:type="dxa"/>
          </w:tcPr>
          <w:p w14:paraId="02DAF338"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lastRenderedPageBreak/>
              <w:t>-</w:t>
            </w:r>
            <w:r>
              <w:rPr>
                <w:rFonts w:ascii="Times New Roman" w:hAnsi="Times New Roman" w:cs="Times New Roman"/>
                <w:sz w:val="24"/>
                <w:szCs w:val="24"/>
              </w:rPr>
              <w:t>к</w:t>
            </w:r>
            <w:r w:rsidRPr="00EA269E">
              <w:rPr>
                <w:rFonts w:ascii="Times New Roman" w:hAnsi="Times New Roman" w:cs="Times New Roman"/>
                <w:sz w:val="24"/>
                <w:szCs w:val="24"/>
              </w:rPr>
              <w:t>онсультации классного</w:t>
            </w:r>
          </w:p>
          <w:p w14:paraId="24B14AF7"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руководителя с учителямипредметниками,</w:t>
            </w:r>
          </w:p>
          <w:p w14:paraId="4095B23C"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w:t>
            </w:r>
            <w:r>
              <w:rPr>
                <w:rFonts w:ascii="Times New Roman" w:hAnsi="Times New Roman" w:cs="Times New Roman"/>
                <w:sz w:val="24"/>
                <w:szCs w:val="24"/>
              </w:rPr>
              <w:t>п</w:t>
            </w:r>
            <w:r w:rsidRPr="00EA269E">
              <w:rPr>
                <w:rFonts w:ascii="Times New Roman" w:hAnsi="Times New Roman" w:cs="Times New Roman"/>
                <w:sz w:val="24"/>
                <w:szCs w:val="24"/>
              </w:rPr>
              <w:t>роведение мини-педсовета</w:t>
            </w:r>
          </w:p>
          <w:p w14:paraId="49E383BC" w14:textId="77777777" w:rsidR="00740684" w:rsidRPr="00EA269E"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«Адаптация 1</w:t>
            </w:r>
            <w:r>
              <w:rPr>
                <w:rFonts w:ascii="Times New Roman" w:hAnsi="Times New Roman" w:cs="Times New Roman"/>
                <w:sz w:val="24"/>
                <w:szCs w:val="24"/>
              </w:rPr>
              <w:t>-х</w:t>
            </w:r>
            <w:r w:rsidRPr="00EA269E">
              <w:rPr>
                <w:rFonts w:ascii="Times New Roman" w:hAnsi="Times New Roman" w:cs="Times New Roman"/>
                <w:sz w:val="24"/>
                <w:szCs w:val="24"/>
              </w:rPr>
              <w:t xml:space="preserve"> классов»,</w:t>
            </w:r>
          </w:p>
          <w:p w14:paraId="38419844" w14:textId="77777777" w:rsidR="00740684" w:rsidRDefault="00740684" w:rsidP="000D54AC">
            <w:pPr>
              <w:jc w:val="both"/>
              <w:rPr>
                <w:rFonts w:ascii="Times New Roman" w:hAnsi="Times New Roman" w:cs="Times New Roman"/>
                <w:sz w:val="24"/>
                <w:szCs w:val="24"/>
              </w:rPr>
            </w:pPr>
            <w:r w:rsidRPr="00EA269E">
              <w:rPr>
                <w:rFonts w:ascii="Times New Roman" w:hAnsi="Times New Roman" w:cs="Times New Roman"/>
                <w:sz w:val="24"/>
                <w:szCs w:val="24"/>
              </w:rPr>
              <w:t xml:space="preserve">- </w:t>
            </w:r>
            <w:r>
              <w:rPr>
                <w:rFonts w:ascii="Times New Roman" w:hAnsi="Times New Roman" w:cs="Times New Roman"/>
                <w:sz w:val="24"/>
                <w:szCs w:val="24"/>
              </w:rPr>
              <w:t>у</w:t>
            </w:r>
            <w:r w:rsidRPr="00EA269E">
              <w:rPr>
                <w:rFonts w:ascii="Times New Roman" w:hAnsi="Times New Roman" w:cs="Times New Roman"/>
                <w:sz w:val="24"/>
                <w:szCs w:val="24"/>
              </w:rPr>
              <w:t>частие в родительскихсобраниях</w:t>
            </w:r>
          </w:p>
        </w:tc>
      </w:tr>
      <w:tr w:rsidR="00740684" w14:paraId="771F0E4E" w14:textId="77777777" w:rsidTr="000D54AC">
        <w:tc>
          <w:tcPr>
            <w:tcW w:w="1975" w:type="dxa"/>
          </w:tcPr>
          <w:p w14:paraId="5E97E176"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lastRenderedPageBreak/>
              <w:t>Работа с</w:t>
            </w:r>
          </w:p>
          <w:p w14:paraId="03B1481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родителями</w:t>
            </w:r>
          </w:p>
          <w:p w14:paraId="4327FE4A"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учащихся</w:t>
            </w:r>
          </w:p>
          <w:p w14:paraId="7053257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или их</w:t>
            </w:r>
          </w:p>
          <w:p w14:paraId="40D206A0"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законными</w:t>
            </w:r>
          </w:p>
          <w:p w14:paraId="5454F646" w14:textId="77777777" w:rsidR="00740684"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представителями</w:t>
            </w:r>
          </w:p>
        </w:tc>
        <w:tc>
          <w:tcPr>
            <w:tcW w:w="4079" w:type="dxa"/>
          </w:tcPr>
          <w:p w14:paraId="5A78C693"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регулярное информирование родителей ошкольных успехах и проблемах их детей, ожизни класса в целом;</w:t>
            </w:r>
          </w:p>
          <w:p w14:paraId="6666EBDD"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помощь родителям школьников или ихзаконным представителям в регулированииотношений между ними, администрациейшколы и учителями-предметниками;</w:t>
            </w:r>
          </w:p>
          <w:p w14:paraId="15735DC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организация родительских собраний,происходящих в режиме обсуждениянаиболее острых проблем обучения ивоспитания школьников;</w:t>
            </w:r>
          </w:p>
          <w:p w14:paraId="05E20CCA"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создание и организация работыродительских комитетов классов,</w:t>
            </w:r>
          </w:p>
          <w:p w14:paraId="4C116544"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участвующих в управлении лицеем и</w:t>
            </w:r>
          </w:p>
          <w:p w14:paraId="5266D145"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решении вопросов воспитания и обученияих детей;</w:t>
            </w:r>
          </w:p>
          <w:p w14:paraId="4D772FAA"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привлечение членов семей школьников корганизации и проведению дел класса;</w:t>
            </w:r>
          </w:p>
          <w:p w14:paraId="706C604D" w14:textId="77777777" w:rsidR="00740684"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организация на базе класса семейныхпраздников, конкурсов, соревнований,направленных на сплочение семьи и школы</w:t>
            </w:r>
          </w:p>
        </w:tc>
        <w:tc>
          <w:tcPr>
            <w:tcW w:w="3291" w:type="dxa"/>
          </w:tcPr>
          <w:p w14:paraId="08B7581F"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w:t>
            </w:r>
            <w:r>
              <w:rPr>
                <w:rFonts w:ascii="Times New Roman" w:hAnsi="Times New Roman" w:cs="Times New Roman"/>
                <w:sz w:val="24"/>
                <w:szCs w:val="24"/>
              </w:rPr>
              <w:t>п</w:t>
            </w:r>
            <w:r w:rsidRPr="009B3186">
              <w:rPr>
                <w:rFonts w:ascii="Times New Roman" w:hAnsi="Times New Roman" w:cs="Times New Roman"/>
                <w:sz w:val="24"/>
                <w:szCs w:val="24"/>
              </w:rPr>
              <w:t>роведение родительских</w:t>
            </w:r>
          </w:p>
          <w:p w14:paraId="7CBC5155"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собраний, заседанийродительского комитета</w:t>
            </w:r>
          </w:p>
          <w:p w14:paraId="5F89334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xml:space="preserve">- </w:t>
            </w:r>
            <w:r>
              <w:rPr>
                <w:rFonts w:ascii="Times New Roman" w:hAnsi="Times New Roman" w:cs="Times New Roman"/>
                <w:sz w:val="24"/>
                <w:szCs w:val="24"/>
              </w:rPr>
              <w:t>в</w:t>
            </w:r>
            <w:r w:rsidRPr="009B3186">
              <w:rPr>
                <w:rFonts w:ascii="Times New Roman" w:hAnsi="Times New Roman" w:cs="Times New Roman"/>
                <w:sz w:val="24"/>
                <w:szCs w:val="24"/>
              </w:rPr>
              <w:t>едение электронного</w:t>
            </w:r>
          </w:p>
          <w:p w14:paraId="2D81C98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журнала,</w:t>
            </w:r>
          </w:p>
          <w:p w14:paraId="671DB8A7"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w:t>
            </w:r>
            <w:r>
              <w:rPr>
                <w:rFonts w:ascii="Times New Roman" w:hAnsi="Times New Roman" w:cs="Times New Roman"/>
                <w:sz w:val="24"/>
                <w:szCs w:val="24"/>
              </w:rPr>
              <w:t xml:space="preserve"> и</w:t>
            </w:r>
            <w:r w:rsidRPr="009B3186">
              <w:rPr>
                <w:rFonts w:ascii="Times New Roman" w:hAnsi="Times New Roman" w:cs="Times New Roman"/>
                <w:sz w:val="24"/>
                <w:szCs w:val="24"/>
              </w:rPr>
              <w:t>нформационноеоповещение через группу</w:t>
            </w:r>
          </w:p>
          <w:p w14:paraId="7A41D2BB"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xml:space="preserve">класса в </w:t>
            </w:r>
            <w:r>
              <w:rPr>
                <w:rFonts w:ascii="Times New Roman" w:hAnsi="Times New Roman" w:cs="Times New Roman"/>
                <w:sz w:val="24"/>
                <w:szCs w:val="24"/>
              </w:rPr>
              <w:t xml:space="preserve">ВК, </w:t>
            </w:r>
            <w:r>
              <w:rPr>
                <w:rFonts w:ascii="Times New Roman" w:hAnsi="Times New Roman" w:cs="Times New Roman"/>
                <w:sz w:val="24"/>
                <w:szCs w:val="24"/>
                <w:lang w:val="en-US"/>
              </w:rPr>
              <w:t>Viber</w:t>
            </w:r>
          </w:p>
          <w:p w14:paraId="4A3E37A2"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w:t>
            </w:r>
            <w:r>
              <w:rPr>
                <w:rFonts w:ascii="Times New Roman" w:hAnsi="Times New Roman" w:cs="Times New Roman"/>
                <w:sz w:val="24"/>
                <w:szCs w:val="24"/>
              </w:rPr>
              <w:t>п</w:t>
            </w:r>
            <w:r w:rsidRPr="009B3186">
              <w:rPr>
                <w:rFonts w:ascii="Times New Roman" w:hAnsi="Times New Roman" w:cs="Times New Roman"/>
                <w:sz w:val="24"/>
                <w:szCs w:val="24"/>
              </w:rPr>
              <w:t>одготовка информации на</w:t>
            </w:r>
          </w:p>
          <w:p w14:paraId="4FE92AAD"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сайт школы,</w:t>
            </w:r>
          </w:p>
          <w:p w14:paraId="3F170D1C"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w:t>
            </w:r>
            <w:r>
              <w:rPr>
                <w:rFonts w:ascii="Times New Roman" w:hAnsi="Times New Roman" w:cs="Times New Roman"/>
                <w:sz w:val="24"/>
                <w:szCs w:val="24"/>
              </w:rPr>
              <w:t>и</w:t>
            </w:r>
            <w:r w:rsidRPr="009B3186">
              <w:rPr>
                <w:rFonts w:ascii="Times New Roman" w:hAnsi="Times New Roman" w:cs="Times New Roman"/>
                <w:sz w:val="24"/>
                <w:szCs w:val="24"/>
              </w:rPr>
              <w:t>ндивидуальныеконсультации,</w:t>
            </w:r>
          </w:p>
          <w:p w14:paraId="725EB1FA"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w:t>
            </w:r>
            <w:r>
              <w:rPr>
                <w:rFonts w:ascii="Times New Roman" w:hAnsi="Times New Roman" w:cs="Times New Roman"/>
                <w:sz w:val="24"/>
                <w:szCs w:val="24"/>
              </w:rPr>
              <w:t>о</w:t>
            </w:r>
            <w:r w:rsidRPr="009B3186">
              <w:rPr>
                <w:rFonts w:ascii="Times New Roman" w:hAnsi="Times New Roman" w:cs="Times New Roman"/>
                <w:sz w:val="24"/>
                <w:szCs w:val="24"/>
              </w:rPr>
              <w:t>рганизация и проведение</w:t>
            </w:r>
          </w:p>
          <w:p w14:paraId="35DEB69D"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семейных праздников: «День</w:t>
            </w:r>
          </w:p>
          <w:p w14:paraId="3C106300"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матери», «Папа, мама, я –</w:t>
            </w:r>
          </w:p>
          <w:p w14:paraId="5BB2D928"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дружная семья» и т.д.</w:t>
            </w:r>
          </w:p>
          <w:p w14:paraId="7741AB6B" w14:textId="77777777" w:rsidR="00740684" w:rsidRPr="009B3186"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 xml:space="preserve">- </w:t>
            </w:r>
            <w:r>
              <w:rPr>
                <w:rFonts w:ascii="Times New Roman" w:hAnsi="Times New Roman" w:cs="Times New Roman"/>
                <w:sz w:val="24"/>
                <w:szCs w:val="24"/>
              </w:rPr>
              <w:t>п</w:t>
            </w:r>
            <w:r w:rsidRPr="009B3186">
              <w:rPr>
                <w:rFonts w:ascii="Times New Roman" w:hAnsi="Times New Roman" w:cs="Times New Roman"/>
                <w:sz w:val="24"/>
                <w:szCs w:val="24"/>
              </w:rPr>
              <w:t>роведение Дня открытых</w:t>
            </w:r>
          </w:p>
          <w:p w14:paraId="2D5A2A8C" w14:textId="77777777" w:rsidR="00740684" w:rsidRDefault="00740684" w:rsidP="000D54AC">
            <w:pPr>
              <w:jc w:val="both"/>
              <w:rPr>
                <w:rFonts w:ascii="Times New Roman" w:hAnsi="Times New Roman" w:cs="Times New Roman"/>
                <w:sz w:val="24"/>
                <w:szCs w:val="24"/>
              </w:rPr>
            </w:pPr>
            <w:r w:rsidRPr="009B3186">
              <w:rPr>
                <w:rFonts w:ascii="Times New Roman" w:hAnsi="Times New Roman" w:cs="Times New Roman"/>
                <w:sz w:val="24"/>
                <w:szCs w:val="24"/>
              </w:rPr>
              <w:t>дверей</w:t>
            </w:r>
          </w:p>
        </w:tc>
      </w:tr>
    </w:tbl>
    <w:p w14:paraId="7D74B12E" w14:textId="77777777" w:rsidR="00740684" w:rsidRDefault="00740684" w:rsidP="00740684">
      <w:pPr>
        <w:spacing w:after="0"/>
        <w:ind w:firstLine="567"/>
        <w:jc w:val="both"/>
        <w:rPr>
          <w:rFonts w:ascii="Times New Roman" w:hAnsi="Times New Roman" w:cs="Times New Roman"/>
          <w:sz w:val="24"/>
          <w:szCs w:val="24"/>
        </w:rPr>
      </w:pPr>
    </w:p>
    <w:p w14:paraId="00BE32D1" w14:textId="77777777" w:rsidR="00740684" w:rsidRPr="009B3186" w:rsidRDefault="00740684" w:rsidP="00740684">
      <w:pPr>
        <w:spacing w:after="0"/>
        <w:ind w:firstLine="567"/>
        <w:jc w:val="center"/>
        <w:rPr>
          <w:rFonts w:ascii="Times New Roman" w:hAnsi="Times New Roman" w:cs="Times New Roman"/>
          <w:b/>
          <w:bCs/>
          <w:sz w:val="24"/>
          <w:szCs w:val="24"/>
        </w:rPr>
      </w:pPr>
      <w:r w:rsidRPr="009B3186">
        <w:rPr>
          <w:rFonts w:ascii="Times New Roman" w:hAnsi="Times New Roman" w:cs="Times New Roman"/>
          <w:b/>
          <w:bCs/>
          <w:sz w:val="24"/>
          <w:szCs w:val="24"/>
        </w:rPr>
        <w:t>Модуль «Основные школьные дела»</w:t>
      </w:r>
    </w:p>
    <w:p w14:paraId="1BB02E35" w14:textId="77777777" w:rsidR="00740684" w:rsidRPr="009B3186" w:rsidRDefault="00740684" w:rsidP="00740684">
      <w:pPr>
        <w:spacing w:after="0"/>
        <w:ind w:firstLine="567"/>
        <w:jc w:val="both"/>
        <w:rPr>
          <w:rFonts w:ascii="Times New Roman" w:hAnsi="Times New Roman" w:cs="Times New Roman"/>
          <w:sz w:val="24"/>
          <w:szCs w:val="24"/>
        </w:rPr>
      </w:pPr>
      <w:r w:rsidRPr="009B3186">
        <w:rPr>
          <w:rFonts w:ascii="Times New Roman" w:hAnsi="Times New Roman" w:cs="Times New Roman"/>
          <w:sz w:val="24"/>
          <w:szCs w:val="24"/>
        </w:rPr>
        <w:t>Реализация воспитательного потенциала основных школьных дел предусматривает:</w:t>
      </w:r>
    </w:p>
    <w:p w14:paraId="50E95629"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14:paraId="229B3CFF"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участие во всероссийских акциях, посвященных значимым событиям в России, мире;</w:t>
      </w:r>
    </w:p>
    <w:p w14:paraId="387FD98E"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B3186">
        <w:rPr>
          <w:rFonts w:ascii="Times New Roman" w:hAnsi="Times New Roman" w:cs="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1BC9EB0A"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2C4A98EE"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14:paraId="44D9A213"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6C2B94E8"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5EFC7899"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14:paraId="16AB6A37" w14:textId="77777777" w:rsidR="00740684"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49167148" w14:textId="77777777" w:rsidR="00740684" w:rsidRPr="009B3186" w:rsidRDefault="00740684" w:rsidP="00740684">
      <w:pPr>
        <w:spacing w:after="0"/>
        <w:ind w:firstLine="567"/>
        <w:jc w:val="both"/>
        <w:rPr>
          <w:rFonts w:ascii="Times New Roman" w:hAnsi="Times New Roman" w:cs="Times New Roman"/>
          <w:sz w:val="24"/>
          <w:szCs w:val="24"/>
          <w:u w:val="single"/>
        </w:rPr>
      </w:pPr>
      <w:r w:rsidRPr="009B3186">
        <w:rPr>
          <w:rFonts w:ascii="Times New Roman" w:hAnsi="Times New Roman" w:cs="Times New Roman"/>
          <w:sz w:val="24"/>
          <w:szCs w:val="24"/>
          <w:u w:val="single"/>
        </w:rPr>
        <w:t>В школе используются следующие формы работы:</w:t>
      </w:r>
    </w:p>
    <w:p w14:paraId="7D04C4EC" w14:textId="77777777" w:rsidR="00740684" w:rsidRPr="009B3186" w:rsidRDefault="00740684" w:rsidP="00740684">
      <w:pPr>
        <w:spacing w:after="0"/>
        <w:ind w:firstLine="567"/>
        <w:jc w:val="both"/>
        <w:rPr>
          <w:rFonts w:ascii="Times New Roman" w:hAnsi="Times New Roman" w:cs="Times New Roman"/>
          <w:i/>
          <w:iCs/>
          <w:sz w:val="24"/>
          <w:szCs w:val="24"/>
        </w:rPr>
      </w:pPr>
      <w:r w:rsidRPr="009B3186">
        <w:rPr>
          <w:rFonts w:ascii="Times New Roman" w:hAnsi="Times New Roman" w:cs="Times New Roman"/>
          <w:i/>
          <w:iCs/>
          <w:sz w:val="24"/>
          <w:szCs w:val="24"/>
        </w:rPr>
        <w:t>Вне образовательной организации:</w:t>
      </w:r>
    </w:p>
    <w:p w14:paraId="3B0395E9"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u w:val="single"/>
        </w:rPr>
        <w:t>социальные проекты</w:t>
      </w:r>
      <w:r w:rsidRPr="009B3186">
        <w:rPr>
          <w:rFonts w:ascii="Times New Roman" w:hAnsi="Times New Roman" w:cs="Times New Roman"/>
          <w:sz w:val="24"/>
          <w:szCs w:val="24"/>
        </w:rPr>
        <w:t xml:space="preserve"> – ежегодные совместно разрабатываемые и реализуемыеобучающимися и педагогическими работниками комплексы дел (благотворительной,экологической, патриотической, трудовой направленности), ориентированные на преобразованиеокружающего школу социума;</w:t>
      </w:r>
    </w:p>
    <w:p w14:paraId="139ACF02"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sz w:val="24"/>
          <w:szCs w:val="24"/>
        </w:rPr>
        <w:t>участие во всероссийских акциях, посвященных значимым отечественным имеждународным событиям.</w:t>
      </w:r>
    </w:p>
    <w:p w14:paraId="35043E84" w14:textId="77777777" w:rsidR="00740684" w:rsidRPr="009B3186" w:rsidRDefault="00740684" w:rsidP="00740684">
      <w:pPr>
        <w:spacing w:after="0"/>
        <w:ind w:firstLine="567"/>
        <w:jc w:val="both"/>
        <w:rPr>
          <w:rFonts w:ascii="Times New Roman" w:hAnsi="Times New Roman" w:cs="Times New Roman"/>
          <w:sz w:val="24"/>
          <w:szCs w:val="24"/>
          <w:u w:val="single"/>
        </w:rPr>
      </w:pPr>
      <w:r w:rsidRPr="009B3186">
        <w:rPr>
          <w:rFonts w:ascii="Times New Roman" w:hAnsi="Times New Roman" w:cs="Times New Roman"/>
          <w:sz w:val="24"/>
          <w:szCs w:val="24"/>
          <w:u w:val="single"/>
        </w:rPr>
        <w:t>На уровне образовательной организации:</w:t>
      </w:r>
    </w:p>
    <w:p w14:paraId="7EDF3008" w14:textId="77777777" w:rsidR="00740684" w:rsidRPr="009B3186" w:rsidRDefault="00740684" w:rsidP="00740684">
      <w:pPr>
        <w:spacing w:after="0"/>
        <w:jc w:val="both"/>
        <w:rPr>
          <w:rFonts w:ascii="Times New Roman" w:hAnsi="Times New Roman" w:cs="Times New Roman"/>
          <w:sz w:val="24"/>
          <w:szCs w:val="24"/>
        </w:rPr>
      </w:pPr>
      <w:r w:rsidRPr="009B3186">
        <w:rPr>
          <w:rFonts w:ascii="Times New Roman" w:hAnsi="Times New Roman" w:cs="Times New Roman"/>
          <w:sz w:val="24"/>
          <w:szCs w:val="24"/>
        </w:rPr>
        <w:t xml:space="preserve">- </w:t>
      </w:r>
      <w:r w:rsidRPr="009B3186">
        <w:rPr>
          <w:rFonts w:ascii="Times New Roman" w:hAnsi="Times New Roman" w:cs="Times New Roman"/>
          <w:i/>
          <w:iCs/>
          <w:sz w:val="24"/>
          <w:szCs w:val="24"/>
        </w:rPr>
        <w:t>общешкольные праздники</w:t>
      </w:r>
      <w:r w:rsidRPr="009B3186">
        <w:rPr>
          <w:rFonts w:ascii="Times New Roman" w:hAnsi="Times New Roman" w:cs="Times New Roman"/>
          <w:sz w:val="24"/>
          <w:szCs w:val="24"/>
        </w:rPr>
        <w:t xml:space="preserve"> – ежегодно проводимые творческие (театрализованные,музыкальные, литературные и т.п.) дела, связанные со значимыми для обучающихся ипедагогических работников знаменательными датами и в которых участвуют все классы школы;</w:t>
      </w:r>
    </w:p>
    <w:p w14:paraId="53429A31" w14:textId="77777777" w:rsidR="00740684" w:rsidRPr="009B3186"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B3186">
        <w:rPr>
          <w:rFonts w:ascii="Times New Roman" w:hAnsi="Times New Roman" w:cs="Times New Roman"/>
          <w:i/>
          <w:iCs/>
          <w:sz w:val="24"/>
          <w:szCs w:val="24"/>
        </w:rPr>
        <w:t>День Знаний</w:t>
      </w:r>
      <w:r w:rsidRPr="009B3186">
        <w:rPr>
          <w:rFonts w:ascii="Times New Roman" w:hAnsi="Times New Roman" w:cs="Times New Roman"/>
          <w:sz w:val="24"/>
          <w:szCs w:val="24"/>
        </w:rPr>
        <w:t xml:space="preserve"> – традиционный общешкольный праздник, состоящий из торжественнойлинейки и серии тематических классных часов. Особое значение этот день имеет для учащи</w:t>
      </w:r>
      <w:r>
        <w:rPr>
          <w:rFonts w:ascii="Times New Roman" w:hAnsi="Times New Roman" w:cs="Times New Roman"/>
          <w:sz w:val="24"/>
          <w:szCs w:val="24"/>
        </w:rPr>
        <w:t>х</w:t>
      </w:r>
      <w:r w:rsidRPr="009B3186">
        <w:rPr>
          <w:rFonts w:ascii="Times New Roman" w:hAnsi="Times New Roman" w:cs="Times New Roman"/>
          <w:sz w:val="24"/>
          <w:szCs w:val="24"/>
        </w:rPr>
        <w:t>ся 1-х и 11-х классов, закрепляя идею наставничества, передачи традиций, разновозрастныхмежличностных отношений в школьном коллективе.</w:t>
      </w:r>
    </w:p>
    <w:p w14:paraId="3D222A3C" w14:textId="77777777" w:rsidR="00740684"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A1703D">
        <w:rPr>
          <w:rFonts w:ascii="Times New Roman" w:hAnsi="Times New Roman" w:cs="Times New Roman"/>
          <w:i/>
          <w:iCs/>
          <w:sz w:val="24"/>
          <w:szCs w:val="24"/>
        </w:rPr>
        <w:t>День Учителя (1-11 класс)</w:t>
      </w:r>
      <w:r w:rsidRPr="009B3186">
        <w:rPr>
          <w:rFonts w:ascii="Times New Roman" w:hAnsi="Times New Roman" w:cs="Times New Roman"/>
          <w:sz w:val="24"/>
          <w:szCs w:val="24"/>
        </w:rPr>
        <w:t xml:space="preserve"> - общешкольный праздник, организаторами которого выступаютСовет учащихся и совет старост. Идея - сделать нематериальный подарок учителям. Организаторывыбирают тему для праздника, идеи оформления, распределяют задания, проверяют готовность.</w:t>
      </w:r>
      <w:r>
        <w:rPr>
          <w:rFonts w:ascii="Times New Roman" w:hAnsi="Times New Roman" w:cs="Times New Roman"/>
          <w:sz w:val="24"/>
          <w:szCs w:val="24"/>
        </w:rPr>
        <w:t xml:space="preserve"> Старшеклассники</w:t>
      </w:r>
      <w:r w:rsidRPr="009B3186">
        <w:rPr>
          <w:rFonts w:ascii="Times New Roman" w:hAnsi="Times New Roman" w:cs="Times New Roman"/>
          <w:sz w:val="24"/>
          <w:szCs w:val="24"/>
        </w:rPr>
        <w:t xml:space="preserve"> организуют встречу учителей, каждый класс в течение дняпоздравляет учителей по собственному сценарию; проводится «День самоуправления», гдеученики с 8 по 11 класс выступают в роли учителей для учеников 1-7 классов, в завершении дняпроводится концерт.</w:t>
      </w:r>
    </w:p>
    <w:p w14:paraId="62BB10DE" w14:textId="77777777" w:rsidR="00740684" w:rsidRPr="00A1703D"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1703D">
        <w:rPr>
          <w:rFonts w:ascii="Times New Roman" w:hAnsi="Times New Roman" w:cs="Times New Roman"/>
          <w:i/>
          <w:iCs/>
          <w:sz w:val="24"/>
          <w:szCs w:val="24"/>
        </w:rPr>
        <w:t>Цикл дел, посвящённых Дню Победы</w:t>
      </w:r>
      <w:r w:rsidRPr="00A1703D">
        <w:rPr>
          <w:rFonts w:ascii="Times New Roman" w:hAnsi="Times New Roman" w:cs="Times New Roman"/>
          <w:sz w:val="24"/>
          <w:szCs w:val="24"/>
        </w:rPr>
        <w:t xml:space="preserve"> (участие в акции «Бессмертный полк»; классные часы;выставки рисунков «Я помню, я горжусь…»; конкурс чтецов «Строки, опаленные войной…»</w:t>
      </w:r>
      <w:r>
        <w:rPr>
          <w:rFonts w:ascii="Times New Roman" w:hAnsi="Times New Roman" w:cs="Times New Roman"/>
          <w:sz w:val="24"/>
          <w:szCs w:val="24"/>
        </w:rPr>
        <w:t xml:space="preserve">, Фестиваль военной песни, </w:t>
      </w:r>
      <w:r w:rsidRPr="00A1703D">
        <w:rPr>
          <w:rFonts w:ascii="Times New Roman" w:hAnsi="Times New Roman" w:cs="Times New Roman"/>
          <w:sz w:val="24"/>
          <w:szCs w:val="24"/>
        </w:rPr>
        <w:t>уроки мужества), направленных на воспитание чувства любви к Родине, гордости за героизмнарода; уважения к ветеранам</w:t>
      </w:r>
    </w:p>
    <w:p w14:paraId="3D830305" w14:textId="77777777" w:rsidR="00740684"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34DF1">
        <w:rPr>
          <w:rFonts w:ascii="Times New Roman" w:hAnsi="Times New Roman" w:cs="Times New Roman"/>
          <w:i/>
          <w:iCs/>
          <w:sz w:val="24"/>
          <w:szCs w:val="24"/>
        </w:rPr>
        <w:t>Церемония награждения «Ученик года»</w:t>
      </w:r>
      <w:r w:rsidRPr="00A1703D">
        <w:rPr>
          <w:rFonts w:ascii="Times New Roman" w:hAnsi="Times New Roman" w:cs="Times New Roman"/>
          <w:sz w:val="24"/>
          <w:szCs w:val="24"/>
        </w:rPr>
        <w:t xml:space="preserve"> (по итогам года) школьников и педагогов за активноеучастие в жизни школы, </w:t>
      </w:r>
      <w:r>
        <w:rPr>
          <w:rFonts w:ascii="Times New Roman" w:hAnsi="Times New Roman" w:cs="Times New Roman"/>
          <w:sz w:val="24"/>
          <w:szCs w:val="24"/>
        </w:rPr>
        <w:t>активную позицию</w:t>
      </w:r>
      <w:r w:rsidRPr="00A1703D">
        <w:rPr>
          <w:rFonts w:ascii="Times New Roman" w:hAnsi="Times New Roman" w:cs="Times New Roman"/>
          <w:sz w:val="24"/>
          <w:szCs w:val="24"/>
        </w:rPr>
        <w:t xml:space="preserve"> в конкурсах, соревнованиях, олимпиадах, зазначительный вклад в развитие школы. Это способствует поощрению социальной активностидетей, развитию позитивных межличностных отношений между педагогами и обучающимися,формированию чувства доверия и уважения друг к другу.</w:t>
      </w:r>
    </w:p>
    <w:p w14:paraId="66179FA5" w14:textId="77777777" w:rsidR="00740684" w:rsidRPr="00D81E38" w:rsidRDefault="00740684" w:rsidP="00740684">
      <w:pPr>
        <w:spacing w:after="0"/>
        <w:jc w:val="both"/>
        <w:rPr>
          <w:rFonts w:ascii="Times New Roman" w:hAnsi="Times New Roman" w:cs="Times New Roman"/>
          <w:sz w:val="24"/>
          <w:szCs w:val="24"/>
          <w:u w:val="single"/>
        </w:rPr>
      </w:pPr>
      <w:r w:rsidRPr="00D81E38">
        <w:rPr>
          <w:rFonts w:ascii="Times New Roman" w:hAnsi="Times New Roman" w:cs="Times New Roman"/>
          <w:sz w:val="24"/>
          <w:szCs w:val="24"/>
          <w:u w:val="single"/>
        </w:rPr>
        <w:t xml:space="preserve"> На уровне классов:</w:t>
      </w:r>
    </w:p>
    <w:p w14:paraId="33546C10"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выбор и делегирование представителей классов в общешкольный совет старост,ответственных за подготовку общешкольных ключевых дел;</w:t>
      </w:r>
    </w:p>
    <w:p w14:paraId="48C26399"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участие школьных классов в реализации общешкольных ключевых дел;</w:t>
      </w:r>
    </w:p>
    <w:p w14:paraId="6473D0DA"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проведение в рамках класса итогового анализа детьми ключевых дел.</w:t>
      </w:r>
    </w:p>
    <w:p w14:paraId="4A202717" w14:textId="77777777" w:rsidR="00740684" w:rsidRPr="00D81E38" w:rsidRDefault="00740684" w:rsidP="00740684">
      <w:pPr>
        <w:spacing w:after="0"/>
        <w:ind w:firstLine="567"/>
        <w:jc w:val="both"/>
        <w:rPr>
          <w:rFonts w:ascii="Times New Roman" w:hAnsi="Times New Roman" w:cs="Times New Roman"/>
          <w:sz w:val="24"/>
          <w:szCs w:val="24"/>
          <w:u w:val="single"/>
        </w:rPr>
      </w:pPr>
      <w:r w:rsidRPr="00D81E38">
        <w:rPr>
          <w:rFonts w:ascii="Times New Roman" w:hAnsi="Times New Roman" w:cs="Times New Roman"/>
          <w:sz w:val="24"/>
          <w:szCs w:val="24"/>
          <w:u w:val="single"/>
        </w:rPr>
        <w:t>На уровне обучающихся:</w:t>
      </w:r>
    </w:p>
    <w:p w14:paraId="4E888CC6"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вовлечение, по возможности, каждого обучающегося в ключевые дела школы в одной из</w:t>
      </w:r>
    </w:p>
    <w:p w14:paraId="678D6597"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возможных для них ролей: сценаристов, постановщиков, исполнителей, ведущих, декораторов,музыкальных редакторов, корреспондентов, ответственных за костюмы и оборудование,ответственных за приглашение и встречу гостей и т.п.);</w:t>
      </w:r>
    </w:p>
    <w:p w14:paraId="367F2DA5"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индивидуальная помощь ребенку (при необходимости) в освоении навыков подготовки,</w:t>
      </w:r>
    </w:p>
    <w:p w14:paraId="4806D9F9"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проведения и анализа ключевых дел;</w:t>
      </w:r>
    </w:p>
    <w:p w14:paraId="49E506CA" w14:textId="77777777" w:rsidR="00740684" w:rsidRPr="00DF5D55"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наблюдение за поведением ребенка в ситуациях подготовки, проведения и анализаключевых дел, за его отношениями со сверстниками, старшими и младшими школьниками, спедагогами и другими взрослыми;</w:t>
      </w:r>
    </w:p>
    <w:p w14:paraId="72424B59" w14:textId="77777777" w:rsidR="00740684" w:rsidRDefault="00740684" w:rsidP="00740684">
      <w:pPr>
        <w:spacing w:after="0"/>
        <w:jc w:val="both"/>
        <w:rPr>
          <w:rFonts w:ascii="Times New Roman" w:hAnsi="Times New Roman" w:cs="Times New Roman"/>
          <w:sz w:val="24"/>
          <w:szCs w:val="24"/>
        </w:rPr>
      </w:pPr>
      <w:r w:rsidRPr="00DF5D55">
        <w:rPr>
          <w:rFonts w:ascii="Times New Roman" w:hAnsi="Times New Roman" w:cs="Times New Roman"/>
          <w:sz w:val="24"/>
          <w:szCs w:val="24"/>
        </w:rPr>
        <w:t>- коррекция поведения ребенка через частные беседы с ним, через включение его всовместную работу с другими детьми, которые могли бы стать хорошим примером для ребенка,через предложение взять в следующем ключевом деле на себя роль ответственного за тот или инойфрагмент общей работы.</w:t>
      </w:r>
    </w:p>
    <w:p w14:paraId="7451789C" w14:textId="77777777" w:rsidR="00740684" w:rsidRDefault="00740684" w:rsidP="00740684">
      <w:pPr>
        <w:spacing w:after="0"/>
        <w:ind w:firstLine="567"/>
        <w:jc w:val="both"/>
        <w:rPr>
          <w:rFonts w:ascii="Times New Roman" w:hAnsi="Times New Roman" w:cs="Times New Roman"/>
          <w:sz w:val="24"/>
          <w:szCs w:val="24"/>
        </w:rPr>
      </w:pPr>
    </w:p>
    <w:p w14:paraId="748CEC6F" w14:textId="77777777" w:rsidR="00740684" w:rsidRPr="009C57E5" w:rsidRDefault="00740684" w:rsidP="00740684">
      <w:pPr>
        <w:spacing w:after="0"/>
        <w:ind w:firstLine="567"/>
        <w:jc w:val="center"/>
        <w:rPr>
          <w:rFonts w:ascii="Times New Roman" w:hAnsi="Times New Roman" w:cs="Times New Roman"/>
          <w:b/>
          <w:bCs/>
          <w:sz w:val="24"/>
          <w:szCs w:val="24"/>
        </w:rPr>
      </w:pPr>
      <w:r w:rsidRPr="009C57E5">
        <w:rPr>
          <w:rFonts w:ascii="Times New Roman" w:hAnsi="Times New Roman" w:cs="Times New Roman"/>
          <w:b/>
          <w:bCs/>
          <w:sz w:val="24"/>
          <w:szCs w:val="24"/>
        </w:rPr>
        <w:t>Модуль «Внешкольные мероприятия»</w:t>
      </w:r>
    </w:p>
    <w:p w14:paraId="5D575097" w14:textId="77777777" w:rsidR="00740684" w:rsidRPr="009C57E5" w:rsidRDefault="00740684" w:rsidP="00740684">
      <w:pPr>
        <w:spacing w:after="0"/>
        <w:ind w:firstLine="567"/>
        <w:jc w:val="both"/>
        <w:rPr>
          <w:rFonts w:ascii="Times New Roman" w:hAnsi="Times New Roman" w:cs="Times New Roman"/>
          <w:sz w:val="24"/>
          <w:szCs w:val="24"/>
        </w:rPr>
      </w:pPr>
      <w:r w:rsidRPr="009C57E5">
        <w:rPr>
          <w:rFonts w:ascii="Times New Roman" w:hAnsi="Times New Roman" w:cs="Times New Roman"/>
          <w:sz w:val="24"/>
          <w:szCs w:val="24"/>
        </w:rPr>
        <w:t>Реализация воспитательного потенциала внешкольных мероприятий предусматривает:</w:t>
      </w:r>
    </w:p>
    <w:p w14:paraId="79BB8AD7" w14:textId="77777777" w:rsidR="00740684" w:rsidRPr="009C57E5"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7E5">
        <w:rPr>
          <w:rFonts w:ascii="Times New Roman" w:hAnsi="Times New Roman" w:cs="Times New Roman"/>
          <w:sz w:val="24"/>
          <w:szCs w:val="24"/>
        </w:rPr>
        <w:t>общие внешкольные мероприятия, в том числе организуемые совместно с социальными партнерами образовательной организации;</w:t>
      </w:r>
    </w:p>
    <w:p w14:paraId="2ACA6014" w14:textId="77777777" w:rsidR="00740684" w:rsidRPr="009C57E5"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7E5">
        <w:rPr>
          <w:rFonts w:ascii="Times New Roman" w:hAnsi="Times New Roman" w:cs="Times New Roman"/>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30D4B06A" w14:textId="77777777" w:rsidR="00740684" w:rsidRPr="009C57E5"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7E5">
        <w:rPr>
          <w:rFonts w:ascii="Times New Roman" w:hAnsi="Times New Roman" w:cs="Times New Roman"/>
          <w:sz w:val="24"/>
          <w:szCs w:val="24"/>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6A80A17B" w14:textId="77777777" w:rsidR="00740684" w:rsidRPr="009C57E5"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C57E5">
        <w:rPr>
          <w:rFonts w:ascii="Times New Roman" w:hAnsi="Times New Roman" w:cs="Times New Roman"/>
          <w:sz w:val="24"/>
          <w:szCs w:val="24"/>
        </w:rPr>
        <w:t>литературные, исторические, экологические и другие походы, экскурсии, экспедиции, слеты и др.,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63BFD6C1" w14:textId="77777777" w:rsidR="00740684" w:rsidRDefault="00740684" w:rsidP="0074068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C57E5">
        <w:rPr>
          <w:rFonts w:ascii="Times New Roman" w:hAnsi="Times New Roman" w:cs="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tbl>
      <w:tblPr>
        <w:tblStyle w:val="a4"/>
        <w:tblW w:w="0" w:type="auto"/>
        <w:tblLook w:val="04A0" w:firstRow="1" w:lastRow="0" w:firstColumn="1" w:lastColumn="0" w:noHBand="0" w:noVBand="1"/>
      </w:tblPr>
      <w:tblGrid>
        <w:gridCol w:w="5036"/>
        <w:gridCol w:w="4308"/>
      </w:tblGrid>
      <w:tr w:rsidR="00740684" w:rsidRPr="00C62A32" w14:paraId="273ED5DB" w14:textId="77777777" w:rsidTr="000D54AC">
        <w:tc>
          <w:tcPr>
            <w:tcW w:w="4672" w:type="dxa"/>
          </w:tcPr>
          <w:p w14:paraId="519E999B" w14:textId="77777777" w:rsidR="00740684" w:rsidRPr="00C62A32" w:rsidRDefault="00740684" w:rsidP="000D54AC">
            <w:pPr>
              <w:jc w:val="center"/>
              <w:rPr>
                <w:rFonts w:ascii="Times New Roman" w:hAnsi="Times New Roman" w:cs="Times New Roman"/>
                <w:b/>
                <w:bCs/>
                <w:sz w:val="24"/>
                <w:szCs w:val="24"/>
              </w:rPr>
            </w:pPr>
            <w:r w:rsidRPr="00C62A32">
              <w:rPr>
                <w:rFonts w:ascii="Times New Roman" w:hAnsi="Times New Roman" w:cs="Times New Roman"/>
                <w:b/>
                <w:bCs/>
                <w:sz w:val="24"/>
                <w:szCs w:val="24"/>
              </w:rPr>
              <w:t>Направления работы</w:t>
            </w:r>
          </w:p>
        </w:tc>
        <w:tc>
          <w:tcPr>
            <w:tcW w:w="4673" w:type="dxa"/>
          </w:tcPr>
          <w:p w14:paraId="4C77B3F0" w14:textId="77777777" w:rsidR="00740684" w:rsidRPr="00C62A32" w:rsidRDefault="00740684" w:rsidP="000D54AC">
            <w:pPr>
              <w:jc w:val="center"/>
              <w:rPr>
                <w:rFonts w:ascii="Times New Roman" w:hAnsi="Times New Roman" w:cs="Times New Roman"/>
                <w:b/>
                <w:bCs/>
                <w:sz w:val="24"/>
                <w:szCs w:val="24"/>
              </w:rPr>
            </w:pPr>
            <w:r w:rsidRPr="00C62A32">
              <w:rPr>
                <w:rFonts w:ascii="Times New Roman" w:hAnsi="Times New Roman" w:cs="Times New Roman"/>
                <w:b/>
                <w:bCs/>
                <w:sz w:val="24"/>
                <w:szCs w:val="24"/>
              </w:rPr>
              <w:t>Мероприятия</w:t>
            </w:r>
          </w:p>
        </w:tc>
      </w:tr>
      <w:tr w:rsidR="00740684" w14:paraId="4F1AEB2A" w14:textId="77777777" w:rsidTr="000D54AC">
        <w:tc>
          <w:tcPr>
            <w:tcW w:w="4672" w:type="dxa"/>
          </w:tcPr>
          <w:p w14:paraId="309EF9F7" w14:textId="77777777" w:rsidR="00740684" w:rsidRPr="00C62A32" w:rsidRDefault="00740684" w:rsidP="000D54AC">
            <w:pPr>
              <w:jc w:val="both"/>
              <w:rPr>
                <w:rFonts w:ascii="Times New Roman" w:hAnsi="Times New Roman" w:cs="Times New Roman"/>
                <w:sz w:val="24"/>
                <w:szCs w:val="24"/>
              </w:rPr>
            </w:pPr>
            <w:r w:rsidRPr="00C62A32">
              <w:rPr>
                <w:rFonts w:ascii="Times New Roman" w:hAnsi="Times New Roman" w:cs="Times New Roman"/>
                <w:sz w:val="24"/>
                <w:szCs w:val="24"/>
              </w:rPr>
              <w:t>Регулярные пешие прогулки, экскурсии илипоходы выходного дня, организуемые вклассах их классными руководителями и</w:t>
            </w:r>
          </w:p>
          <w:p w14:paraId="5DE8568A" w14:textId="77777777" w:rsidR="00740684" w:rsidRPr="00C62A32" w:rsidRDefault="00740684" w:rsidP="000D54AC">
            <w:pPr>
              <w:jc w:val="both"/>
              <w:rPr>
                <w:rFonts w:ascii="Times New Roman" w:hAnsi="Times New Roman" w:cs="Times New Roman"/>
                <w:sz w:val="24"/>
                <w:szCs w:val="24"/>
              </w:rPr>
            </w:pPr>
            <w:r w:rsidRPr="00C62A32">
              <w:rPr>
                <w:rFonts w:ascii="Times New Roman" w:hAnsi="Times New Roman" w:cs="Times New Roman"/>
                <w:sz w:val="24"/>
                <w:szCs w:val="24"/>
              </w:rPr>
              <w:t>родителями школьников.</w:t>
            </w:r>
          </w:p>
          <w:p w14:paraId="354CD5DC" w14:textId="77777777" w:rsidR="00740684" w:rsidRPr="00C62A32" w:rsidRDefault="00740684" w:rsidP="000D54AC">
            <w:pPr>
              <w:jc w:val="both"/>
              <w:rPr>
                <w:rFonts w:ascii="Times New Roman" w:hAnsi="Times New Roman" w:cs="Times New Roman"/>
                <w:sz w:val="24"/>
                <w:szCs w:val="24"/>
              </w:rPr>
            </w:pPr>
            <w:r w:rsidRPr="00C62A32">
              <w:rPr>
                <w:rFonts w:ascii="Times New Roman" w:hAnsi="Times New Roman" w:cs="Times New Roman"/>
                <w:sz w:val="24"/>
                <w:szCs w:val="24"/>
              </w:rPr>
              <w:t>Выездные события, включающие в себякомплекс коллективных творческих дел, в</w:t>
            </w:r>
          </w:p>
          <w:p w14:paraId="5FB517B6" w14:textId="77777777" w:rsidR="00740684" w:rsidRPr="00C62A32" w:rsidRDefault="00740684" w:rsidP="000D54AC">
            <w:pPr>
              <w:jc w:val="both"/>
              <w:rPr>
                <w:rFonts w:ascii="Times New Roman" w:hAnsi="Times New Roman" w:cs="Times New Roman"/>
                <w:sz w:val="24"/>
                <w:szCs w:val="24"/>
              </w:rPr>
            </w:pPr>
            <w:r w:rsidRPr="00C62A32">
              <w:rPr>
                <w:rFonts w:ascii="Times New Roman" w:hAnsi="Times New Roman" w:cs="Times New Roman"/>
                <w:sz w:val="24"/>
                <w:szCs w:val="24"/>
              </w:rPr>
              <w:t>процессе которых складывается детсковзрослая общность,характеризующаясядоверительными взаимоотношениями,ответственным отношением к делу,</w:t>
            </w:r>
          </w:p>
          <w:p w14:paraId="415B8333" w14:textId="77777777" w:rsidR="00740684" w:rsidRDefault="00740684" w:rsidP="000D54AC">
            <w:pPr>
              <w:jc w:val="both"/>
              <w:rPr>
                <w:rFonts w:ascii="Times New Roman" w:hAnsi="Times New Roman" w:cs="Times New Roman"/>
                <w:sz w:val="24"/>
                <w:szCs w:val="24"/>
              </w:rPr>
            </w:pPr>
            <w:r w:rsidRPr="00C62A32">
              <w:rPr>
                <w:rFonts w:ascii="Times New Roman" w:hAnsi="Times New Roman" w:cs="Times New Roman"/>
                <w:sz w:val="24"/>
                <w:szCs w:val="24"/>
              </w:rPr>
              <w:t>атмосферой эмоциональнопсихологического комфорта</w:t>
            </w:r>
          </w:p>
        </w:tc>
        <w:tc>
          <w:tcPr>
            <w:tcW w:w="4673" w:type="dxa"/>
          </w:tcPr>
          <w:p w14:paraId="6EC50C73"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Профессиональные пробы, экскурсии:</w:t>
            </w:r>
          </w:p>
          <w:p w14:paraId="187B7836"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«Детский технопарк «Кванториум»</w:t>
            </w:r>
          </w:p>
          <w:p w14:paraId="53BF80C3"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музеи города</w:t>
            </w:r>
          </w:p>
          <w:p w14:paraId="74BBAE2D"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библиотеки города</w:t>
            </w:r>
          </w:p>
          <w:p w14:paraId="5F15DF6B"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пожарн</w:t>
            </w:r>
            <w:r>
              <w:rPr>
                <w:rFonts w:ascii="Times New Roman" w:hAnsi="Times New Roman" w:cs="Times New Roman"/>
                <w:sz w:val="24"/>
                <w:szCs w:val="24"/>
              </w:rPr>
              <w:t>ая и горноспасательная</w:t>
            </w:r>
            <w:r w:rsidRPr="00E4632C">
              <w:rPr>
                <w:rFonts w:ascii="Times New Roman" w:hAnsi="Times New Roman" w:cs="Times New Roman"/>
                <w:sz w:val="24"/>
                <w:szCs w:val="24"/>
              </w:rPr>
              <w:t xml:space="preserve"> части </w:t>
            </w:r>
            <w:r>
              <w:rPr>
                <w:rFonts w:ascii="Times New Roman" w:hAnsi="Times New Roman" w:cs="Times New Roman"/>
                <w:sz w:val="24"/>
                <w:szCs w:val="24"/>
              </w:rPr>
              <w:t>города</w:t>
            </w:r>
          </w:p>
          <w:p w14:paraId="6528FB70"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предприятия города</w:t>
            </w:r>
          </w:p>
          <w:p w14:paraId="7042E348" w14:textId="77777777" w:rsidR="00740684" w:rsidRPr="00E4632C"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детский эколо</w:t>
            </w:r>
            <w:r>
              <w:rPr>
                <w:rFonts w:ascii="Times New Roman" w:hAnsi="Times New Roman" w:cs="Times New Roman"/>
                <w:sz w:val="24"/>
                <w:szCs w:val="24"/>
              </w:rPr>
              <w:t>гобиологический</w:t>
            </w:r>
            <w:r w:rsidRPr="00E4632C">
              <w:rPr>
                <w:rFonts w:ascii="Times New Roman" w:hAnsi="Times New Roman" w:cs="Times New Roman"/>
                <w:sz w:val="24"/>
                <w:szCs w:val="24"/>
              </w:rPr>
              <w:t>центр</w:t>
            </w:r>
          </w:p>
          <w:p w14:paraId="51163B10" w14:textId="77777777" w:rsidR="00740684" w:rsidRDefault="00740684" w:rsidP="000D54AC">
            <w:pPr>
              <w:jc w:val="both"/>
              <w:rPr>
                <w:rFonts w:ascii="Times New Roman" w:hAnsi="Times New Roman" w:cs="Times New Roman"/>
                <w:sz w:val="24"/>
                <w:szCs w:val="24"/>
              </w:rPr>
            </w:pPr>
            <w:r w:rsidRPr="00E4632C">
              <w:rPr>
                <w:rFonts w:ascii="Times New Roman" w:hAnsi="Times New Roman" w:cs="Times New Roman"/>
                <w:sz w:val="24"/>
                <w:szCs w:val="24"/>
              </w:rPr>
              <w:t>- туристические объект</w:t>
            </w:r>
            <w:r>
              <w:rPr>
                <w:rFonts w:ascii="Times New Roman" w:hAnsi="Times New Roman" w:cs="Times New Roman"/>
                <w:sz w:val="24"/>
                <w:szCs w:val="24"/>
              </w:rPr>
              <w:t>ы</w:t>
            </w:r>
          </w:p>
          <w:p w14:paraId="5CE4C308" w14:textId="77777777" w:rsidR="00740684" w:rsidRDefault="00740684" w:rsidP="000D54AC">
            <w:pPr>
              <w:jc w:val="both"/>
              <w:rPr>
                <w:rFonts w:ascii="Times New Roman" w:hAnsi="Times New Roman" w:cs="Times New Roman"/>
                <w:sz w:val="24"/>
                <w:szCs w:val="24"/>
              </w:rPr>
            </w:pPr>
            <w:r>
              <w:rPr>
                <w:rFonts w:ascii="Times New Roman" w:hAnsi="Times New Roman" w:cs="Times New Roman"/>
                <w:sz w:val="24"/>
                <w:szCs w:val="24"/>
              </w:rPr>
              <w:t>- базы отдыха</w:t>
            </w:r>
          </w:p>
        </w:tc>
      </w:tr>
    </w:tbl>
    <w:p w14:paraId="56BC7B41" w14:textId="77777777" w:rsidR="00740684" w:rsidRDefault="00740684" w:rsidP="00740684">
      <w:pPr>
        <w:spacing w:after="0"/>
        <w:ind w:firstLine="567"/>
        <w:jc w:val="both"/>
        <w:rPr>
          <w:rFonts w:ascii="Times New Roman" w:hAnsi="Times New Roman" w:cs="Times New Roman"/>
          <w:sz w:val="24"/>
          <w:szCs w:val="24"/>
        </w:rPr>
      </w:pPr>
    </w:p>
    <w:p w14:paraId="17D15404" w14:textId="77777777" w:rsidR="00740684" w:rsidRPr="00C94132" w:rsidRDefault="00740684" w:rsidP="00740684">
      <w:pPr>
        <w:spacing w:after="0"/>
        <w:ind w:firstLine="567"/>
        <w:jc w:val="center"/>
        <w:rPr>
          <w:rFonts w:ascii="Times New Roman" w:hAnsi="Times New Roman" w:cs="Times New Roman"/>
          <w:b/>
          <w:bCs/>
          <w:sz w:val="24"/>
          <w:szCs w:val="24"/>
        </w:rPr>
      </w:pPr>
      <w:r w:rsidRPr="00C94132">
        <w:rPr>
          <w:rFonts w:ascii="Times New Roman" w:hAnsi="Times New Roman" w:cs="Times New Roman"/>
          <w:b/>
          <w:bCs/>
          <w:sz w:val="24"/>
          <w:szCs w:val="24"/>
        </w:rPr>
        <w:t>Модуль «Организация предметно-пространственной среды»</w:t>
      </w:r>
    </w:p>
    <w:p w14:paraId="5490EA67" w14:textId="77777777" w:rsidR="00740684" w:rsidRDefault="00740684" w:rsidP="00740684">
      <w:pPr>
        <w:spacing w:after="0"/>
        <w:ind w:firstLine="567"/>
        <w:jc w:val="both"/>
        <w:rPr>
          <w:rFonts w:ascii="Times New Roman" w:hAnsi="Times New Roman" w:cs="Times New Roman"/>
          <w:sz w:val="24"/>
          <w:szCs w:val="24"/>
        </w:rPr>
      </w:pPr>
      <w:r w:rsidRPr="00C94132">
        <w:rPr>
          <w:rFonts w:ascii="Times New Roman" w:hAnsi="Times New Roman" w:cs="Times New Roman"/>
          <w:sz w:val="24"/>
          <w:szCs w:val="24"/>
        </w:rPr>
        <w:t>Реализация воспитательного потенциала предметно-пространственной среды предусматрива</w:t>
      </w:r>
      <w:r>
        <w:rPr>
          <w:rFonts w:ascii="Times New Roman" w:hAnsi="Times New Roman" w:cs="Times New Roman"/>
          <w:sz w:val="24"/>
          <w:szCs w:val="24"/>
        </w:rPr>
        <w:t>ет</w:t>
      </w:r>
      <w:r w:rsidRPr="00C94132">
        <w:rPr>
          <w:rFonts w:ascii="Times New Roman" w:hAnsi="Times New Roman" w:cs="Times New Roman"/>
          <w:sz w:val="24"/>
          <w:szCs w:val="24"/>
        </w:rPr>
        <w:t xml:space="preserve"> совместную деятельность педагогов, обучающихся, других участниковобразовательных отношений по ее созданию, поддержанию, использованию в воспитательномпроцессе </w:t>
      </w:r>
    </w:p>
    <w:tbl>
      <w:tblPr>
        <w:tblStyle w:val="a4"/>
        <w:tblW w:w="0" w:type="auto"/>
        <w:tblLook w:val="04A0" w:firstRow="1" w:lastRow="0" w:firstColumn="1" w:lastColumn="0" w:noHBand="0" w:noVBand="1"/>
      </w:tblPr>
      <w:tblGrid>
        <w:gridCol w:w="4671"/>
        <w:gridCol w:w="4673"/>
      </w:tblGrid>
      <w:tr w:rsidR="00740684" w:rsidRPr="00F26CD1" w14:paraId="5DBFC530" w14:textId="77777777" w:rsidTr="000D54AC">
        <w:tc>
          <w:tcPr>
            <w:tcW w:w="4672" w:type="dxa"/>
          </w:tcPr>
          <w:p w14:paraId="567D6029" w14:textId="77777777" w:rsidR="00740684" w:rsidRPr="00F26CD1" w:rsidRDefault="00740684" w:rsidP="000D54AC">
            <w:pPr>
              <w:jc w:val="center"/>
              <w:rPr>
                <w:rFonts w:ascii="Times New Roman" w:hAnsi="Times New Roman" w:cs="Times New Roman"/>
                <w:b/>
                <w:bCs/>
                <w:sz w:val="24"/>
                <w:szCs w:val="24"/>
              </w:rPr>
            </w:pPr>
            <w:r w:rsidRPr="00F26CD1">
              <w:rPr>
                <w:rFonts w:ascii="Times New Roman" w:hAnsi="Times New Roman" w:cs="Times New Roman"/>
                <w:b/>
                <w:bCs/>
                <w:sz w:val="24"/>
                <w:szCs w:val="24"/>
              </w:rPr>
              <w:t>Направления работы</w:t>
            </w:r>
          </w:p>
        </w:tc>
        <w:tc>
          <w:tcPr>
            <w:tcW w:w="4673" w:type="dxa"/>
          </w:tcPr>
          <w:p w14:paraId="22DEF092" w14:textId="77777777" w:rsidR="00740684" w:rsidRPr="00F26CD1" w:rsidRDefault="00740684" w:rsidP="000D54AC">
            <w:pPr>
              <w:jc w:val="center"/>
              <w:rPr>
                <w:rFonts w:ascii="Times New Roman" w:hAnsi="Times New Roman" w:cs="Times New Roman"/>
                <w:b/>
                <w:bCs/>
                <w:sz w:val="24"/>
                <w:szCs w:val="24"/>
              </w:rPr>
            </w:pPr>
            <w:r w:rsidRPr="00F26CD1">
              <w:rPr>
                <w:rFonts w:ascii="Times New Roman" w:hAnsi="Times New Roman" w:cs="Times New Roman"/>
                <w:b/>
                <w:bCs/>
                <w:sz w:val="24"/>
                <w:szCs w:val="24"/>
              </w:rPr>
              <w:t>Мероприятия</w:t>
            </w:r>
          </w:p>
        </w:tc>
      </w:tr>
      <w:tr w:rsidR="00740684" w14:paraId="3F873A87" w14:textId="77777777" w:rsidTr="000D54AC">
        <w:tc>
          <w:tcPr>
            <w:tcW w:w="4672" w:type="dxa"/>
          </w:tcPr>
          <w:p w14:paraId="20FCAC77" w14:textId="77777777" w:rsidR="00740684" w:rsidRPr="00F26CD1"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Оформление внешнего вида здания, фасада,холла при входе в общеобразовательнуюорганизацию государственной символикойРоссийской Федерации, субъекта Российской</w:t>
            </w:r>
          </w:p>
          <w:p w14:paraId="18710588"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Федерации, муниципального образования (флаг,герб), изображениями символики Российскогогосударства в разные периоды тысячелетнейистории, исторической символики региона</w:t>
            </w:r>
          </w:p>
        </w:tc>
        <w:tc>
          <w:tcPr>
            <w:tcW w:w="4673" w:type="dxa"/>
          </w:tcPr>
          <w:p w14:paraId="42EE0401" w14:textId="77777777" w:rsidR="00740684" w:rsidRPr="00F26CD1"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Оформление стенда в холле 1 этажа с</w:t>
            </w:r>
          </w:p>
          <w:p w14:paraId="401C6CC9" w14:textId="77777777" w:rsidR="00740684" w:rsidRPr="00F26CD1"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государственной символикой и</w:t>
            </w:r>
          </w:p>
          <w:p w14:paraId="1D862D5E"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 xml:space="preserve">символикой </w:t>
            </w:r>
            <w:r>
              <w:rPr>
                <w:rFonts w:ascii="Times New Roman" w:hAnsi="Times New Roman" w:cs="Times New Roman"/>
                <w:sz w:val="24"/>
                <w:szCs w:val="24"/>
              </w:rPr>
              <w:t>Пермского</w:t>
            </w:r>
            <w:r w:rsidRPr="00F26CD1">
              <w:rPr>
                <w:rFonts w:ascii="Times New Roman" w:hAnsi="Times New Roman" w:cs="Times New Roman"/>
                <w:sz w:val="24"/>
                <w:szCs w:val="24"/>
              </w:rPr>
              <w:t xml:space="preserve"> края</w:t>
            </w:r>
            <w:r>
              <w:rPr>
                <w:rFonts w:ascii="Times New Roman" w:hAnsi="Times New Roman" w:cs="Times New Roman"/>
                <w:sz w:val="24"/>
                <w:szCs w:val="24"/>
              </w:rPr>
              <w:t>, Соликамского городского округа</w:t>
            </w:r>
          </w:p>
        </w:tc>
      </w:tr>
      <w:tr w:rsidR="00740684" w14:paraId="4CD5D968" w14:textId="77777777" w:rsidTr="000D54AC">
        <w:tc>
          <w:tcPr>
            <w:tcW w:w="4672" w:type="dxa"/>
          </w:tcPr>
          <w:p w14:paraId="41DD1C8B"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Организаци</w:t>
            </w:r>
            <w:r>
              <w:rPr>
                <w:rFonts w:ascii="Times New Roman" w:hAnsi="Times New Roman" w:cs="Times New Roman"/>
                <w:sz w:val="24"/>
                <w:szCs w:val="24"/>
              </w:rPr>
              <w:t>я</w:t>
            </w:r>
            <w:r w:rsidRPr="00F26CD1">
              <w:rPr>
                <w:rFonts w:ascii="Times New Roman" w:hAnsi="Times New Roman" w:cs="Times New Roman"/>
                <w:sz w:val="24"/>
                <w:szCs w:val="24"/>
              </w:rPr>
              <w:t xml:space="preserve"> и проведение церемоний поднятия(спуска) государственного флага РоссийскойФедерации</w:t>
            </w:r>
          </w:p>
        </w:tc>
        <w:tc>
          <w:tcPr>
            <w:tcW w:w="4673" w:type="dxa"/>
          </w:tcPr>
          <w:p w14:paraId="5A9CCF9E"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Еженедельная церемония поднятия испуска государственного флагаРоссийской Федерации</w:t>
            </w:r>
          </w:p>
        </w:tc>
      </w:tr>
      <w:tr w:rsidR="00740684" w14:paraId="0822DB25" w14:textId="77777777" w:rsidTr="000D54AC">
        <w:tc>
          <w:tcPr>
            <w:tcW w:w="4672" w:type="dxa"/>
          </w:tcPr>
          <w:p w14:paraId="43025208"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Оформление интерьера школьных помещений(вестибюля, коридоров, рекреаций, залов,лестничных пролетов и т.п.) и их периодическаяпереориентация, которая может служитьхорошим средством разрушения негативныхустановок школьников на учебные ивнеучебные занятия</w:t>
            </w:r>
          </w:p>
        </w:tc>
        <w:tc>
          <w:tcPr>
            <w:tcW w:w="4673" w:type="dxa"/>
          </w:tcPr>
          <w:p w14:paraId="4B11E249" w14:textId="77777777" w:rsidR="00740684" w:rsidRDefault="00740684" w:rsidP="000D54AC">
            <w:pPr>
              <w:jc w:val="both"/>
              <w:rPr>
                <w:rFonts w:ascii="Times New Roman" w:hAnsi="Times New Roman" w:cs="Times New Roman"/>
                <w:sz w:val="24"/>
                <w:szCs w:val="24"/>
              </w:rPr>
            </w:pPr>
            <w:r w:rsidRPr="00F26CD1">
              <w:rPr>
                <w:rFonts w:ascii="Times New Roman" w:hAnsi="Times New Roman" w:cs="Times New Roman"/>
                <w:sz w:val="24"/>
                <w:szCs w:val="24"/>
              </w:rPr>
              <w:t xml:space="preserve">Оформление школы к традиционныммероприятиям (День Знаний, </w:t>
            </w:r>
            <w:r>
              <w:rPr>
                <w:rFonts w:ascii="Times New Roman" w:hAnsi="Times New Roman" w:cs="Times New Roman"/>
                <w:sz w:val="24"/>
                <w:szCs w:val="24"/>
              </w:rPr>
              <w:t xml:space="preserve">День учителя, </w:t>
            </w:r>
            <w:r w:rsidRPr="00F26CD1">
              <w:rPr>
                <w:rFonts w:ascii="Times New Roman" w:hAnsi="Times New Roman" w:cs="Times New Roman"/>
                <w:sz w:val="24"/>
                <w:szCs w:val="24"/>
              </w:rPr>
              <w:t>Новый год,</w:t>
            </w:r>
            <w:r>
              <w:rPr>
                <w:rFonts w:ascii="Times New Roman" w:hAnsi="Times New Roman" w:cs="Times New Roman"/>
                <w:sz w:val="24"/>
                <w:szCs w:val="24"/>
              </w:rPr>
              <w:t xml:space="preserve"> 23 февраля, Международный женский день, </w:t>
            </w:r>
            <w:r w:rsidRPr="00F26CD1">
              <w:rPr>
                <w:rFonts w:ascii="Times New Roman" w:hAnsi="Times New Roman" w:cs="Times New Roman"/>
                <w:sz w:val="24"/>
                <w:szCs w:val="24"/>
              </w:rPr>
              <w:t>День Победы), лагерь дневногопребывания, мотивационные плакаты,уголок безопасности, уголкипрофориентации</w:t>
            </w:r>
          </w:p>
        </w:tc>
      </w:tr>
      <w:tr w:rsidR="00740684" w14:paraId="4EC2C8AF" w14:textId="77777777" w:rsidTr="000D54AC">
        <w:tc>
          <w:tcPr>
            <w:tcW w:w="4672" w:type="dxa"/>
          </w:tcPr>
          <w:p w14:paraId="3C3DDF00" w14:textId="77777777" w:rsidR="00740684" w:rsidRPr="00B76BC3" w:rsidRDefault="00740684" w:rsidP="000D54AC">
            <w:pPr>
              <w:jc w:val="both"/>
              <w:rPr>
                <w:rFonts w:ascii="Times New Roman" w:hAnsi="Times New Roman" w:cs="Times New Roman"/>
                <w:sz w:val="24"/>
                <w:szCs w:val="24"/>
              </w:rPr>
            </w:pPr>
            <w:r w:rsidRPr="00B76BC3">
              <w:rPr>
                <w:rFonts w:ascii="Times New Roman" w:hAnsi="Times New Roman" w:cs="Times New Roman"/>
                <w:sz w:val="24"/>
                <w:szCs w:val="24"/>
              </w:rPr>
              <w:t xml:space="preserve">Размещение на стендах школы регулярносменяемых экспозиций: творческих работшкольников, позволяющих им реализовать </w:t>
            </w:r>
            <w:r w:rsidRPr="00B76BC3">
              <w:rPr>
                <w:rFonts w:ascii="Times New Roman" w:hAnsi="Times New Roman" w:cs="Times New Roman"/>
                <w:sz w:val="24"/>
                <w:szCs w:val="24"/>
              </w:rPr>
              <w:lastRenderedPageBreak/>
              <w:t>свойтворческий потенциал, а также знакомящих их сработами друг друга; картин определенногохудожественного стиля, знакомящего школьников сразнообразием эстетического осмысления мира;фотоотчетов об интересных событиях, происходящихв школе (проведенных ключевых делах, интересных</w:t>
            </w:r>
          </w:p>
          <w:p w14:paraId="2CA0E48F" w14:textId="77777777" w:rsidR="00740684" w:rsidRDefault="00740684" w:rsidP="000D54AC">
            <w:pPr>
              <w:jc w:val="both"/>
              <w:rPr>
                <w:rFonts w:ascii="Times New Roman" w:hAnsi="Times New Roman" w:cs="Times New Roman"/>
                <w:sz w:val="24"/>
                <w:szCs w:val="24"/>
              </w:rPr>
            </w:pPr>
            <w:r w:rsidRPr="00B76BC3">
              <w:rPr>
                <w:rFonts w:ascii="Times New Roman" w:hAnsi="Times New Roman" w:cs="Times New Roman"/>
                <w:sz w:val="24"/>
                <w:szCs w:val="24"/>
              </w:rPr>
              <w:t>экскурсиях, походах, встречах с интересными людьмии т.п.)</w:t>
            </w:r>
          </w:p>
        </w:tc>
        <w:tc>
          <w:tcPr>
            <w:tcW w:w="4673" w:type="dxa"/>
          </w:tcPr>
          <w:p w14:paraId="336D0875" w14:textId="77777777" w:rsidR="00740684" w:rsidRPr="00B76BC3" w:rsidRDefault="00740684" w:rsidP="000D54AC">
            <w:pPr>
              <w:jc w:val="both"/>
              <w:rPr>
                <w:rFonts w:ascii="Times New Roman" w:hAnsi="Times New Roman" w:cs="Times New Roman"/>
                <w:sz w:val="24"/>
                <w:szCs w:val="24"/>
              </w:rPr>
            </w:pPr>
            <w:r>
              <w:rPr>
                <w:rFonts w:ascii="Times New Roman" w:hAnsi="Times New Roman" w:cs="Times New Roman"/>
                <w:sz w:val="24"/>
                <w:szCs w:val="24"/>
              </w:rPr>
              <w:lastRenderedPageBreak/>
              <w:t>Выставки</w:t>
            </w:r>
            <w:r w:rsidRPr="00B76BC3">
              <w:rPr>
                <w:rFonts w:ascii="Times New Roman" w:hAnsi="Times New Roman" w:cs="Times New Roman"/>
                <w:sz w:val="24"/>
                <w:szCs w:val="24"/>
              </w:rPr>
              <w:t xml:space="preserve"> рисунков к знаменательнымдатам календаря, выставка фотоработобучающихся, стендовая презентация,</w:t>
            </w:r>
          </w:p>
          <w:p w14:paraId="78EA476B" w14:textId="77777777" w:rsidR="00740684" w:rsidRDefault="00740684" w:rsidP="000D54AC">
            <w:pPr>
              <w:jc w:val="both"/>
              <w:rPr>
                <w:rFonts w:ascii="Times New Roman" w:hAnsi="Times New Roman" w:cs="Times New Roman"/>
                <w:sz w:val="24"/>
                <w:szCs w:val="24"/>
              </w:rPr>
            </w:pPr>
            <w:r w:rsidRPr="00B76BC3">
              <w:rPr>
                <w:rFonts w:ascii="Times New Roman" w:hAnsi="Times New Roman" w:cs="Times New Roman"/>
                <w:sz w:val="24"/>
                <w:szCs w:val="24"/>
              </w:rPr>
              <w:lastRenderedPageBreak/>
              <w:t>уголок безопасности,профориентационные стенды</w:t>
            </w:r>
          </w:p>
        </w:tc>
      </w:tr>
      <w:tr w:rsidR="00740684" w14:paraId="3E4A030B" w14:textId="77777777" w:rsidTr="000D54AC">
        <w:tc>
          <w:tcPr>
            <w:tcW w:w="4672" w:type="dxa"/>
          </w:tcPr>
          <w:p w14:paraId="2199C24F" w14:textId="77777777" w:rsidR="00740684" w:rsidRDefault="00740684" w:rsidP="000D54AC">
            <w:pPr>
              <w:jc w:val="both"/>
              <w:rPr>
                <w:rFonts w:ascii="Times New Roman" w:hAnsi="Times New Roman" w:cs="Times New Roman"/>
                <w:sz w:val="24"/>
                <w:szCs w:val="24"/>
              </w:rPr>
            </w:pPr>
            <w:r w:rsidRPr="00F1260F">
              <w:rPr>
                <w:rFonts w:ascii="Times New Roman" w:hAnsi="Times New Roman" w:cs="Times New Roman"/>
                <w:sz w:val="24"/>
                <w:szCs w:val="24"/>
              </w:rPr>
              <w:lastRenderedPageBreak/>
              <w:t>Озеленение пришкольной территории, разбивкаклумб</w:t>
            </w:r>
          </w:p>
        </w:tc>
        <w:tc>
          <w:tcPr>
            <w:tcW w:w="4673" w:type="dxa"/>
          </w:tcPr>
          <w:p w14:paraId="22C01749" w14:textId="77777777" w:rsidR="00740684" w:rsidRDefault="00740684" w:rsidP="000D54AC">
            <w:pPr>
              <w:jc w:val="both"/>
              <w:rPr>
                <w:rFonts w:ascii="Times New Roman" w:hAnsi="Times New Roman" w:cs="Times New Roman"/>
                <w:sz w:val="24"/>
                <w:szCs w:val="24"/>
              </w:rPr>
            </w:pPr>
            <w:r w:rsidRPr="000925E5">
              <w:rPr>
                <w:rFonts w:ascii="Times New Roman" w:hAnsi="Times New Roman" w:cs="Times New Roman"/>
                <w:sz w:val="24"/>
                <w:szCs w:val="24"/>
              </w:rPr>
              <w:t>Работа на пришкольном участке</w:t>
            </w:r>
          </w:p>
        </w:tc>
      </w:tr>
      <w:tr w:rsidR="00740684" w14:paraId="2F1C5988" w14:textId="77777777" w:rsidTr="000D54AC">
        <w:tc>
          <w:tcPr>
            <w:tcW w:w="4672" w:type="dxa"/>
          </w:tcPr>
          <w:p w14:paraId="38638753" w14:textId="77777777" w:rsidR="00740684" w:rsidRDefault="00740684" w:rsidP="000D54AC">
            <w:pPr>
              <w:jc w:val="both"/>
              <w:rPr>
                <w:rFonts w:ascii="Times New Roman" w:hAnsi="Times New Roman" w:cs="Times New Roman"/>
                <w:sz w:val="24"/>
                <w:szCs w:val="24"/>
              </w:rPr>
            </w:pPr>
            <w:r w:rsidRPr="000925E5">
              <w:rPr>
                <w:rFonts w:ascii="Times New Roman" w:hAnsi="Times New Roman" w:cs="Times New Roman"/>
                <w:sz w:val="24"/>
                <w:szCs w:val="24"/>
              </w:rPr>
              <w:t>Благоустройство классных кабинетов,осуществляемое класснымируководителями вместе сошкольниками своих классов, позволяющее учащимсяпроявить свои фантазию и творческие способности,создающее повод для длительного общения классногоруководителя со своими детьми</w:t>
            </w:r>
          </w:p>
        </w:tc>
        <w:tc>
          <w:tcPr>
            <w:tcW w:w="4673" w:type="dxa"/>
          </w:tcPr>
          <w:p w14:paraId="5D4B5C2F" w14:textId="77777777" w:rsidR="00740684" w:rsidRDefault="00740684" w:rsidP="000D54AC">
            <w:pPr>
              <w:jc w:val="both"/>
              <w:rPr>
                <w:rFonts w:ascii="Times New Roman" w:hAnsi="Times New Roman" w:cs="Times New Roman"/>
                <w:sz w:val="24"/>
                <w:szCs w:val="24"/>
              </w:rPr>
            </w:pPr>
            <w:r w:rsidRPr="000925E5">
              <w:rPr>
                <w:rFonts w:ascii="Times New Roman" w:hAnsi="Times New Roman" w:cs="Times New Roman"/>
                <w:sz w:val="24"/>
                <w:szCs w:val="24"/>
              </w:rPr>
              <w:t>Оформление классных уголков</w:t>
            </w:r>
            <w:r>
              <w:rPr>
                <w:rFonts w:ascii="Times New Roman" w:hAnsi="Times New Roman" w:cs="Times New Roman"/>
                <w:sz w:val="24"/>
                <w:szCs w:val="24"/>
              </w:rPr>
              <w:t>, р</w:t>
            </w:r>
            <w:r w:rsidRPr="000925E5">
              <w:rPr>
                <w:rFonts w:ascii="Times New Roman" w:hAnsi="Times New Roman" w:cs="Times New Roman"/>
                <w:sz w:val="24"/>
                <w:szCs w:val="24"/>
              </w:rPr>
              <w:t xml:space="preserve">еализация </w:t>
            </w:r>
            <w:r>
              <w:rPr>
                <w:rFonts w:ascii="Times New Roman" w:hAnsi="Times New Roman" w:cs="Times New Roman"/>
                <w:sz w:val="24"/>
                <w:szCs w:val="24"/>
              </w:rPr>
              <w:t xml:space="preserve">классных </w:t>
            </w:r>
            <w:r w:rsidRPr="000925E5">
              <w:rPr>
                <w:rFonts w:ascii="Times New Roman" w:hAnsi="Times New Roman" w:cs="Times New Roman"/>
                <w:sz w:val="24"/>
                <w:szCs w:val="24"/>
              </w:rPr>
              <w:t>проект</w:t>
            </w:r>
            <w:r>
              <w:rPr>
                <w:rFonts w:ascii="Times New Roman" w:hAnsi="Times New Roman" w:cs="Times New Roman"/>
                <w:sz w:val="24"/>
                <w:szCs w:val="24"/>
              </w:rPr>
              <w:t>ов</w:t>
            </w:r>
          </w:p>
        </w:tc>
      </w:tr>
      <w:tr w:rsidR="00740684" w14:paraId="34FAC3E1" w14:textId="77777777" w:rsidTr="000D54AC">
        <w:tc>
          <w:tcPr>
            <w:tcW w:w="4672" w:type="dxa"/>
          </w:tcPr>
          <w:p w14:paraId="6DA383CE" w14:textId="77777777" w:rsidR="00740684" w:rsidRDefault="00740684" w:rsidP="000D54AC">
            <w:pPr>
              <w:jc w:val="both"/>
              <w:rPr>
                <w:rFonts w:ascii="Times New Roman" w:hAnsi="Times New Roman" w:cs="Times New Roman"/>
                <w:sz w:val="24"/>
                <w:szCs w:val="24"/>
              </w:rPr>
            </w:pPr>
            <w:r w:rsidRPr="00D902A7">
              <w:rPr>
                <w:rFonts w:ascii="Times New Roman" w:hAnsi="Times New Roman" w:cs="Times New Roman"/>
                <w:sz w:val="24"/>
                <w:szCs w:val="24"/>
              </w:rPr>
              <w:t>Событийный дизайн – оформление пространствапроведения конкретных школьных событий(праздников, церемоний, торжественных линеек,творческих вечеров, выставок, собраний, конференцийи т.п.)</w:t>
            </w:r>
          </w:p>
        </w:tc>
        <w:tc>
          <w:tcPr>
            <w:tcW w:w="4673" w:type="dxa"/>
          </w:tcPr>
          <w:p w14:paraId="35046807" w14:textId="77777777" w:rsidR="00740684" w:rsidRPr="00D902A7" w:rsidRDefault="00740684" w:rsidP="000D54AC">
            <w:pPr>
              <w:jc w:val="both"/>
              <w:rPr>
                <w:rFonts w:ascii="Times New Roman" w:hAnsi="Times New Roman" w:cs="Times New Roman"/>
                <w:sz w:val="24"/>
                <w:szCs w:val="24"/>
              </w:rPr>
            </w:pPr>
            <w:r w:rsidRPr="00D902A7">
              <w:rPr>
                <w:rFonts w:ascii="Times New Roman" w:hAnsi="Times New Roman" w:cs="Times New Roman"/>
                <w:sz w:val="24"/>
                <w:szCs w:val="24"/>
              </w:rPr>
              <w:t>Создание фотозоны к традиционнымшкольным праздникам, оформление школы</w:t>
            </w:r>
          </w:p>
          <w:p w14:paraId="0517A77E" w14:textId="77777777" w:rsidR="00740684" w:rsidRPr="00D902A7" w:rsidRDefault="00740684" w:rsidP="000D54AC">
            <w:pPr>
              <w:jc w:val="both"/>
              <w:rPr>
                <w:rFonts w:ascii="Times New Roman" w:hAnsi="Times New Roman" w:cs="Times New Roman"/>
                <w:sz w:val="24"/>
                <w:szCs w:val="24"/>
              </w:rPr>
            </w:pPr>
            <w:r w:rsidRPr="00D902A7">
              <w:rPr>
                <w:rFonts w:ascii="Times New Roman" w:hAnsi="Times New Roman" w:cs="Times New Roman"/>
                <w:sz w:val="24"/>
                <w:szCs w:val="24"/>
              </w:rPr>
              <w:t>к традиционным мероприятиям</w:t>
            </w:r>
            <w:r>
              <w:rPr>
                <w:rFonts w:ascii="Times New Roman" w:hAnsi="Times New Roman" w:cs="Times New Roman"/>
                <w:sz w:val="24"/>
                <w:szCs w:val="24"/>
              </w:rPr>
              <w:t>.</w:t>
            </w:r>
          </w:p>
          <w:p w14:paraId="7781432B" w14:textId="77777777" w:rsidR="00740684" w:rsidRDefault="00740684" w:rsidP="000D54AC">
            <w:pPr>
              <w:jc w:val="both"/>
              <w:rPr>
                <w:rFonts w:ascii="Times New Roman" w:hAnsi="Times New Roman" w:cs="Times New Roman"/>
                <w:sz w:val="24"/>
                <w:szCs w:val="24"/>
              </w:rPr>
            </w:pPr>
            <w:r w:rsidRPr="00D902A7">
              <w:rPr>
                <w:rFonts w:ascii="Times New Roman" w:hAnsi="Times New Roman" w:cs="Times New Roman"/>
                <w:sz w:val="24"/>
                <w:szCs w:val="24"/>
              </w:rPr>
              <w:t>Подготовка и размещение регулярносменяемых экспозиций творческих работобучающихся в разных предметныхобластях, демонстрирующих ихспособности, знакомящих с работами другдруга</w:t>
            </w:r>
          </w:p>
        </w:tc>
      </w:tr>
      <w:tr w:rsidR="00740684" w14:paraId="03B06BE4" w14:textId="77777777" w:rsidTr="000D54AC">
        <w:tc>
          <w:tcPr>
            <w:tcW w:w="4672" w:type="dxa"/>
          </w:tcPr>
          <w:p w14:paraId="133960F0" w14:textId="77777777" w:rsidR="00740684" w:rsidRPr="001F3120"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Организация и поддержание вобщеобразовательной организации звуковогопространства позитивной духовно-нравственной,гражданско-патриотической воспитательнойнаправленности (звонки-мелодии, музыка,</w:t>
            </w:r>
          </w:p>
          <w:p w14:paraId="1B4894A2" w14:textId="77777777" w:rsidR="00740684"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информационные сообщения), исполнение гимнаРоссийской Федерации</w:t>
            </w:r>
          </w:p>
        </w:tc>
        <w:tc>
          <w:tcPr>
            <w:tcW w:w="4673" w:type="dxa"/>
          </w:tcPr>
          <w:p w14:paraId="4A7ABC3B" w14:textId="77777777" w:rsidR="00740684" w:rsidRPr="001F3120"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 xml:space="preserve">Звучание </w:t>
            </w:r>
            <w:r>
              <w:rPr>
                <w:rFonts w:ascii="Times New Roman" w:hAnsi="Times New Roman" w:cs="Times New Roman"/>
                <w:sz w:val="24"/>
                <w:szCs w:val="24"/>
              </w:rPr>
              <w:t xml:space="preserve">по понедельникам </w:t>
            </w:r>
            <w:r w:rsidRPr="001F3120">
              <w:rPr>
                <w:rFonts w:ascii="Times New Roman" w:hAnsi="Times New Roman" w:cs="Times New Roman"/>
                <w:sz w:val="24"/>
                <w:szCs w:val="24"/>
              </w:rPr>
              <w:t>государственного гимнаРоссийской Федерации перед уроками.</w:t>
            </w:r>
          </w:p>
          <w:p w14:paraId="6193F1CF" w14:textId="77777777" w:rsidR="00740684"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Организация медиа пространства (демонстрация на экране презентаций,видеороликов, фильмов с важнойнравственной и образовательнойпроблематикой)</w:t>
            </w:r>
          </w:p>
        </w:tc>
      </w:tr>
      <w:tr w:rsidR="00740684" w14:paraId="3AAC8764" w14:textId="77777777" w:rsidTr="000D54AC">
        <w:tc>
          <w:tcPr>
            <w:tcW w:w="4672" w:type="dxa"/>
          </w:tcPr>
          <w:p w14:paraId="2227CD91" w14:textId="77777777" w:rsidR="00740684"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Оформление, поддержание и использованиеигровых пространств, спортивных и игровыхплощадок, зон активного и тихого отдыха</w:t>
            </w:r>
          </w:p>
        </w:tc>
        <w:tc>
          <w:tcPr>
            <w:tcW w:w="4673" w:type="dxa"/>
          </w:tcPr>
          <w:p w14:paraId="6C05EEF1" w14:textId="77777777" w:rsidR="00740684" w:rsidRDefault="00740684" w:rsidP="000D54AC">
            <w:pPr>
              <w:jc w:val="both"/>
              <w:rPr>
                <w:rFonts w:ascii="Times New Roman" w:hAnsi="Times New Roman" w:cs="Times New Roman"/>
                <w:sz w:val="24"/>
                <w:szCs w:val="24"/>
              </w:rPr>
            </w:pPr>
            <w:r w:rsidRPr="001F3120">
              <w:rPr>
                <w:rFonts w:ascii="Times New Roman" w:hAnsi="Times New Roman" w:cs="Times New Roman"/>
                <w:sz w:val="24"/>
                <w:szCs w:val="24"/>
              </w:rPr>
              <w:t>Игровые пространства: спортивные иигровые площадки (баскетбольная,волейбольная); зона активного (площадкауличных тренажеров)</w:t>
            </w:r>
          </w:p>
        </w:tc>
      </w:tr>
    </w:tbl>
    <w:p w14:paraId="07D2DA47" w14:textId="77777777" w:rsidR="00740684" w:rsidRDefault="00740684" w:rsidP="00740684">
      <w:pPr>
        <w:spacing w:after="0"/>
        <w:ind w:firstLine="567"/>
        <w:jc w:val="both"/>
        <w:rPr>
          <w:rFonts w:ascii="Times New Roman" w:hAnsi="Times New Roman" w:cs="Times New Roman"/>
          <w:sz w:val="24"/>
          <w:szCs w:val="24"/>
        </w:rPr>
      </w:pPr>
      <w:r w:rsidRPr="001F3120">
        <w:rPr>
          <w:rFonts w:ascii="Times New Roman" w:hAnsi="Times New Roman" w:cs="Times New Roman"/>
          <w:sz w:val="24"/>
          <w:szCs w:val="24"/>
        </w:rPr>
        <w:t>Предметно-пространственная среда строится как максимально доступная для обучающихся сособыми образовательными потребностями.</w:t>
      </w:r>
      <w:r w:rsidRPr="001F3120">
        <w:rPr>
          <w:rFonts w:ascii="Times New Roman" w:hAnsi="Times New Roman" w:cs="Times New Roman"/>
          <w:sz w:val="24"/>
          <w:szCs w:val="24"/>
        </w:rPr>
        <w:cr/>
      </w:r>
    </w:p>
    <w:p w14:paraId="3F0C8C31" w14:textId="77777777" w:rsidR="00740684" w:rsidRPr="001F3120" w:rsidRDefault="00740684" w:rsidP="00740684">
      <w:pPr>
        <w:spacing w:after="0"/>
        <w:ind w:firstLine="567"/>
        <w:jc w:val="center"/>
        <w:rPr>
          <w:rFonts w:ascii="Times New Roman" w:hAnsi="Times New Roman" w:cs="Times New Roman"/>
          <w:b/>
          <w:bCs/>
          <w:sz w:val="24"/>
          <w:szCs w:val="24"/>
        </w:rPr>
      </w:pPr>
      <w:r w:rsidRPr="001F3120">
        <w:rPr>
          <w:rFonts w:ascii="Times New Roman" w:hAnsi="Times New Roman" w:cs="Times New Roman"/>
          <w:b/>
          <w:bCs/>
          <w:sz w:val="24"/>
          <w:szCs w:val="24"/>
        </w:rPr>
        <w:t>Модуль «Взаимодействие с родителями (законными представителями)»</w:t>
      </w:r>
    </w:p>
    <w:p w14:paraId="5F6B08B1" w14:textId="77777777" w:rsidR="00740684" w:rsidRDefault="00740684" w:rsidP="00740684">
      <w:pPr>
        <w:spacing w:after="0"/>
        <w:ind w:firstLine="567"/>
        <w:jc w:val="both"/>
        <w:rPr>
          <w:rFonts w:ascii="Times New Roman" w:hAnsi="Times New Roman" w:cs="Times New Roman"/>
          <w:sz w:val="24"/>
          <w:szCs w:val="24"/>
        </w:rPr>
      </w:pPr>
      <w:r w:rsidRPr="001F3120">
        <w:rPr>
          <w:rFonts w:ascii="Times New Roman" w:hAnsi="Times New Roman" w:cs="Times New Roman"/>
          <w:sz w:val="24"/>
          <w:szCs w:val="24"/>
        </w:rPr>
        <w:t xml:space="preserve">Работа с родителями или законными представителями школьников осуществляется дляболее эффективного достижения цели воспитания, которое обеспечивается согласованиемпозиций семьи и школы в данном вопросе. Работа с родителями или </w:t>
      </w:r>
      <w:r w:rsidRPr="001F3120">
        <w:rPr>
          <w:rFonts w:ascii="Times New Roman" w:hAnsi="Times New Roman" w:cs="Times New Roman"/>
          <w:sz w:val="24"/>
          <w:szCs w:val="24"/>
        </w:rPr>
        <w:lastRenderedPageBreak/>
        <w:t>законными представителямишкольников осуществляется в рамках следующих видов и форм деятельности:</w:t>
      </w:r>
    </w:p>
    <w:tbl>
      <w:tblPr>
        <w:tblStyle w:val="a4"/>
        <w:tblW w:w="0" w:type="auto"/>
        <w:tblLook w:val="04A0" w:firstRow="1" w:lastRow="0" w:firstColumn="1" w:lastColumn="0" w:noHBand="0" w:noVBand="1"/>
      </w:tblPr>
      <w:tblGrid>
        <w:gridCol w:w="1438"/>
        <w:gridCol w:w="3835"/>
        <w:gridCol w:w="4071"/>
      </w:tblGrid>
      <w:tr w:rsidR="00740684" w:rsidRPr="00FF7C4A" w14:paraId="4A3FE73C" w14:textId="77777777" w:rsidTr="000D54AC">
        <w:tc>
          <w:tcPr>
            <w:tcW w:w="1838" w:type="dxa"/>
          </w:tcPr>
          <w:p w14:paraId="283966CA" w14:textId="77777777" w:rsidR="00740684" w:rsidRPr="00FF7C4A" w:rsidRDefault="00740684" w:rsidP="000D54AC">
            <w:pPr>
              <w:jc w:val="center"/>
              <w:rPr>
                <w:rFonts w:ascii="Times New Roman" w:hAnsi="Times New Roman" w:cs="Times New Roman"/>
                <w:b/>
                <w:bCs/>
                <w:sz w:val="24"/>
                <w:szCs w:val="24"/>
              </w:rPr>
            </w:pPr>
            <w:r w:rsidRPr="00FF7C4A">
              <w:rPr>
                <w:rFonts w:ascii="Times New Roman" w:hAnsi="Times New Roman" w:cs="Times New Roman"/>
                <w:b/>
                <w:bCs/>
                <w:sz w:val="24"/>
                <w:szCs w:val="24"/>
              </w:rPr>
              <w:t>Уровень</w:t>
            </w:r>
          </w:p>
        </w:tc>
        <w:tc>
          <w:tcPr>
            <w:tcW w:w="2693" w:type="dxa"/>
          </w:tcPr>
          <w:p w14:paraId="3D2909DB" w14:textId="77777777" w:rsidR="00740684" w:rsidRPr="00FF7C4A" w:rsidRDefault="00740684" w:rsidP="000D54AC">
            <w:pPr>
              <w:jc w:val="center"/>
              <w:rPr>
                <w:rFonts w:ascii="Times New Roman" w:hAnsi="Times New Roman" w:cs="Times New Roman"/>
                <w:b/>
                <w:bCs/>
                <w:sz w:val="24"/>
                <w:szCs w:val="24"/>
              </w:rPr>
            </w:pPr>
            <w:r w:rsidRPr="00FF7C4A">
              <w:rPr>
                <w:rFonts w:ascii="Times New Roman" w:hAnsi="Times New Roman" w:cs="Times New Roman"/>
                <w:b/>
                <w:bCs/>
                <w:sz w:val="24"/>
                <w:szCs w:val="24"/>
              </w:rPr>
              <w:t>Формы деятельности</w:t>
            </w:r>
          </w:p>
        </w:tc>
        <w:tc>
          <w:tcPr>
            <w:tcW w:w="4814" w:type="dxa"/>
          </w:tcPr>
          <w:p w14:paraId="6A6BF26B" w14:textId="77777777" w:rsidR="00740684" w:rsidRPr="00FF7C4A" w:rsidRDefault="00740684" w:rsidP="000D54AC">
            <w:pPr>
              <w:jc w:val="center"/>
              <w:rPr>
                <w:rFonts w:ascii="Times New Roman" w:hAnsi="Times New Roman" w:cs="Times New Roman"/>
                <w:b/>
                <w:bCs/>
                <w:sz w:val="24"/>
                <w:szCs w:val="24"/>
              </w:rPr>
            </w:pPr>
            <w:r w:rsidRPr="00FF7C4A">
              <w:rPr>
                <w:rFonts w:ascii="Times New Roman" w:hAnsi="Times New Roman" w:cs="Times New Roman"/>
                <w:b/>
                <w:bCs/>
                <w:sz w:val="24"/>
                <w:szCs w:val="24"/>
              </w:rPr>
              <w:t>Мероприятия</w:t>
            </w:r>
          </w:p>
        </w:tc>
      </w:tr>
      <w:tr w:rsidR="00740684" w14:paraId="00600A2F" w14:textId="77777777" w:rsidTr="000D54AC">
        <w:tc>
          <w:tcPr>
            <w:tcW w:w="1838" w:type="dxa"/>
          </w:tcPr>
          <w:p w14:paraId="1096C603" w14:textId="77777777" w:rsidR="00740684" w:rsidRPr="00FF7C4A" w:rsidRDefault="00740684" w:rsidP="000D54AC">
            <w:pPr>
              <w:rPr>
                <w:rFonts w:ascii="Times New Roman" w:hAnsi="Times New Roman" w:cs="Times New Roman"/>
                <w:b/>
                <w:bCs/>
                <w:sz w:val="24"/>
                <w:szCs w:val="24"/>
              </w:rPr>
            </w:pPr>
            <w:r w:rsidRPr="00FF7C4A">
              <w:rPr>
                <w:rFonts w:ascii="Times New Roman" w:hAnsi="Times New Roman" w:cs="Times New Roman"/>
                <w:b/>
                <w:bCs/>
                <w:sz w:val="24"/>
                <w:szCs w:val="24"/>
              </w:rPr>
              <w:t>Групповой</w:t>
            </w:r>
          </w:p>
        </w:tc>
        <w:tc>
          <w:tcPr>
            <w:tcW w:w="2693" w:type="dxa"/>
          </w:tcPr>
          <w:p w14:paraId="03371312" w14:textId="77777777" w:rsidR="00740684" w:rsidRPr="00FF7C4A"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Общешкольный</w:t>
            </w:r>
          </w:p>
          <w:p w14:paraId="72E352EE" w14:textId="77777777" w:rsidR="00740684"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родительский комитет</w:t>
            </w:r>
          </w:p>
          <w:p w14:paraId="15F179EA" w14:textId="77777777" w:rsidR="00740684" w:rsidRDefault="00740684" w:rsidP="000D54AC">
            <w:pPr>
              <w:rPr>
                <w:rFonts w:ascii="Times New Roman" w:hAnsi="Times New Roman" w:cs="Times New Roman"/>
                <w:sz w:val="24"/>
                <w:szCs w:val="24"/>
              </w:rPr>
            </w:pPr>
          </w:p>
          <w:p w14:paraId="6BDEBD61" w14:textId="77777777" w:rsidR="00740684" w:rsidRDefault="00740684" w:rsidP="000D54AC">
            <w:pPr>
              <w:rPr>
                <w:rFonts w:ascii="Times New Roman" w:hAnsi="Times New Roman" w:cs="Times New Roman"/>
                <w:sz w:val="24"/>
                <w:szCs w:val="24"/>
              </w:rPr>
            </w:pPr>
          </w:p>
          <w:p w14:paraId="5B1414FE" w14:textId="77777777" w:rsidR="00740684" w:rsidRDefault="00740684" w:rsidP="000D54AC">
            <w:pPr>
              <w:rPr>
                <w:rFonts w:ascii="Times New Roman" w:hAnsi="Times New Roman" w:cs="Times New Roman"/>
                <w:sz w:val="24"/>
                <w:szCs w:val="24"/>
              </w:rPr>
            </w:pPr>
          </w:p>
          <w:p w14:paraId="2C763DB3" w14:textId="77777777" w:rsidR="00740684" w:rsidRDefault="00740684" w:rsidP="000D54AC">
            <w:pPr>
              <w:rPr>
                <w:rFonts w:ascii="Times New Roman" w:hAnsi="Times New Roman" w:cs="Times New Roman"/>
                <w:sz w:val="24"/>
                <w:szCs w:val="24"/>
              </w:rPr>
            </w:pPr>
          </w:p>
          <w:p w14:paraId="4F29C54E" w14:textId="77777777" w:rsidR="00740684" w:rsidRDefault="00740684" w:rsidP="000D54AC">
            <w:pPr>
              <w:rPr>
                <w:rFonts w:ascii="Times New Roman" w:hAnsi="Times New Roman" w:cs="Times New Roman"/>
                <w:sz w:val="24"/>
                <w:szCs w:val="24"/>
              </w:rPr>
            </w:pPr>
          </w:p>
          <w:p w14:paraId="108333E8" w14:textId="77777777" w:rsidR="00740684" w:rsidRDefault="00740684" w:rsidP="000D54AC">
            <w:pPr>
              <w:rPr>
                <w:rFonts w:ascii="Times New Roman" w:hAnsi="Times New Roman" w:cs="Times New Roman"/>
                <w:sz w:val="24"/>
                <w:szCs w:val="24"/>
              </w:rPr>
            </w:pPr>
          </w:p>
          <w:p w14:paraId="146AF458" w14:textId="77777777" w:rsidR="00740684"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День открытых дверей</w:t>
            </w:r>
          </w:p>
          <w:p w14:paraId="662C9C1F" w14:textId="77777777" w:rsidR="00740684" w:rsidRDefault="00740684" w:rsidP="000D54AC">
            <w:pPr>
              <w:rPr>
                <w:rFonts w:ascii="Times New Roman" w:hAnsi="Times New Roman" w:cs="Times New Roman"/>
                <w:sz w:val="24"/>
                <w:szCs w:val="24"/>
              </w:rPr>
            </w:pPr>
          </w:p>
          <w:p w14:paraId="586E4E64" w14:textId="77777777" w:rsidR="00740684" w:rsidRDefault="00740684" w:rsidP="000D54AC">
            <w:pPr>
              <w:rPr>
                <w:rFonts w:ascii="Times New Roman" w:hAnsi="Times New Roman" w:cs="Times New Roman"/>
                <w:sz w:val="24"/>
                <w:szCs w:val="24"/>
              </w:rPr>
            </w:pPr>
          </w:p>
          <w:p w14:paraId="1AC23935" w14:textId="77777777" w:rsidR="00740684" w:rsidRDefault="00740684" w:rsidP="000D54AC">
            <w:pPr>
              <w:rPr>
                <w:rFonts w:ascii="Times New Roman" w:hAnsi="Times New Roman" w:cs="Times New Roman"/>
                <w:sz w:val="24"/>
                <w:szCs w:val="24"/>
              </w:rPr>
            </w:pPr>
          </w:p>
          <w:p w14:paraId="281968CB" w14:textId="77777777" w:rsidR="00740684" w:rsidRDefault="00740684" w:rsidP="000D54AC">
            <w:pPr>
              <w:rPr>
                <w:rFonts w:ascii="Times New Roman" w:hAnsi="Times New Roman" w:cs="Times New Roman"/>
                <w:sz w:val="24"/>
                <w:szCs w:val="24"/>
              </w:rPr>
            </w:pPr>
          </w:p>
          <w:p w14:paraId="71D5F29C" w14:textId="77777777" w:rsidR="00740684" w:rsidRDefault="00740684" w:rsidP="000D54AC">
            <w:pPr>
              <w:rPr>
                <w:rFonts w:ascii="Times New Roman" w:hAnsi="Times New Roman" w:cs="Times New Roman"/>
                <w:sz w:val="24"/>
                <w:szCs w:val="24"/>
              </w:rPr>
            </w:pPr>
          </w:p>
          <w:p w14:paraId="37C933B9" w14:textId="77777777" w:rsidR="00740684" w:rsidRDefault="00740684" w:rsidP="000D54AC">
            <w:pPr>
              <w:rPr>
                <w:rFonts w:ascii="Times New Roman" w:hAnsi="Times New Roman" w:cs="Times New Roman"/>
                <w:sz w:val="24"/>
                <w:szCs w:val="24"/>
              </w:rPr>
            </w:pPr>
          </w:p>
          <w:p w14:paraId="3CD20D29" w14:textId="77777777" w:rsidR="00740684" w:rsidRPr="00FF7C4A"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Классные родительские</w:t>
            </w:r>
          </w:p>
          <w:p w14:paraId="614FA646" w14:textId="77777777" w:rsidR="00740684" w:rsidRDefault="00740684" w:rsidP="000D54AC">
            <w:pPr>
              <w:rPr>
                <w:rFonts w:ascii="Times New Roman" w:hAnsi="Times New Roman" w:cs="Times New Roman"/>
                <w:sz w:val="24"/>
                <w:szCs w:val="24"/>
              </w:rPr>
            </w:pPr>
            <w:r>
              <w:rPr>
                <w:rFonts w:ascii="Times New Roman" w:hAnsi="Times New Roman" w:cs="Times New Roman"/>
                <w:sz w:val="24"/>
                <w:szCs w:val="24"/>
              </w:rPr>
              <w:t>с</w:t>
            </w:r>
            <w:r w:rsidRPr="00FF7C4A">
              <w:rPr>
                <w:rFonts w:ascii="Times New Roman" w:hAnsi="Times New Roman" w:cs="Times New Roman"/>
                <w:sz w:val="24"/>
                <w:szCs w:val="24"/>
              </w:rPr>
              <w:t>обрания</w:t>
            </w:r>
          </w:p>
          <w:p w14:paraId="47AAB71A" w14:textId="77777777" w:rsidR="00740684" w:rsidRDefault="00740684" w:rsidP="000D54AC">
            <w:pPr>
              <w:rPr>
                <w:rFonts w:ascii="Times New Roman" w:hAnsi="Times New Roman" w:cs="Times New Roman"/>
                <w:sz w:val="24"/>
                <w:szCs w:val="24"/>
              </w:rPr>
            </w:pPr>
          </w:p>
          <w:p w14:paraId="7B3F3AF5" w14:textId="77777777" w:rsidR="00740684" w:rsidRDefault="00740684" w:rsidP="000D54AC">
            <w:pPr>
              <w:rPr>
                <w:rFonts w:ascii="Times New Roman" w:hAnsi="Times New Roman" w:cs="Times New Roman"/>
                <w:sz w:val="24"/>
                <w:szCs w:val="24"/>
              </w:rPr>
            </w:pPr>
          </w:p>
          <w:p w14:paraId="43C5B307" w14:textId="77777777" w:rsidR="00740684" w:rsidRDefault="00740684" w:rsidP="000D54AC">
            <w:pPr>
              <w:rPr>
                <w:rFonts w:ascii="Times New Roman" w:hAnsi="Times New Roman" w:cs="Times New Roman"/>
                <w:sz w:val="24"/>
                <w:szCs w:val="24"/>
              </w:rPr>
            </w:pPr>
          </w:p>
          <w:p w14:paraId="1271EE49" w14:textId="77777777" w:rsidR="00740684" w:rsidRDefault="00740684" w:rsidP="000D54AC">
            <w:pPr>
              <w:rPr>
                <w:rFonts w:ascii="Times New Roman" w:hAnsi="Times New Roman" w:cs="Times New Roman"/>
                <w:sz w:val="24"/>
                <w:szCs w:val="24"/>
              </w:rPr>
            </w:pPr>
          </w:p>
          <w:p w14:paraId="37CF18B9" w14:textId="77777777" w:rsidR="00740684" w:rsidRDefault="00740684" w:rsidP="000D54AC">
            <w:pPr>
              <w:rPr>
                <w:rFonts w:ascii="Times New Roman" w:hAnsi="Times New Roman" w:cs="Times New Roman"/>
                <w:sz w:val="24"/>
                <w:szCs w:val="24"/>
              </w:rPr>
            </w:pPr>
          </w:p>
          <w:p w14:paraId="1EF43F82" w14:textId="77777777" w:rsidR="00740684" w:rsidRDefault="00740684" w:rsidP="000D54AC">
            <w:pPr>
              <w:rPr>
                <w:rFonts w:ascii="Times New Roman" w:hAnsi="Times New Roman" w:cs="Times New Roman"/>
                <w:sz w:val="24"/>
                <w:szCs w:val="24"/>
              </w:rPr>
            </w:pPr>
          </w:p>
          <w:p w14:paraId="1B3530F3" w14:textId="77777777" w:rsidR="00740684" w:rsidRDefault="00740684" w:rsidP="000D54AC">
            <w:pPr>
              <w:rPr>
                <w:rFonts w:ascii="Times New Roman" w:hAnsi="Times New Roman" w:cs="Times New Roman"/>
                <w:sz w:val="24"/>
                <w:szCs w:val="24"/>
              </w:rPr>
            </w:pPr>
          </w:p>
          <w:p w14:paraId="62A3A222" w14:textId="77777777" w:rsidR="00740684" w:rsidRDefault="00740684" w:rsidP="000D54AC">
            <w:pPr>
              <w:rPr>
                <w:rFonts w:ascii="Times New Roman" w:hAnsi="Times New Roman" w:cs="Times New Roman"/>
                <w:sz w:val="24"/>
                <w:szCs w:val="24"/>
              </w:rPr>
            </w:pPr>
          </w:p>
          <w:p w14:paraId="3A8FD39C" w14:textId="77777777" w:rsidR="00740684" w:rsidRPr="00FF7C4A"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Родительский всеобуч</w:t>
            </w:r>
          </w:p>
          <w:p w14:paraId="3AB5D8AC" w14:textId="77777777" w:rsidR="00740684"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на интернет-сайте</w:t>
            </w:r>
            <w:r>
              <w:rPr>
                <w:rFonts w:ascii="Times New Roman" w:hAnsi="Times New Roman" w:cs="Times New Roman"/>
                <w:sz w:val="24"/>
                <w:szCs w:val="24"/>
              </w:rPr>
              <w:t xml:space="preserve"> школы</w:t>
            </w:r>
          </w:p>
          <w:p w14:paraId="6D45FF85" w14:textId="77777777" w:rsidR="00740684" w:rsidRDefault="00740684" w:rsidP="000D54AC">
            <w:pPr>
              <w:rPr>
                <w:rFonts w:ascii="Times New Roman" w:hAnsi="Times New Roman" w:cs="Times New Roman"/>
                <w:sz w:val="24"/>
                <w:szCs w:val="24"/>
              </w:rPr>
            </w:pPr>
          </w:p>
          <w:p w14:paraId="316884A2" w14:textId="77777777" w:rsidR="00740684" w:rsidRDefault="00740684" w:rsidP="000D54AC">
            <w:pPr>
              <w:rPr>
                <w:rFonts w:ascii="Times New Roman" w:hAnsi="Times New Roman" w:cs="Times New Roman"/>
                <w:sz w:val="24"/>
                <w:szCs w:val="24"/>
              </w:rPr>
            </w:pPr>
            <w:r w:rsidRPr="00FF7C4A">
              <w:rPr>
                <w:rFonts w:ascii="Times New Roman" w:hAnsi="Times New Roman" w:cs="Times New Roman"/>
                <w:sz w:val="24"/>
                <w:szCs w:val="24"/>
              </w:rPr>
              <w:t>Управляющий совет</w:t>
            </w:r>
          </w:p>
        </w:tc>
        <w:tc>
          <w:tcPr>
            <w:tcW w:w="4814" w:type="dxa"/>
          </w:tcPr>
          <w:p w14:paraId="11B5034F" w14:textId="77777777" w:rsidR="00740684"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Заседания общешкольногородительского комитета сприглашениемспециалистов разногопрофиля: психолого</w:t>
            </w:r>
            <w:r>
              <w:rPr>
                <w:rFonts w:ascii="Times New Roman" w:hAnsi="Times New Roman" w:cs="Times New Roman"/>
                <w:sz w:val="24"/>
                <w:szCs w:val="24"/>
              </w:rPr>
              <w:t>–</w:t>
            </w:r>
            <w:r w:rsidRPr="00FF7C4A">
              <w:rPr>
                <w:rFonts w:ascii="Times New Roman" w:hAnsi="Times New Roman" w:cs="Times New Roman"/>
                <w:sz w:val="24"/>
                <w:szCs w:val="24"/>
              </w:rPr>
              <w:t xml:space="preserve"> педагогическиеконсультации специалистов школы(социальный педагог, психолог,«Служба примирения», педагогорганизатор),администрация </w:t>
            </w:r>
            <w:r>
              <w:rPr>
                <w:rFonts w:ascii="Times New Roman" w:hAnsi="Times New Roman" w:cs="Times New Roman"/>
                <w:sz w:val="24"/>
                <w:szCs w:val="24"/>
              </w:rPr>
              <w:t>школы</w:t>
            </w:r>
          </w:p>
          <w:p w14:paraId="684CB9F9" w14:textId="77777777" w:rsidR="00740684" w:rsidRDefault="00740684" w:rsidP="000D54AC">
            <w:pPr>
              <w:jc w:val="both"/>
              <w:rPr>
                <w:rFonts w:ascii="Times New Roman" w:hAnsi="Times New Roman" w:cs="Times New Roman"/>
                <w:sz w:val="24"/>
                <w:szCs w:val="24"/>
              </w:rPr>
            </w:pPr>
          </w:p>
          <w:p w14:paraId="62878236" w14:textId="77777777" w:rsidR="00740684"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Открытые уроки, занятия повнеурочной деятельности идополнительномуобразованию,внеклассные мероприятия, на которыхродителям представляется возможностьполучить представление о ходе учебно</w:t>
            </w:r>
            <w:r>
              <w:rPr>
                <w:rFonts w:ascii="Times New Roman" w:hAnsi="Times New Roman" w:cs="Times New Roman"/>
                <w:sz w:val="24"/>
                <w:szCs w:val="24"/>
              </w:rPr>
              <w:t>-</w:t>
            </w:r>
            <w:r w:rsidRPr="00FF7C4A">
              <w:rPr>
                <w:rFonts w:ascii="Times New Roman" w:hAnsi="Times New Roman" w:cs="Times New Roman"/>
                <w:sz w:val="24"/>
                <w:szCs w:val="24"/>
              </w:rPr>
              <w:t>воспитательного процесса в школе</w:t>
            </w:r>
          </w:p>
          <w:p w14:paraId="039B3C05" w14:textId="77777777" w:rsidR="00740684" w:rsidRDefault="00740684" w:rsidP="000D54AC">
            <w:pPr>
              <w:jc w:val="both"/>
              <w:rPr>
                <w:rFonts w:ascii="Times New Roman" w:hAnsi="Times New Roman" w:cs="Times New Roman"/>
                <w:sz w:val="24"/>
                <w:szCs w:val="24"/>
              </w:rPr>
            </w:pPr>
          </w:p>
          <w:p w14:paraId="755A3C98" w14:textId="77777777" w:rsidR="00740684" w:rsidRPr="00FF7C4A"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Тематические родительские собрания,на которых обсуждаются вопросывозрастных особенностей детей, формыи способы доверительноговзаимодействия родителей с детьми,проводятся мастер-классы, семинары,круглые столы с приглашением</w:t>
            </w:r>
          </w:p>
          <w:p w14:paraId="21D37693" w14:textId="77777777" w:rsidR="00740684" w:rsidRPr="00FF7C4A"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специалистов.</w:t>
            </w:r>
          </w:p>
          <w:p w14:paraId="4878B9D9" w14:textId="77777777" w:rsidR="00740684"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Обсуждаютсянаиболее острыепроблемы обучения и воспитанияшкольников</w:t>
            </w:r>
          </w:p>
          <w:p w14:paraId="5A7E8881" w14:textId="77777777" w:rsidR="00740684" w:rsidRDefault="00740684" w:rsidP="000D54AC">
            <w:pPr>
              <w:jc w:val="both"/>
              <w:rPr>
                <w:rFonts w:ascii="Times New Roman" w:hAnsi="Times New Roman" w:cs="Times New Roman"/>
                <w:sz w:val="24"/>
                <w:szCs w:val="24"/>
              </w:rPr>
            </w:pPr>
          </w:p>
          <w:p w14:paraId="4347B26D" w14:textId="77777777" w:rsidR="00740684"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Постоянно действующие виртуальныеконсультации для родителей на сайте</w:t>
            </w:r>
            <w:r>
              <w:rPr>
                <w:rFonts w:ascii="Times New Roman" w:hAnsi="Times New Roman" w:cs="Times New Roman"/>
                <w:sz w:val="24"/>
                <w:szCs w:val="24"/>
              </w:rPr>
              <w:t xml:space="preserve"> школы</w:t>
            </w:r>
          </w:p>
          <w:p w14:paraId="3094D937" w14:textId="77777777" w:rsidR="00740684" w:rsidRDefault="00740684" w:rsidP="000D54AC">
            <w:pPr>
              <w:jc w:val="both"/>
              <w:rPr>
                <w:rFonts w:ascii="Times New Roman" w:hAnsi="Times New Roman" w:cs="Times New Roman"/>
                <w:sz w:val="24"/>
                <w:szCs w:val="24"/>
              </w:rPr>
            </w:pPr>
          </w:p>
          <w:p w14:paraId="595DCFBF" w14:textId="77777777" w:rsidR="00740684" w:rsidRDefault="00740684" w:rsidP="000D54AC">
            <w:pPr>
              <w:jc w:val="both"/>
              <w:rPr>
                <w:rFonts w:ascii="Times New Roman" w:hAnsi="Times New Roman" w:cs="Times New Roman"/>
                <w:sz w:val="24"/>
                <w:szCs w:val="24"/>
              </w:rPr>
            </w:pPr>
          </w:p>
          <w:p w14:paraId="7EF7B823" w14:textId="77777777" w:rsidR="00740684" w:rsidRDefault="00740684" w:rsidP="000D54AC">
            <w:pPr>
              <w:jc w:val="both"/>
              <w:rPr>
                <w:rFonts w:ascii="Times New Roman" w:hAnsi="Times New Roman" w:cs="Times New Roman"/>
                <w:sz w:val="24"/>
                <w:szCs w:val="24"/>
              </w:rPr>
            </w:pPr>
            <w:r w:rsidRPr="00FF7C4A">
              <w:rPr>
                <w:rFonts w:ascii="Times New Roman" w:hAnsi="Times New Roman" w:cs="Times New Roman"/>
                <w:sz w:val="24"/>
                <w:szCs w:val="24"/>
              </w:rPr>
              <w:t>Заседания управляющего совета, накоторых обсуждаются актуальныевопросы образовательного процесса ивнеурочной деятельности</w:t>
            </w:r>
            <w:r>
              <w:rPr>
                <w:rFonts w:ascii="Times New Roman" w:hAnsi="Times New Roman" w:cs="Times New Roman"/>
                <w:sz w:val="24"/>
                <w:szCs w:val="24"/>
              </w:rPr>
              <w:t xml:space="preserve"> школы</w:t>
            </w:r>
          </w:p>
        </w:tc>
      </w:tr>
      <w:tr w:rsidR="00740684" w14:paraId="592048B9" w14:textId="77777777" w:rsidTr="000D54AC">
        <w:tc>
          <w:tcPr>
            <w:tcW w:w="1838" w:type="dxa"/>
          </w:tcPr>
          <w:p w14:paraId="7F735D1A" w14:textId="77777777" w:rsidR="00740684" w:rsidRDefault="00740684" w:rsidP="000D54AC">
            <w:pPr>
              <w:rPr>
                <w:rFonts w:ascii="Times New Roman" w:hAnsi="Times New Roman" w:cs="Times New Roman"/>
                <w:b/>
                <w:bCs/>
                <w:sz w:val="24"/>
                <w:szCs w:val="24"/>
              </w:rPr>
            </w:pPr>
            <w:r w:rsidRPr="005469A9">
              <w:rPr>
                <w:rFonts w:ascii="Times New Roman" w:hAnsi="Times New Roman" w:cs="Times New Roman"/>
                <w:b/>
                <w:bCs/>
                <w:sz w:val="24"/>
                <w:szCs w:val="24"/>
              </w:rPr>
              <w:t>Индивидуаль</w:t>
            </w:r>
          </w:p>
          <w:p w14:paraId="07C798D9" w14:textId="77777777" w:rsidR="00740684" w:rsidRPr="005469A9" w:rsidRDefault="00740684" w:rsidP="000D54AC">
            <w:pPr>
              <w:rPr>
                <w:rFonts w:ascii="Times New Roman" w:hAnsi="Times New Roman" w:cs="Times New Roman"/>
                <w:b/>
                <w:bCs/>
                <w:sz w:val="24"/>
                <w:szCs w:val="24"/>
              </w:rPr>
            </w:pPr>
            <w:r w:rsidRPr="005469A9">
              <w:rPr>
                <w:rFonts w:ascii="Times New Roman" w:hAnsi="Times New Roman" w:cs="Times New Roman"/>
                <w:b/>
                <w:bCs/>
                <w:sz w:val="24"/>
                <w:szCs w:val="24"/>
              </w:rPr>
              <w:t>ный</w:t>
            </w:r>
          </w:p>
        </w:tc>
        <w:tc>
          <w:tcPr>
            <w:tcW w:w="2693" w:type="dxa"/>
          </w:tcPr>
          <w:p w14:paraId="0F3F7C00"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 работа специалистовпо запросу родителейдля решения острыхконфликтных ситуаций;</w:t>
            </w:r>
          </w:p>
          <w:p w14:paraId="1184C433"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lastRenderedPageBreak/>
              <w:t>- участие родителей впедагогическихконсилиумах,собираемых в случаевозникновения острыхпроблем, связанных собучением ивоспитаниемконкретного ребенка;</w:t>
            </w:r>
          </w:p>
          <w:p w14:paraId="2D6794D9"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 помощь со стороныродителей в подготовке</w:t>
            </w:r>
          </w:p>
          <w:p w14:paraId="79C604C5"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и проведенииобщешкольных и</w:t>
            </w:r>
          </w:p>
          <w:p w14:paraId="3CB205C2"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внутриклассных</w:t>
            </w:r>
          </w:p>
          <w:p w14:paraId="1493B7A0"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мероприятий</w:t>
            </w:r>
          </w:p>
          <w:p w14:paraId="01F827EE"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воспитательной</w:t>
            </w:r>
          </w:p>
          <w:p w14:paraId="28208EC8"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направленности;</w:t>
            </w:r>
          </w:p>
          <w:p w14:paraId="041266C7"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 индивидуальное</w:t>
            </w:r>
          </w:p>
          <w:p w14:paraId="50FD9BC9"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консультирование c</w:t>
            </w:r>
          </w:p>
          <w:p w14:paraId="2C4E5067"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целью координации</w:t>
            </w:r>
          </w:p>
          <w:p w14:paraId="536F45DA" w14:textId="77777777" w:rsidR="00740684" w:rsidRPr="005469A9"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воспитательных усилий</w:t>
            </w:r>
          </w:p>
          <w:p w14:paraId="6ED78C24" w14:textId="77777777" w:rsidR="00740684" w:rsidRDefault="00740684" w:rsidP="000D54AC">
            <w:pPr>
              <w:jc w:val="both"/>
              <w:rPr>
                <w:rFonts w:ascii="Times New Roman" w:hAnsi="Times New Roman" w:cs="Times New Roman"/>
                <w:sz w:val="24"/>
                <w:szCs w:val="24"/>
              </w:rPr>
            </w:pPr>
            <w:r w:rsidRPr="005469A9">
              <w:rPr>
                <w:rFonts w:ascii="Times New Roman" w:hAnsi="Times New Roman" w:cs="Times New Roman"/>
                <w:sz w:val="24"/>
                <w:szCs w:val="24"/>
              </w:rPr>
              <w:t>педагогов и родителей.</w:t>
            </w:r>
          </w:p>
        </w:tc>
        <w:tc>
          <w:tcPr>
            <w:tcW w:w="4814" w:type="dxa"/>
          </w:tcPr>
          <w:p w14:paraId="5E283A03" w14:textId="77777777" w:rsidR="00740684" w:rsidRPr="005469A9" w:rsidRDefault="00740684" w:rsidP="000D54AC">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469A9">
              <w:rPr>
                <w:rFonts w:ascii="Times New Roman" w:hAnsi="Times New Roman" w:cs="Times New Roman"/>
                <w:sz w:val="24"/>
                <w:szCs w:val="24"/>
              </w:rPr>
              <w:t xml:space="preserve">Работа администрации </w:t>
            </w:r>
            <w:r>
              <w:rPr>
                <w:rFonts w:ascii="Times New Roman" w:hAnsi="Times New Roman" w:cs="Times New Roman"/>
                <w:sz w:val="24"/>
                <w:szCs w:val="24"/>
              </w:rPr>
              <w:t>школы</w:t>
            </w:r>
            <w:r w:rsidRPr="005469A9">
              <w:rPr>
                <w:rFonts w:ascii="Times New Roman" w:hAnsi="Times New Roman" w:cs="Times New Roman"/>
                <w:sz w:val="24"/>
                <w:szCs w:val="24"/>
              </w:rPr>
              <w:t>.</w:t>
            </w:r>
          </w:p>
          <w:p w14:paraId="48466586"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xml:space="preserve">- Индивидуальные консультацииродителей </w:t>
            </w:r>
            <w:r w:rsidRPr="005469A9">
              <w:rPr>
                <w:rFonts w:ascii="Times New Roman" w:hAnsi="Times New Roman" w:cs="Times New Roman"/>
                <w:sz w:val="24"/>
                <w:szCs w:val="24"/>
              </w:rPr>
              <w:lastRenderedPageBreak/>
              <w:t>специалистами социальнопсихологической службы.</w:t>
            </w:r>
          </w:p>
          <w:p w14:paraId="4FB196C0"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Совет профилактики</w:t>
            </w:r>
          </w:p>
          <w:p w14:paraId="6AF1321E"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Индивидуальная работа классныхруководителей, социального педагога,</w:t>
            </w:r>
          </w:p>
          <w:p w14:paraId="421C9818"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педагога-организатора поправонарушениям и психолога ссемьями «группы риска»</w:t>
            </w:r>
          </w:p>
          <w:p w14:paraId="5E039979"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Контроль и привлечение кответственности за невыполнениеродительских обязанностей (принеобходимости)</w:t>
            </w:r>
          </w:p>
          <w:p w14:paraId="4B239F1B"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Патронаж неблагополучных,опекаемых детей</w:t>
            </w:r>
          </w:p>
          <w:p w14:paraId="309BBB15"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Индивидуальные беседы</w:t>
            </w:r>
          </w:p>
          <w:p w14:paraId="6164DA29"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Информационное оповещение через</w:t>
            </w:r>
          </w:p>
          <w:p w14:paraId="7512464F" w14:textId="77777777" w:rsidR="00740684" w:rsidRPr="005469A9" w:rsidRDefault="00740684" w:rsidP="000D54AC">
            <w:pPr>
              <w:rPr>
                <w:rFonts w:ascii="Times New Roman" w:hAnsi="Times New Roman" w:cs="Times New Roman"/>
                <w:sz w:val="24"/>
                <w:szCs w:val="24"/>
              </w:rPr>
            </w:pPr>
            <w:r w:rsidRPr="005469A9">
              <w:rPr>
                <w:rFonts w:ascii="Times New Roman" w:hAnsi="Times New Roman" w:cs="Times New Roman"/>
                <w:sz w:val="24"/>
                <w:szCs w:val="24"/>
              </w:rPr>
              <w:t xml:space="preserve">группу класса в </w:t>
            </w:r>
            <w:r>
              <w:rPr>
                <w:rFonts w:ascii="Times New Roman" w:hAnsi="Times New Roman" w:cs="Times New Roman"/>
                <w:sz w:val="24"/>
                <w:szCs w:val="24"/>
              </w:rPr>
              <w:t xml:space="preserve">ВК, </w:t>
            </w:r>
            <w:r>
              <w:rPr>
                <w:rFonts w:ascii="Times New Roman" w:hAnsi="Times New Roman" w:cs="Times New Roman"/>
                <w:sz w:val="24"/>
                <w:szCs w:val="24"/>
                <w:lang w:val="en-US"/>
              </w:rPr>
              <w:t>Viber</w:t>
            </w:r>
            <w:r>
              <w:rPr>
                <w:rFonts w:ascii="Times New Roman" w:hAnsi="Times New Roman" w:cs="Times New Roman"/>
                <w:sz w:val="24"/>
                <w:szCs w:val="24"/>
              </w:rPr>
              <w:t>.</w:t>
            </w:r>
          </w:p>
        </w:tc>
      </w:tr>
    </w:tbl>
    <w:p w14:paraId="4692BD25" w14:textId="77777777" w:rsidR="00740684" w:rsidRDefault="00740684" w:rsidP="00740684">
      <w:pPr>
        <w:spacing w:after="0"/>
        <w:rPr>
          <w:rFonts w:ascii="Times New Roman" w:hAnsi="Times New Roman" w:cs="Times New Roman"/>
          <w:sz w:val="24"/>
          <w:szCs w:val="24"/>
        </w:rPr>
      </w:pPr>
    </w:p>
    <w:p w14:paraId="066F096A" w14:textId="77777777" w:rsidR="00740684" w:rsidRPr="00995B21" w:rsidRDefault="00740684" w:rsidP="00740684">
      <w:pPr>
        <w:spacing w:after="0"/>
        <w:ind w:firstLine="567"/>
        <w:jc w:val="center"/>
        <w:rPr>
          <w:rFonts w:ascii="Times New Roman" w:hAnsi="Times New Roman" w:cs="Times New Roman"/>
          <w:b/>
          <w:bCs/>
          <w:sz w:val="24"/>
          <w:szCs w:val="24"/>
        </w:rPr>
      </w:pPr>
      <w:r w:rsidRPr="00995B21">
        <w:rPr>
          <w:rFonts w:ascii="Times New Roman" w:hAnsi="Times New Roman" w:cs="Times New Roman"/>
          <w:b/>
          <w:bCs/>
          <w:sz w:val="24"/>
          <w:szCs w:val="24"/>
        </w:rPr>
        <w:t>Модуль «Самоуправление»</w:t>
      </w:r>
    </w:p>
    <w:p w14:paraId="6CC8DA3B" w14:textId="77777777" w:rsidR="00740684" w:rsidRDefault="00740684" w:rsidP="00740684">
      <w:pPr>
        <w:spacing w:after="0"/>
        <w:ind w:firstLine="567"/>
        <w:jc w:val="both"/>
        <w:rPr>
          <w:rFonts w:ascii="Times New Roman" w:hAnsi="Times New Roman" w:cs="Times New Roman"/>
          <w:sz w:val="24"/>
          <w:szCs w:val="24"/>
        </w:rPr>
      </w:pPr>
      <w:r w:rsidRPr="00995B21">
        <w:rPr>
          <w:rFonts w:ascii="Times New Roman" w:hAnsi="Times New Roman" w:cs="Times New Roman"/>
          <w:sz w:val="24"/>
          <w:szCs w:val="24"/>
        </w:rPr>
        <w:t>Поддержка детского самоуправления в школе помогает педагогам воспитывать вдетяхинициативность, самостоятельность, ответственность, трудолюбие, чувство собственногодостоинства, а школьникам – предоставляет широкие возможности для самовыражения исамореализации. Это то, что готовит их к взрослой жизни. Поскольку учащимся младших иподростковых классов не всегда удается самостоятельно организовать свою деятельность,детское самоуправление иногда и на время может трансформироваться (посредствомвведения функции педагога-куратора) в детско-взрослое самоуправление.</w:t>
      </w:r>
    </w:p>
    <w:p w14:paraId="70690882" w14:textId="77777777" w:rsidR="00740684" w:rsidRDefault="00740684" w:rsidP="00740684">
      <w:pPr>
        <w:spacing w:after="0"/>
        <w:ind w:firstLine="567"/>
        <w:jc w:val="center"/>
        <w:rPr>
          <w:rFonts w:ascii="Times New Roman" w:hAnsi="Times New Roman" w:cs="Times New Roman"/>
          <w:sz w:val="24"/>
          <w:szCs w:val="24"/>
        </w:rPr>
      </w:pPr>
      <w:r w:rsidRPr="0057113F">
        <w:rPr>
          <w:rFonts w:ascii="Times New Roman" w:hAnsi="Times New Roman" w:cs="Times New Roman"/>
          <w:sz w:val="24"/>
          <w:szCs w:val="24"/>
        </w:rPr>
        <w:t>Детское самоуправление</w:t>
      </w:r>
    </w:p>
    <w:tbl>
      <w:tblPr>
        <w:tblStyle w:val="a4"/>
        <w:tblW w:w="0" w:type="auto"/>
        <w:tblLook w:val="04A0" w:firstRow="1" w:lastRow="0" w:firstColumn="1" w:lastColumn="0" w:noHBand="0" w:noVBand="1"/>
      </w:tblPr>
      <w:tblGrid>
        <w:gridCol w:w="2122"/>
        <w:gridCol w:w="2268"/>
        <w:gridCol w:w="4954"/>
      </w:tblGrid>
      <w:tr w:rsidR="00740684" w:rsidRPr="0057113F" w14:paraId="46C5F997" w14:textId="77777777" w:rsidTr="000D54AC">
        <w:tc>
          <w:tcPr>
            <w:tcW w:w="2122" w:type="dxa"/>
          </w:tcPr>
          <w:p w14:paraId="087865D5" w14:textId="77777777" w:rsidR="00740684" w:rsidRPr="0057113F" w:rsidRDefault="00740684" w:rsidP="000D54AC">
            <w:pPr>
              <w:jc w:val="center"/>
              <w:rPr>
                <w:rFonts w:ascii="Times New Roman" w:hAnsi="Times New Roman" w:cs="Times New Roman"/>
                <w:b/>
                <w:bCs/>
                <w:sz w:val="24"/>
                <w:szCs w:val="24"/>
              </w:rPr>
            </w:pPr>
            <w:r w:rsidRPr="0057113F">
              <w:rPr>
                <w:rFonts w:ascii="Times New Roman" w:hAnsi="Times New Roman" w:cs="Times New Roman"/>
                <w:b/>
                <w:bCs/>
                <w:sz w:val="24"/>
                <w:szCs w:val="24"/>
              </w:rPr>
              <w:t>Уровень</w:t>
            </w:r>
          </w:p>
        </w:tc>
        <w:tc>
          <w:tcPr>
            <w:tcW w:w="2268" w:type="dxa"/>
          </w:tcPr>
          <w:p w14:paraId="0DE74093" w14:textId="77777777" w:rsidR="00740684" w:rsidRPr="0057113F" w:rsidRDefault="00740684" w:rsidP="000D54AC">
            <w:pPr>
              <w:jc w:val="center"/>
              <w:rPr>
                <w:rFonts w:ascii="Times New Roman" w:hAnsi="Times New Roman" w:cs="Times New Roman"/>
                <w:b/>
                <w:bCs/>
                <w:sz w:val="24"/>
                <w:szCs w:val="24"/>
              </w:rPr>
            </w:pPr>
            <w:r w:rsidRPr="0057113F">
              <w:rPr>
                <w:rFonts w:ascii="Times New Roman" w:hAnsi="Times New Roman" w:cs="Times New Roman"/>
                <w:b/>
                <w:bCs/>
                <w:sz w:val="24"/>
                <w:szCs w:val="24"/>
              </w:rPr>
              <w:t>Орган</w:t>
            </w:r>
          </w:p>
          <w:p w14:paraId="7BA4F09C" w14:textId="77777777" w:rsidR="00740684" w:rsidRPr="0057113F" w:rsidRDefault="00740684" w:rsidP="000D54AC">
            <w:pPr>
              <w:jc w:val="center"/>
              <w:rPr>
                <w:rFonts w:ascii="Times New Roman" w:hAnsi="Times New Roman" w:cs="Times New Roman"/>
                <w:b/>
                <w:bCs/>
                <w:sz w:val="24"/>
                <w:szCs w:val="24"/>
              </w:rPr>
            </w:pPr>
            <w:r w:rsidRPr="0057113F">
              <w:rPr>
                <w:rFonts w:ascii="Times New Roman" w:hAnsi="Times New Roman" w:cs="Times New Roman"/>
                <w:b/>
                <w:bCs/>
                <w:sz w:val="24"/>
                <w:szCs w:val="24"/>
              </w:rPr>
              <w:t>самоуправления</w:t>
            </w:r>
          </w:p>
        </w:tc>
        <w:tc>
          <w:tcPr>
            <w:tcW w:w="4955" w:type="dxa"/>
          </w:tcPr>
          <w:p w14:paraId="01AF8D22" w14:textId="77777777" w:rsidR="00740684" w:rsidRPr="0057113F" w:rsidRDefault="00740684" w:rsidP="000D54AC">
            <w:pPr>
              <w:jc w:val="center"/>
              <w:rPr>
                <w:rFonts w:ascii="Times New Roman" w:hAnsi="Times New Roman" w:cs="Times New Roman"/>
                <w:b/>
                <w:bCs/>
                <w:sz w:val="24"/>
                <w:szCs w:val="24"/>
              </w:rPr>
            </w:pPr>
            <w:r w:rsidRPr="0057113F">
              <w:rPr>
                <w:rFonts w:ascii="Times New Roman" w:hAnsi="Times New Roman" w:cs="Times New Roman"/>
                <w:b/>
                <w:bCs/>
                <w:sz w:val="24"/>
                <w:szCs w:val="24"/>
              </w:rPr>
              <w:t>Деятельность</w:t>
            </w:r>
          </w:p>
        </w:tc>
      </w:tr>
      <w:tr w:rsidR="00740684" w14:paraId="1AE1EF28" w14:textId="77777777" w:rsidTr="000D54AC">
        <w:tc>
          <w:tcPr>
            <w:tcW w:w="2122" w:type="dxa"/>
          </w:tcPr>
          <w:p w14:paraId="3404DE17"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На уровнешколы</w:t>
            </w:r>
          </w:p>
        </w:tc>
        <w:tc>
          <w:tcPr>
            <w:tcW w:w="2268" w:type="dxa"/>
          </w:tcPr>
          <w:p w14:paraId="39C8E6BB"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Совет учащихся</w:t>
            </w:r>
          </w:p>
          <w:p w14:paraId="6B486D9F" w14:textId="77777777" w:rsidR="00740684" w:rsidRDefault="00740684" w:rsidP="000D54AC">
            <w:pPr>
              <w:jc w:val="both"/>
              <w:rPr>
                <w:rFonts w:ascii="Times New Roman" w:hAnsi="Times New Roman" w:cs="Times New Roman"/>
                <w:sz w:val="24"/>
                <w:szCs w:val="24"/>
              </w:rPr>
            </w:pPr>
          </w:p>
          <w:p w14:paraId="54A256DC" w14:textId="77777777" w:rsidR="00740684" w:rsidRDefault="00740684" w:rsidP="000D54AC">
            <w:pPr>
              <w:jc w:val="both"/>
              <w:rPr>
                <w:rFonts w:ascii="Times New Roman" w:hAnsi="Times New Roman" w:cs="Times New Roman"/>
                <w:sz w:val="24"/>
                <w:szCs w:val="24"/>
              </w:rPr>
            </w:pPr>
          </w:p>
          <w:p w14:paraId="72EB178D" w14:textId="77777777" w:rsidR="00740684" w:rsidRDefault="00740684" w:rsidP="000D54AC">
            <w:pPr>
              <w:jc w:val="both"/>
              <w:rPr>
                <w:rFonts w:ascii="Times New Roman" w:hAnsi="Times New Roman" w:cs="Times New Roman"/>
                <w:sz w:val="24"/>
                <w:szCs w:val="24"/>
              </w:rPr>
            </w:pPr>
          </w:p>
          <w:p w14:paraId="3FF37010" w14:textId="77777777" w:rsidR="00740684" w:rsidRDefault="00740684" w:rsidP="000D54AC">
            <w:pPr>
              <w:jc w:val="both"/>
              <w:rPr>
                <w:rFonts w:ascii="Times New Roman" w:hAnsi="Times New Roman" w:cs="Times New Roman"/>
                <w:sz w:val="24"/>
                <w:szCs w:val="24"/>
              </w:rPr>
            </w:pPr>
          </w:p>
          <w:p w14:paraId="791EE8C1" w14:textId="77777777" w:rsidR="00740684" w:rsidRDefault="00740684" w:rsidP="000D54AC">
            <w:pPr>
              <w:jc w:val="both"/>
              <w:rPr>
                <w:rFonts w:ascii="Times New Roman" w:hAnsi="Times New Roman" w:cs="Times New Roman"/>
                <w:sz w:val="24"/>
                <w:szCs w:val="24"/>
              </w:rPr>
            </w:pPr>
          </w:p>
          <w:p w14:paraId="31D4373D" w14:textId="77777777" w:rsidR="00740684" w:rsidRDefault="00740684" w:rsidP="000D54AC">
            <w:pPr>
              <w:jc w:val="both"/>
              <w:rPr>
                <w:rFonts w:ascii="Times New Roman" w:hAnsi="Times New Roman" w:cs="Times New Roman"/>
                <w:sz w:val="24"/>
                <w:szCs w:val="24"/>
              </w:rPr>
            </w:pPr>
          </w:p>
          <w:p w14:paraId="3557F434" w14:textId="77777777" w:rsidR="00740684" w:rsidRDefault="00740684" w:rsidP="000D54AC">
            <w:pPr>
              <w:jc w:val="both"/>
              <w:rPr>
                <w:rFonts w:ascii="Times New Roman" w:hAnsi="Times New Roman" w:cs="Times New Roman"/>
                <w:sz w:val="24"/>
                <w:szCs w:val="24"/>
              </w:rPr>
            </w:pPr>
          </w:p>
          <w:p w14:paraId="0A404EF4" w14:textId="77777777" w:rsidR="00740684" w:rsidRDefault="00740684" w:rsidP="000D54AC">
            <w:pPr>
              <w:jc w:val="both"/>
              <w:rPr>
                <w:rFonts w:ascii="Times New Roman" w:hAnsi="Times New Roman" w:cs="Times New Roman"/>
                <w:sz w:val="24"/>
                <w:szCs w:val="24"/>
              </w:rPr>
            </w:pPr>
          </w:p>
          <w:p w14:paraId="602194DF" w14:textId="77777777" w:rsidR="00740684" w:rsidRDefault="00740684" w:rsidP="000D54AC">
            <w:pPr>
              <w:jc w:val="both"/>
              <w:rPr>
                <w:rFonts w:ascii="Times New Roman" w:hAnsi="Times New Roman" w:cs="Times New Roman"/>
                <w:sz w:val="24"/>
                <w:szCs w:val="24"/>
              </w:rPr>
            </w:pPr>
          </w:p>
          <w:p w14:paraId="03590BA1" w14:textId="77777777" w:rsidR="00740684" w:rsidRDefault="00740684" w:rsidP="000D54AC">
            <w:pPr>
              <w:jc w:val="both"/>
              <w:rPr>
                <w:rFonts w:ascii="Times New Roman" w:hAnsi="Times New Roman" w:cs="Times New Roman"/>
                <w:sz w:val="24"/>
                <w:szCs w:val="24"/>
              </w:rPr>
            </w:pPr>
          </w:p>
          <w:p w14:paraId="0A1FC016" w14:textId="77777777" w:rsidR="00740684" w:rsidRDefault="00740684" w:rsidP="000D54AC">
            <w:pPr>
              <w:jc w:val="both"/>
              <w:rPr>
                <w:rFonts w:ascii="Times New Roman" w:hAnsi="Times New Roman" w:cs="Times New Roman"/>
                <w:sz w:val="24"/>
                <w:szCs w:val="24"/>
              </w:rPr>
            </w:pPr>
          </w:p>
          <w:p w14:paraId="7F18BFFD" w14:textId="77777777" w:rsidR="00740684" w:rsidRDefault="00740684" w:rsidP="000D54AC">
            <w:pPr>
              <w:jc w:val="both"/>
              <w:rPr>
                <w:rFonts w:ascii="Times New Roman" w:hAnsi="Times New Roman" w:cs="Times New Roman"/>
                <w:sz w:val="24"/>
                <w:szCs w:val="24"/>
              </w:rPr>
            </w:pPr>
          </w:p>
          <w:p w14:paraId="738A4F5C" w14:textId="77777777" w:rsidR="00740684" w:rsidRDefault="00740684" w:rsidP="000D54AC">
            <w:pPr>
              <w:jc w:val="both"/>
              <w:rPr>
                <w:rFonts w:ascii="Times New Roman" w:hAnsi="Times New Roman" w:cs="Times New Roman"/>
                <w:sz w:val="24"/>
                <w:szCs w:val="24"/>
              </w:rPr>
            </w:pPr>
          </w:p>
          <w:p w14:paraId="1C135F68" w14:textId="77777777" w:rsidR="00740684" w:rsidRDefault="00740684" w:rsidP="000D54AC">
            <w:pPr>
              <w:jc w:val="both"/>
              <w:rPr>
                <w:rFonts w:ascii="Times New Roman" w:hAnsi="Times New Roman" w:cs="Times New Roman"/>
                <w:sz w:val="24"/>
                <w:szCs w:val="24"/>
              </w:rPr>
            </w:pPr>
          </w:p>
          <w:p w14:paraId="2E3FCA4F" w14:textId="77777777" w:rsidR="00740684" w:rsidRDefault="00740684" w:rsidP="000D54AC">
            <w:pPr>
              <w:jc w:val="both"/>
              <w:rPr>
                <w:rFonts w:ascii="Times New Roman" w:hAnsi="Times New Roman" w:cs="Times New Roman"/>
                <w:sz w:val="24"/>
                <w:szCs w:val="24"/>
              </w:rPr>
            </w:pPr>
          </w:p>
          <w:p w14:paraId="60411502" w14:textId="77777777" w:rsidR="00740684" w:rsidRDefault="00740684" w:rsidP="000D54AC">
            <w:pPr>
              <w:jc w:val="both"/>
              <w:rPr>
                <w:rFonts w:ascii="Times New Roman" w:hAnsi="Times New Roman" w:cs="Times New Roman"/>
                <w:sz w:val="24"/>
                <w:szCs w:val="24"/>
              </w:rPr>
            </w:pPr>
          </w:p>
          <w:p w14:paraId="3BCFE58A" w14:textId="77777777" w:rsidR="00740684" w:rsidRDefault="00740684" w:rsidP="000D54AC">
            <w:pPr>
              <w:jc w:val="both"/>
              <w:rPr>
                <w:rFonts w:ascii="Times New Roman" w:hAnsi="Times New Roman" w:cs="Times New Roman"/>
                <w:sz w:val="24"/>
                <w:szCs w:val="24"/>
              </w:rPr>
            </w:pPr>
          </w:p>
          <w:p w14:paraId="31A5A39E" w14:textId="77777777" w:rsidR="00740684" w:rsidRDefault="00740684" w:rsidP="000D54AC">
            <w:pPr>
              <w:jc w:val="both"/>
              <w:rPr>
                <w:rFonts w:ascii="Times New Roman" w:hAnsi="Times New Roman" w:cs="Times New Roman"/>
                <w:sz w:val="24"/>
                <w:szCs w:val="24"/>
              </w:rPr>
            </w:pPr>
          </w:p>
          <w:p w14:paraId="3A82BEFD" w14:textId="77777777" w:rsidR="00740684" w:rsidRDefault="00740684" w:rsidP="000D54AC">
            <w:pPr>
              <w:jc w:val="both"/>
              <w:rPr>
                <w:rFonts w:ascii="Times New Roman" w:hAnsi="Times New Roman" w:cs="Times New Roman"/>
                <w:sz w:val="24"/>
                <w:szCs w:val="24"/>
              </w:rPr>
            </w:pPr>
          </w:p>
          <w:p w14:paraId="44E5BA8A" w14:textId="77777777" w:rsidR="00740684" w:rsidRDefault="00740684" w:rsidP="000D54AC">
            <w:pPr>
              <w:jc w:val="both"/>
              <w:rPr>
                <w:rFonts w:ascii="Times New Roman" w:hAnsi="Times New Roman" w:cs="Times New Roman"/>
                <w:sz w:val="24"/>
                <w:szCs w:val="24"/>
              </w:rPr>
            </w:pPr>
          </w:p>
          <w:p w14:paraId="3C3216AD" w14:textId="77777777" w:rsidR="00740684" w:rsidRDefault="00740684" w:rsidP="000D54AC">
            <w:pPr>
              <w:jc w:val="both"/>
              <w:rPr>
                <w:rFonts w:ascii="Times New Roman" w:hAnsi="Times New Roman" w:cs="Times New Roman"/>
                <w:sz w:val="24"/>
                <w:szCs w:val="24"/>
              </w:rPr>
            </w:pPr>
          </w:p>
          <w:p w14:paraId="689CBCD1" w14:textId="77777777" w:rsidR="00740684" w:rsidRDefault="00740684" w:rsidP="000D54AC">
            <w:pPr>
              <w:jc w:val="both"/>
              <w:rPr>
                <w:rFonts w:ascii="Times New Roman" w:hAnsi="Times New Roman" w:cs="Times New Roman"/>
                <w:sz w:val="24"/>
                <w:szCs w:val="24"/>
              </w:rPr>
            </w:pPr>
          </w:p>
          <w:p w14:paraId="60049330" w14:textId="77777777" w:rsidR="00740684" w:rsidRDefault="00740684" w:rsidP="000D54AC">
            <w:pPr>
              <w:jc w:val="both"/>
              <w:rPr>
                <w:rFonts w:ascii="Times New Roman" w:hAnsi="Times New Roman" w:cs="Times New Roman"/>
                <w:sz w:val="24"/>
                <w:szCs w:val="24"/>
              </w:rPr>
            </w:pPr>
          </w:p>
          <w:p w14:paraId="2A8F7C8B" w14:textId="77777777" w:rsidR="00740684" w:rsidRDefault="00740684" w:rsidP="000D54AC">
            <w:pPr>
              <w:jc w:val="both"/>
              <w:rPr>
                <w:rFonts w:ascii="Times New Roman" w:hAnsi="Times New Roman" w:cs="Times New Roman"/>
                <w:sz w:val="24"/>
                <w:szCs w:val="24"/>
              </w:rPr>
            </w:pPr>
          </w:p>
          <w:p w14:paraId="5DA9ADBF" w14:textId="77777777" w:rsidR="00740684" w:rsidRDefault="00740684" w:rsidP="000D54AC">
            <w:pPr>
              <w:jc w:val="both"/>
              <w:rPr>
                <w:rFonts w:ascii="Times New Roman" w:hAnsi="Times New Roman" w:cs="Times New Roman"/>
                <w:sz w:val="24"/>
                <w:szCs w:val="24"/>
              </w:rPr>
            </w:pPr>
          </w:p>
          <w:p w14:paraId="517B5CA4" w14:textId="77777777" w:rsidR="00740684" w:rsidRDefault="00740684" w:rsidP="000D54AC">
            <w:pPr>
              <w:jc w:val="both"/>
              <w:rPr>
                <w:rFonts w:ascii="Times New Roman" w:hAnsi="Times New Roman" w:cs="Times New Roman"/>
                <w:sz w:val="24"/>
                <w:szCs w:val="24"/>
              </w:rPr>
            </w:pPr>
          </w:p>
          <w:p w14:paraId="049DDAC5" w14:textId="77777777" w:rsidR="00740684" w:rsidRDefault="00740684" w:rsidP="000D54AC">
            <w:pPr>
              <w:jc w:val="both"/>
              <w:rPr>
                <w:rFonts w:ascii="Times New Roman" w:hAnsi="Times New Roman" w:cs="Times New Roman"/>
                <w:sz w:val="24"/>
                <w:szCs w:val="24"/>
              </w:rPr>
            </w:pPr>
          </w:p>
          <w:p w14:paraId="36DE6D37" w14:textId="77777777" w:rsidR="00740684" w:rsidRDefault="00740684" w:rsidP="000D54AC">
            <w:pPr>
              <w:jc w:val="both"/>
              <w:rPr>
                <w:rFonts w:ascii="Times New Roman" w:hAnsi="Times New Roman" w:cs="Times New Roman"/>
                <w:sz w:val="24"/>
                <w:szCs w:val="24"/>
              </w:rPr>
            </w:pPr>
          </w:p>
          <w:p w14:paraId="0E10B2EC" w14:textId="77777777" w:rsidR="00740684" w:rsidRDefault="00740684" w:rsidP="000D54AC">
            <w:pPr>
              <w:jc w:val="both"/>
              <w:rPr>
                <w:rFonts w:ascii="Times New Roman" w:hAnsi="Times New Roman" w:cs="Times New Roman"/>
                <w:sz w:val="24"/>
                <w:szCs w:val="24"/>
              </w:rPr>
            </w:pPr>
          </w:p>
          <w:p w14:paraId="31ACB657" w14:textId="77777777" w:rsidR="00740684" w:rsidRDefault="00740684" w:rsidP="000D54AC">
            <w:pPr>
              <w:jc w:val="both"/>
              <w:rPr>
                <w:rFonts w:ascii="Times New Roman" w:hAnsi="Times New Roman" w:cs="Times New Roman"/>
                <w:sz w:val="24"/>
                <w:szCs w:val="24"/>
              </w:rPr>
            </w:pPr>
          </w:p>
          <w:p w14:paraId="49DC00B2" w14:textId="77777777" w:rsidR="00740684" w:rsidRDefault="00740684" w:rsidP="000D54AC">
            <w:pPr>
              <w:jc w:val="both"/>
              <w:rPr>
                <w:rFonts w:ascii="Times New Roman" w:hAnsi="Times New Roman" w:cs="Times New Roman"/>
                <w:sz w:val="24"/>
                <w:szCs w:val="24"/>
              </w:rPr>
            </w:pPr>
          </w:p>
          <w:p w14:paraId="18138562"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Школьная</w:t>
            </w:r>
          </w:p>
          <w:p w14:paraId="3FF0B67A"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служба</w:t>
            </w:r>
          </w:p>
          <w:p w14:paraId="109530CD"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примирения</w:t>
            </w:r>
          </w:p>
        </w:tc>
        <w:tc>
          <w:tcPr>
            <w:tcW w:w="4955" w:type="dxa"/>
          </w:tcPr>
          <w:p w14:paraId="467DF114"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lastRenderedPageBreak/>
              <w:t>Выборный орган ученическогосамоуправления Совет учащихся, создаётся</w:t>
            </w:r>
            <w:r>
              <w:rPr>
                <w:rFonts w:ascii="Times New Roman" w:hAnsi="Times New Roman" w:cs="Times New Roman"/>
                <w:sz w:val="24"/>
                <w:szCs w:val="24"/>
              </w:rPr>
              <w:t>:</w:t>
            </w:r>
          </w:p>
          <w:p w14:paraId="6896667A"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 для учета мнения школьников по вопросам</w:t>
            </w:r>
          </w:p>
          <w:p w14:paraId="6CE64AD5"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управления образовательной организацией ипринятия административных решений,затрагивающих их права и законные интересы;</w:t>
            </w:r>
          </w:p>
          <w:p w14:paraId="59D1B886"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-поддержки и развития общественноценностных инициатив учащихся в жизни школыи общественной жизни;</w:t>
            </w:r>
          </w:p>
          <w:p w14:paraId="5DA0E34A"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 координации деятельности членовученического самоуправления приосуществлении совместных программ, проектов иинициатив; защиту прав и законных интересовобучающихся в школе.</w:t>
            </w:r>
          </w:p>
          <w:p w14:paraId="003C7C55"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lastRenderedPageBreak/>
              <w:t>- осуществления представления интересовобучающихся в процессе управления школой;</w:t>
            </w:r>
          </w:p>
          <w:p w14:paraId="2B7A7251"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Деятельность школьного комитетасодействует гармонизация взаимоотношений</w:t>
            </w:r>
          </w:p>
          <w:p w14:paraId="13805211"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педагогов, обучающихся и родителей, вовлечениеих в работу школы</w:t>
            </w:r>
          </w:p>
          <w:p w14:paraId="3CD9005C"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Состав Совета формируется из числа учащихся 8-11 классов на классных собраниях, не менееодного обучающегося от класса. В составе Советаформируются секторы по отдельнымнаправлениям деятельности: образования инауки, культуры, экологии, физической культурыи спорта, правопорядка, СМИ, ДЮП, ЮИД.</w:t>
            </w:r>
          </w:p>
          <w:p w14:paraId="6BEFAD60" w14:textId="77777777" w:rsidR="00740684" w:rsidRDefault="00740684" w:rsidP="000D54AC">
            <w:pPr>
              <w:jc w:val="both"/>
              <w:rPr>
                <w:rFonts w:ascii="Times New Roman" w:hAnsi="Times New Roman" w:cs="Times New Roman"/>
                <w:sz w:val="24"/>
                <w:szCs w:val="24"/>
              </w:rPr>
            </w:pPr>
          </w:p>
          <w:p w14:paraId="64DB218D"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Разновозрастная группа по урегулированиюконфликтных ситуаций в школе, изучающаяметодики урегулирования конфликтов, законымежличностного общения. Участвует ворганизации просветительских мероприятий вчасти межличностного. Создаётся из наиболееавторитетных старшеклассников и курируетсяшкольным психологом группы по</w:t>
            </w:r>
          </w:p>
          <w:p w14:paraId="45A30ACB"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урегулированию конфликтных ситуаций в школе</w:t>
            </w:r>
          </w:p>
        </w:tc>
      </w:tr>
      <w:tr w:rsidR="00740684" w14:paraId="4F1A84B9" w14:textId="77777777" w:rsidTr="000D54AC">
        <w:tc>
          <w:tcPr>
            <w:tcW w:w="2122" w:type="dxa"/>
          </w:tcPr>
          <w:p w14:paraId="68A08A1A"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lastRenderedPageBreak/>
              <w:t>На уровне</w:t>
            </w:r>
          </w:p>
          <w:p w14:paraId="71DEE69A"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классов</w:t>
            </w:r>
          </w:p>
        </w:tc>
        <w:tc>
          <w:tcPr>
            <w:tcW w:w="2268" w:type="dxa"/>
          </w:tcPr>
          <w:p w14:paraId="0F419603"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Староста класса</w:t>
            </w:r>
          </w:p>
          <w:p w14:paraId="6224B280" w14:textId="77777777" w:rsidR="00740684" w:rsidRDefault="00740684" w:rsidP="000D54AC">
            <w:pPr>
              <w:jc w:val="both"/>
              <w:rPr>
                <w:rFonts w:ascii="Times New Roman" w:hAnsi="Times New Roman" w:cs="Times New Roman"/>
                <w:sz w:val="24"/>
                <w:szCs w:val="24"/>
              </w:rPr>
            </w:pPr>
          </w:p>
          <w:p w14:paraId="34E0C84B" w14:textId="77777777" w:rsidR="00740684" w:rsidRDefault="00740684" w:rsidP="000D54AC">
            <w:pPr>
              <w:jc w:val="both"/>
              <w:rPr>
                <w:rFonts w:ascii="Times New Roman" w:hAnsi="Times New Roman" w:cs="Times New Roman"/>
                <w:sz w:val="24"/>
                <w:szCs w:val="24"/>
              </w:rPr>
            </w:pPr>
          </w:p>
          <w:p w14:paraId="2E70BF63" w14:textId="77777777" w:rsidR="00740684" w:rsidRDefault="00740684" w:rsidP="000D54AC">
            <w:pPr>
              <w:jc w:val="both"/>
              <w:rPr>
                <w:rFonts w:ascii="Times New Roman" w:hAnsi="Times New Roman" w:cs="Times New Roman"/>
                <w:sz w:val="24"/>
                <w:szCs w:val="24"/>
              </w:rPr>
            </w:pPr>
          </w:p>
          <w:p w14:paraId="366B0026" w14:textId="77777777" w:rsidR="00740684" w:rsidRDefault="00740684" w:rsidP="000D54AC">
            <w:pPr>
              <w:jc w:val="both"/>
              <w:rPr>
                <w:rFonts w:ascii="Times New Roman" w:hAnsi="Times New Roman" w:cs="Times New Roman"/>
                <w:sz w:val="24"/>
                <w:szCs w:val="24"/>
              </w:rPr>
            </w:pPr>
          </w:p>
          <w:p w14:paraId="41F17AB6" w14:textId="77777777" w:rsidR="00740684" w:rsidRDefault="00740684" w:rsidP="000D54AC">
            <w:pPr>
              <w:jc w:val="both"/>
              <w:rPr>
                <w:rFonts w:ascii="Times New Roman" w:hAnsi="Times New Roman" w:cs="Times New Roman"/>
                <w:sz w:val="24"/>
                <w:szCs w:val="24"/>
              </w:rPr>
            </w:pPr>
          </w:p>
          <w:p w14:paraId="67FD67D7" w14:textId="77777777" w:rsidR="00740684" w:rsidRDefault="00740684" w:rsidP="000D54AC">
            <w:pPr>
              <w:jc w:val="both"/>
              <w:rPr>
                <w:rFonts w:ascii="Times New Roman" w:hAnsi="Times New Roman" w:cs="Times New Roman"/>
                <w:sz w:val="24"/>
                <w:szCs w:val="24"/>
              </w:rPr>
            </w:pPr>
          </w:p>
          <w:p w14:paraId="7F858722" w14:textId="77777777" w:rsidR="00740684" w:rsidRDefault="00740684" w:rsidP="000D54AC">
            <w:pPr>
              <w:jc w:val="both"/>
              <w:rPr>
                <w:rFonts w:ascii="Times New Roman" w:hAnsi="Times New Roman" w:cs="Times New Roman"/>
                <w:sz w:val="24"/>
                <w:szCs w:val="24"/>
              </w:rPr>
            </w:pPr>
          </w:p>
          <w:p w14:paraId="409E0FFF"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Актив класса</w:t>
            </w:r>
          </w:p>
        </w:tc>
        <w:tc>
          <w:tcPr>
            <w:tcW w:w="4955" w:type="dxa"/>
          </w:tcPr>
          <w:p w14:paraId="0AD8922A"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Деятельность выборных по инициативе ипредложениям учащихся класса старост,представляющих интересы класса вобщешкольных делах и призванныхкоординировать его работу с работойобщешкольных органов самоуправления иклассных руководителей</w:t>
            </w:r>
          </w:p>
          <w:p w14:paraId="316C17A5" w14:textId="77777777" w:rsidR="00740684" w:rsidRDefault="00740684" w:rsidP="000D54AC">
            <w:pPr>
              <w:jc w:val="both"/>
              <w:rPr>
                <w:rFonts w:ascii="Times New Roman" w:hAnsi="Times New Roman" w:cs="Times New Roman"/>
                <w:sz w:val="24"/>
                <w:szCs w:val="24"/>
              </w:rPr>
            </w:pPr>
          </w:p>
          <w:p w14:paraId="1AD3EC3C"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Деятельность выборных органов самоуправления,отвечающих за различные направления работыкласса (сектор образования, культуры, спорта,экологии, печати и др.)</w:t>
            </w:r>
          </w:p>
        </w:tc>
      </w:tr>
      <w:tr w:rsidR="00740684" w14:paraId="67ED846D" w14:textId="77777777" w:rsidTr="000D54AC">
        <w:tc>
          <w:tcPr>
            <w:tcW w:w="2122" w:type="dxa"/>
          </w:tcPr>
          <w:p w14:paraId="47629F9F"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На</w:t>
            </w:r>
          </w:p>
          <w:p w14:paraId="2D927E9D" w14:textId="77777777" w:rsidR="00740684" w:rsidRPr="0057113F"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индивидуальном</w:t>
            </w:r>
          </w:p>
          <w:p w14:paraId="68101D6E"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уровне</w:t>
            </w:r>
          </w:p>
        </w:tc>
        <w:tc>
          <w:tcPr>
            <w:tcW w:w="2268" w:type="dxa"/>
          </w:tcPr>
          <w:p w14:paraId="4D460157" w14:textId="77777777" w:rsidR="00740684" w:rsidRDefault="00740684" w:rsidP="000D54AC">
            <w:pPr>
              <w:jc w:val="both"/>
              <w:rPr>
                <w:rFonts w:ascii="Times New Roman" w:hAnsi="Times New Roman" w:cs="Times New Roman"/>
                <w:sz w:val="24"/>
                <w:szCs w:val="24"/>
              </w:rPr>
            </w:pPr>
          </w:p>
        </w:tc>
        <w:tc>
          <w:tcPr>
            <w:tcW w:w="4955" w:type="dxa"/>
          </w:tcPr>
          <w:p w14:paraId="11AE5487" w14:textId="77777777" w:rsidR="00740684" w:rsidRDefault="00740684" w:rsidP="000D54AC">
            <w:pPr>
              <w:jc w:val="both"/>
              <w:rPr>
                <w:rFonts w:ascii="Times New Roman" w:hAnsi="Times New Roman" w:cs="Times New Roman"/>
                <w:sz w:val="24"/>
                <w:szCs w:val="24"/>
              </w:rPr>
            </w:pPr>
            <w:r w:rsidRPr="0057113F">
              <w:rPr>
                <w:rFonts w:ascii="Times New Roman" w:hAnsi="Times New Roman" w:cs="Times New Roman"/>
                <w:sz w:val="24"/>
                <w:szCs w:val="24"/>
              </w:rPr>
              <w:t>Вовлечение школьников в планирование,организацию, проведение и анализобщешкольных и внутриклассных дел;</w:t>
            </w:r>
            <w:r>
              <w:rPr>
                <w:rFonts w:ascii="Times New Roman" w:hAnsi="Times New Roman" w:cs="Times New Roman"/>
                <w:sz w:val="24"/>
                <w:szCs w:val="24"/>
              </w:rPr>
              <w:t xml:space="preserve"> р</w:t>
            </w:r>
            <w:r w:rsidRPr="0057113F">
              <w:rPr>
                <w:rFonts w:ascii="Times New Roman" w:hAnsi="Times New Roman" w:cs="Times New Roman"/>
                <w:sz w:val="24"/>
                <w:szCs w:val="24"/>
              </w:rPr>
              <w:t>еализация школьниками, взявшими на себясоответствующую роль, функций по контролю запорядком и чистотой в классе, уходом заклассной комнатой, комнатными растениями ит.п.</w:t>
            </w:r>
          </w:p>
        </w:tc>
      </w:tr>
    </w:tbl>
    <w:p w14:paraId="1DFE2B15" w14:textId="77777777" w:rsidR="00740684" w:rsidRDefault="00740684" w:rsidP="00740684">
      <w:pPr>
        <w:spacing w:after="0"/>
        <w:jc w:val="both"/>
        <w:rPr>
          <w:rFonts w:ascii="Times New Roman" w:hAnsi="Times New Roman" w:cs="Times New Roman"/>
          <w:sz w:val="24"/>
          <w:szCs w:val="24"/>
        </w:rPr>
      </w:pPr>
    </w:p>
    <w:p w14:paraId="179AA75F" w14:textId="77777777" w:rsidR="008D7797" w:rsidRDefault="008D7797" w:rsidP="00740684">
      <w:pPr>
        <w:spacing w:after="0"/>
        <w:ind w:firstLine="567"/>
        <w:jc w:val="center"/>
        <w:rPr>
          <w:rFonts w:ascii="Times New Roman" w:hAnsi="Times New Roman" w:cs="Times New Roman"/>
          <w:b/>
          <w:bCs/>
          <w:sz w:val="24"/>
          <w:szCs w:val="24"/>
        </w:rPr>
      </w:pPr>
    </w:p>
    <w:p w14:paraId="3AC7842B" w14:textId="415C93B0" w:rsidR="00740684" w:rsidRPr="00ED68E7" w:rsidRDefault="00740684" w:rsidP="00740684">
      <w:pPr>
        <w:spacing w:after="0"/>
        <w:ind w:firstLine="567"/>
        <w:jc w:val="center"/>
        <w:rPr>
          <w:rFonts w:ascii="Times New Roman" w:hAnsi="Times New Roman" w:cs="Times New Roman"/>
          <w:b/>
          <w:bCs/>
          <w:sz w:val="24"/>
          <w:szCs w:val="24"/>
        </w:rPr>
      </w:pPr>
      <w:r w:rsidRPr="00ED68E7">
        <w:rPr>
          <w:rFonts w:ascii="Times New Roman" w:hAnsi="Times New Roman" w:cs="Times New Roman"/>
          <w:b/>
          <w:bCs/>
          <w:sz w:val="24"/>
          <w:szCs w:val="24"/>
        </w:rPr>
        <w:lastRenderedPageBreak/>
        <w:t>Детские общественные объединения</w:t>
      </w:r>
    </w:p>
    <w:p w14:paraId="132640A9" w14:textId="77777777" w:rsidR="00740684"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xml:space="preserve">На базе </w:t>
      </w:r>
      <w:r>
        <w:rPr>
          <w:rFonts w:ascii="Times New Roman" w:hAnsi="Times New Roman" w:cs="Times New Roman"/>
          <w:sz w:val="24"/>
          <w:szCs w:val="24"/>
        </w:rPr>
        <w:t>школы</w:t>
      </w:r>
      <w:r w:rsidRPr="00ED68E7">
        <w:rPr>
          <w:rFonts w:ascii="Times New Roman" w:hAnsi="Times New Roman" w:cs="Times New Roman"/>
          <w:sz w:val="24"/>
          <w:szCs w:val="24"/>
        </w:rPr>
        <w:t xml:space="preserve"> действует детское общественное объединение – это добровольное,самоуправляемое, некоммерческое формирование, созданное по инициативе детей и взрослых,объединившихся на основе общности интересов для реализации общих целей, указанных в уставеобщественного объединения.</w:t>
      </w:r>
    </w:p>
    <w:p w14:paraId="3D8B6178"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b/>
          <w:bCs/>
          <w:sz w:val="24"/>
          <w:szCs w:val="24"/>
        </w:rPr>
        <w:t xml:space="preserve">Деятельность школьного отделения </w:t>
      </w:r>
      <w:r>
        <w:rPr>
          <w:rFonts w:ascii="Times New Roman" w:hAnsi="Times New Roman" w:cs="Times New Roman"/>
          <w:b/>
          <w:bCs/>
          <w:sz w:val="24"/>
          <w:szCs w:val="24"/>
        </w:rPr>
        <w:t>РДДМ</w:t>
      </w:r>
      <w:r w:rsidRPr="00ED68E7">
        <w:rPr>
          <w:rFonts w:ascii="Times New Roman" w:hAnsi="Times New Roman" w:cs="Times New Roman"/>
          <w:sz w:val="24"/>
          <w:szCs w:val="24"/>
        </w:rPr>
        <w:t xml:space="preserve"> направлена на воспитание подрастающегопоколения, развитие детей на основе их интересов и потребностей, а также организацию досуга изанятости школьников. Участником школьного отделения </w:t>
      </w:r>
      <w:r>
        <w:rPr>
          <w:rFonts w:ascii="Times New Roman" w:hAnsi="Times New Roman" w:cs="Times New Roman"/>
          <w:sz w:val="24"/>
          <w:szCs w:val="24"/>
        </w:rPr>
        <w:t>РДДМ</w:t>
      </w:r>
      <w:r w:rsidRPr="00ED68E7">
        <w:rPr>
          <w:rFonts w:ascii="Times New Roman" w:hAnsi="Times New Roman" w:cs="Times New Roman"/>
          <w:sz w:val="24"/>
          <w:szCs w:val="24"/>
        </w:rPr>
        <w:t xml:space="preserve"> может стать любой школьник. Дети и родители самостоятельно принимают р</w:t>
      </w:r>
      <w:r>
        <w:rPr>
          <w:rFonts w:ascii="Times New Roman" w:hAnsi="Times New Roman" w:cs="Times New Roman"/>
          <w:sz w:val="24"/>
          <w:szCs w:val="24"/>
        </w:rPr>
        <w:t>ешение об участии в проектах РДДМ</w:t>
      </w:r>
      <w:r w:rsidRPr="00ED68E7">
        <w:rPr>
          <w:rFonts w:ascii="Times New Roman" w:hAnsi="Times New Roman" w:cs="Times New Roman"/>
          <w:sz w:val="24"/>
          <w:szCs w:val="24"/>
        </w:rPr>
        <w:t>.</w:t>
      </w:r>
    </w:p>
    <w:p w14:paraId="27271CC6"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Р</w:t>
      </w:r>
      <w:r>
        <w:rPr>
          <w:rFonts w:ascii="Times New Roman" w:hAnsi="Times New Roman" w:cs="Times New Roman"/>
          <w:sz w:val="24"/>
          <w:szCs w:val="24"/>
        </w:rPr>
        <w:t>ДДМ</w:t>
      </w:r>
      <w:r w:rsidRPr="00ED68E7">
        <w:rPr>
          <w:rFonts w:ascii="Times New Roman" w:hAnsi="Times New Roman" w:cs="Times New Roman"/>
          <w:sz w:val="24"/>
          <w:szCs w:val="24"/>
        </w:rPr>
        <w:t xml:space="preserve"> развивает социальную направленность личности обучающегося, привлекаетшкольников к различным видам активности, формирует благоприятный микроклимат для детей вшколе, семье, ближайшем социальном окружении. Основ</w:t>
      </w:r>
      <w:r>
        <w:rPr>
          <w:rFonts w:ascii="Times New Roman" w:hAnsi="Times New Roman" w:cs="Times New Roman"/>
          <w:sz w:val="24"/>
          <w:szCs w:val="24"/>
        </w:rPr>
        <w:t>ными формами деятельности членов РДДМ</w:t>
      </w:r>
      <w:r w:rsidRPr="00ED68E7">
        <w:rPr>
          <w:rFonts w:ascii="Times New Roman" w:hAnsi="Times New Roman" w:cs="Times New Roman"/>
          <w:sz w:val="24"/>
          <w:szCs w:val="24"/>
        </w:rPr>
        <w:t xml:space="preserve"> являются:</w:t>
      </w:r>
    </w:p>
    <w:p w14:paraId="2287AC27"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участие в днях единых действий и в совместных социально значимых мероприятиях;</w:t>
      </w:r>
    </w:p>
    <w:p w14:paraId="49E40DF0"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коллективно-творческая деятельность, забота о старших и младших;</w:t>
      </w:r>
    </w:p>
    <w:p w14:paraId="4CF78BC0"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информационно-просветительские мероприятия;</w:t>
      </w:r>
    </w:p>
    <w:p w14:paraId="4FB91D3D"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разработка и поддержка инициативных проектов обучающихся;</w:t>
      </w:r>
    </w:p>
    <w:p w14:paraId="0BA39ADC" w14:textId="77777777" w:rsidR="00740684"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организация наставничества «Дети обучают детей» и др.</w:t>
      </w:r>
    </w:p>
    <w:p w14:paraId="1E789A67" w14:textId="77777777" w:rsidR="00740684" w:rsidRPr="00ED68E7" w:rsidRDefault="00740684" w:rsidP="00740684">
      <w:pPr>
        <w:spacing w:after="0"/>
        <w:ind w:firstLine="567"/>
        <w:jc w:val="both"/>
        <w:rPr>
          <w:rFonts w:ascii="Times New Roman" w:hAnsi="Times New Roman" w:cs="Times New Roman"/>
          <w:b/>
          <w:bCs/>
          <w:sz w:val="24"/>
          <w:szCs w:val="24"/>
        </w:rPr>
      </w:pPr>
      <w:r w:rsidRPr="00ED68E7">
        <w:rPr>
          <w:rFonts w:ascii="Times New Roman" w:hAnsi="Times New Roman" w:cs="Times New Roman"/>
          <w:b/>
          <w:bCs/>
          <w:sz w:val="24"/>
          <w:szCs w:val="24"/>
        </w:rPr>
        <w:t>Профилактика и безопасность</w:t>
      </w:r>
    </w:p>
    <w:p w14:paraId="13C828E7"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Модуль «Профилактика и безопасность» включает в себя работу по просвещению в областипожарной, дорожной, информационной безопасности, профилактику экстремизма и терроризма,формированию у обучающихся здорового и безопасного образа жизни, экологической культуры,профилактика распространения инфекционных заболеваний.</w:t>
      </w:r>
    </w:p>
    <w:p w14:paraId="00D5E456" w14:textId="77777777" w:rsidR="00740684"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Также данный модуль реализуется через программу «Безопасность жизнедеятельности»,основной целью которой является формирование ценностного отношения к собственномуздоровью и собственной безопасности, основанного на знании своих потребностей, особенностейразвития, и выработанного в процессе занятий, индивидуального способа здорового образа жизни,на знании прав и обязанностей человека и гражданина, нормативно-правовых актов,регулирующих основные сферы деятельности граждан.</w:t>
      </w:r>
    </w:p>
    <w:p w14:paraId="28A5767C"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xml:space="preserve">Деятельность </w:t>
      </w:r>
      <w:r>
        <w:rPr>
          <w:rFonts w:ascii="Times New Roman" w:hAnsi="Times New Roman" w:cs="Times New Roman"/>
          <w:sz w:val="24"/>
          <w:szCs w:val="24"/>
        </w:rPr>
        <w:t>МАОУ «СОШ №1»</w:t>
      </w:r>
      <w:r w:rsidRPr="00ED68E7">
        <w:rPr>
          <w:rFonts w:ascii="Times New Roman" w:hAnsi="Times New Roman" w:cs="Times New Roman"/>
          <w:sz w:val="24"/>
          <w:szCs w:val="24"/>
        </w:rPr>
        <w:t xml:space="preserve"> включает несколько направлений: организацияфизкультурно-спортивной и оздоровительной работы, организация просветительской иметодической работы, профилактическая работа с участниками образовательного процесса.</w:t>
      </w:r>
    </w:p>
    <w:p w14:paraId="6EBF3236"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Разработка и осуществление комплекса мероприятий по профилактике правонарушений,алкоголизма, наркомании, токсикомании, осуществление систематической работы собучающимися «группы риска».</w:t>
      </w:r>
    </w:p>
    <w:p w14:paraId="37F62BAE" w14:textId="77777777" w:rsidR="00740684"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Модуль «Профилактика и безопасность» (пожарная безопасность, дорожнаябезопасность, информационная безопасность, профилактика экстремизма и терроризма,профилактика распространения инфекционных заболеваний)» реализуется через системуклассных часов, общешкольных мероприятий, индивидуальные беседы.</w:t>
      </w:r>
    </w:p>
    <w:p w14:paraId="79F67D36"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xml:space="preserve">Действующее на базе </w:t>
      </w:r>
      <w:r>
        <w:rPr>
          <w:rFonts w:ascii="Times New Roman" w:hAnsi="Times New Roman" w:cs="Times New Roman"/>
          <w:sz w:val="24"/>
          <w:szCs w:val="24"/>
        </w:rPr>
        <w:t>МАОУ «СОШ №1»</w:t>
      </w:r>
      <w:r w:rsidRPr="00ED68E7">
        <w:rPr>
          <w:rFonts w:ascii="Times New Roman" w:hAnsi="Times New Roman" w:cs="Times New Roman"/>
          <w:b/>
          <w:bCs/>
          <w:sz w:val="24"/>
          <w:szCs w:val="24"/>
        </w:rPr>
        <w:t>детское общественное объединение «ЮИД»</w:t>
      </w:r>
      <w:r w:rsidRPr="00ED68E7">
        <w:rPr>
          <w:rFonts w:ascii="Times New Roman" w:hAnsi="Times New Roman" w:cs="Times New Roman"/>
          <w:sz w:val="24"/>
          <w:szCs w:val="24"/>
        </w:rPr>
        <w:t xml:space="preserve"> –это добровольное, некоммерческое формирование, созданное по инициативе детей и взрослых,объединившихся на основе общности интересов для реализации общих целей.</w:t>
      </w:r>
    </w:p>
    <w:p w14:paraId="002E7A01" w14:textId="77777777" w:rsidR="00740684" w:rsidRPr="00ED68E7"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 xml:space="preserve">ЮИД – это объединения учащихся, которые создаются с целью совершенствования работыпо профилактике дорожно-транспортных правонарушений среди детей и </w:t>
      </w:r>
      <w:r w:rsidRPr="00ED68E7">
        <w:rPr>
          <w:rFonts w:ascii="Times New Roman" w:hAnsi="Times New Roman" w:cs="Times New Roman"/>
          <w:sz w:val="24"/>
          <w:szCs w:val="24"/>
        </w:rPr>
        <w:lastRenderedPageBreak/>
        <w:t>подростков, воспитанияу них высокой транспортной культуры, коллективизма, а также оказания содействия в изучениидетьми правил дорожного движения, безопасного поведения на улицах и дорогах.</w:t>
      </w:r>
    </w:p>
    <w:p w14:paraId="120B35BC" w14:textId="77777777" w:rsidR="00740684" w:rsidRDefault="00740684" w:rsidP="00740684">
      <w:pPr>
        <w:spacing w:after="0"/>
        <w:ind w:firstLine="567"/>
        <w:jc w:val="both"/>
        <w:rPr>
          <w:rFonts w:ascii="Times New Roman" w:hAnsi="Times New Roman" w:cs="Times New Roman"/>
          <w:sz w:val="24"/>
          <w:szCs w:val="24"/>
        </w:rPr>
      </w:pPr>
      <w:r w:rsidRPr="00ED68E7">
        <w:rPr>
          <w:rFonts w:ascii="Times New Roman" w:hAnsi="Times New Roman" w:cs="Times New Roman"/>
          <w:sz w:val="24"/>
          <w:szCs w:val="24"/>
        </w:rPr>
        <w:t>Объединение ЮИД является помощником инспекторов по пропаганде правил дорожногодвижения. Объединение имеет отдельный стенд с материалами.</w:t>
      </w:r>
    </w:p>
    <w:p w14:paraId="531917B5" w14:textId="77777777" w:rsidR="00740684" w:rsidRPr="00DF27EA" w:rsidRDefault="00740684" w:rsidP="00740684">
      <w:pPr>
        <w:spacing w:after="0"/>
        <w:ind w:firstLine="567"/>
        <w:jc w:val="center"/>
        <w:rPr>
          <w:rFonts w:ascii="Times New Roman" w:hAnsi="Times New Roman" w:cs="Times New Roman"/>
          <w:b/>
          <w:bCs/>
          <w:sz w:val="24"/>
          <w:szCs w:val="24"/>
        </w:rPr>
      </w:pPr>
      <w:r w:rsidRPr="00DF27EA">
        <w:rPr>
          <w:rFonts w:ascii="Times New Roman" w:hAnsi="Times New Roman" w:cs="Times New Roman"/>
          <w:b/>
          <w:bCs/>
          <w:sz w:val="24"/>
          <w:szCs w:val="24"/>
        </w:rPr>
        <w:t>Модуль «Социальное партнерство»</w:t>
      </w:r>
    </w:p>
    <w:p w14:paraId="04AF5B9F" w14:textId="77777777" w:rsidR="00740684" w:rsidRPr="00DF27EA"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 xml:space="preserve">Основным направлением социального партнерства являются мероприятия попрофориентации, организованные совместно с вузами, организациями. </w:t>
      </w:r>
    </w:p>
    <w:p w14:paraId="565A98C9" w14:textId="77777777" w:rsidR="00740684" w:rsidRPr="00DF27EA"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Реализация работы по развитию культурного образования школьников проводитсясовместно с музеями, театрами, студиями и т.п.</w:t>
      </w:r>
    </w:p>
    <w:p w14:paraId="6CA42F6F" w14:textId="77777777" w:rsidR="00740684" w:rsidRPr="00DF27EA"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 xml:space="preserve">Активное сотрудничество </w:t>
      </w:r>
      <w:r w:rsidRPr="004A2B50">
        <w:rPr>
          <w:rFonts w:ascii="Times New Roman" w:hAnsi="Times New Roman" w:cs="Times New Roman"/>
          <w:sz w:val="24"/>
          <w:szCs w:val="24"/>
        </w:rPr>
        <w:t xml:space="preserve">ведется с </w:t>
      </w:r>
      <w:r>
        <w:rPr>
          <w:rFonts w:ascii="Times New Roman" w:hAnsi="Times New Roman" w:cs="Times New Roman"/>
          <w:sz w:val="24"/>
          <w:szCs w:val="24"/>
        </w:rPr>
        <w:t>библиотеками города, центрами дополнительного образования, центрами развития детей.</w:t>
      </w:r>
    </w:p>
    <w:p w14:paraId="71BC9C0C" w14:textId="77777777" w:rsidR="00740684" w:rsidRPr="00DF27EA"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С целью профилактики правонарушений и пропаганды безопасности жизнедеятельности издорового образа жизни ведется работа совместно с ОДН, КДН</w:t>
      </w:r>
      <w:r>
        <w:rPr>
          <w:rFonts w:ascii="Times New Roman" w:hAnsi="Times New Roman" w:cs="Times New Roman"/>
          <w:sz w:val="24"/>
          <w:szCs w:val="24"/>
        </w:rPr>
        <w:t>.</w:t>
      </w:r>
    </w:p>
    <w:p w14:paraId="6BBB79C2" w14:textId="77777777" w:rsidR="00740684" w:rsidRPr="00DF27EA"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В направлении развития интеллектуальных способностей мероприятия проводятсясовместно с центр</w:t>
      </w:r>
      <w:r>
        <w:rPr>
          <w:rFonts w:ascii="Times New Roman" w:hAnsi="Times New Roman" w:cs="Times New Roman"/>
          <w:sz w:val="24"/>
          <w:szCs w:val="24"/>
        </w:rPr>
        <w:t xml:space="preserve">ом </w:t>
      </w:r>
      <w:r w:rsidRPr="00340FCB">
        <w:rPr>
          <w:rFonts w:ascii="Times New Roman" w:hAnsi="Times New Roman" w:cs="Times New Roman"/>
          <w:sz w:val="24"/>
          <w:szCs w:val="24"/>
        </w:rPr>
        <w:t>«Кванториум».</w:t>
      </w:r>
    </w:p>
    <w:p w14:paraId="123AFBFE" w14:textId="77777777" w:rsidR="00740684" w:rsidRDefault="00740684" w:rsidP="00740684">
      <w:pPr>
        <w:spacing w:after="0"/>
        <w:ind w:firstLine="567"/>
        <w:jc w:val="both"/>
        <w:rPr>
          <w:rFonts w:ascii="Times New Roman" w:hAnsi="Times New Roman" w:cs="Times New Roman"/>
          <w:sz w:val="24"/>
          <w:szCs w:val="24"/>
        </w:rPr>
      </w:pPr>
      <w:r w:rsidRPr="00DF27EA">
        <w:rPr>
          <w:rFonts w:ascii="Times New Roman" w:hAnsi="Times New Roman" w:cs="Times New Roman"/>
          <w:sz w:val="24"/>
          <w:szCs w:val="24"/>
        </w:rPr>
        <w:t>Экологическое воспитание осуществляется совместно с детским эколог</w:t>
      </w:r>
      <w:r>
        <w:rPr>
          <w:rFonts w:ascii="Times New Roman" w:hAnsi="Times New Roman" w:cs="Times New Roman"/>
          <w:sz w:val="24"/>
          <w:szCs w:val="24"/>
        </w:rPr>
        <w:t>о-биологическим</w:t>
      </w:r>
      <w:r w:rsidRPr="00DF27EA">
        <w:rPr>
          <w:rFonts w:ascii="Times New Roman" w:hAnsi="Times New Roman" w:cs="Times New Roman"/>
          <w:sz w:val="24"/>
          <w:szCs w:val="24"/>
        </w:rPr>
        <w:t xml:space="preserve"> центром, сприютом для животных.</w:t>
      </w:r>
    </w:p>
    <w:p w14:paraId="7BE20421" w14:textId="77777777" w:rsidR="00740684" w:rsidRPr="003E22C5" w:rsidRDefault="00740684" w:rsidP="00740684">
      <w:pPr>
        <w:spacing w:after="0"/>
        <w:ind w:firstLine="567"/>
        <w:jc w:val="both"/>
        <w:rPr>
          <w:rFonts w:ascii="Times New Roman" w:hAnsi="Times New Roman" w:cs="Times New Roman"/>
          <w:b/>
          <w:bCs/>
          <w:sz w:val="24"/>
          <w:szCs w:val="24"/>
        </w:rPr>
      </w:pPr>
      <w:r w:rsidRPr="003E22C5">
        <w:rPr>
          <w:rFonts w:ascii="Times New Roman" w:hAnsi="Times New Roman" w:cs="Times New Roman"/>
          <w:b/>
          <w:bCs/>
          <w:sz w:val="24"/>
          <w:szCs w:val="24"/>
        </w:rPr>
        <w:t>Профориентация</w:t>
      </w:r>
    </w:p>
    <w:p w14:paraId="28C5636C" w14:textId="77777777" w:rsidR="00740684" w:rsidRPr="00340FCB" w:rsidRDefault="00740684" w:rsidP="00740684">
      <w:pPr>
        <w:spacing w:after="0"/>
        <w:ind w:firstLine="567"/>
        <w:jc w:val="both"/>
        <w:rPr>
          <w:rFonts w:ascii="Times New Roman" w:hAnsi="Times New Roman" w:cs="Times New Roman"/>
          <w:sz w:val="24"/>
          <w:szCs w:val="24"/>
        </w:rPr>
      </w:pPr>
      <w:r w:rsidRPr="003E22C5">
        <w:rPr>
          <w:rFonts w:ascii="Times New Roman" w:hAnsi="Times New Roman" w:cs="Times New Roman"/>
          <w:sz w:val="24"/>
          <w:szCs w:val="24"/>
        </w:rPr>
        <w:t xml:space="preserve">Совместная деятельность педагогов и школьников </w:t>
      </w:r>
      <w:r>
        <w:rPr>
          <w:rFonts w:ascii="Times New Roman" w:hAnsi="Times New Roman" w:cs="Times New Roman"/>
          <w:sz w:val="24"/>
          <w:szCs w:val="24"/>
        </w:rPr>
        <w:t>МАОУ «СОШ №1»</w:t>
      </w:r>
      <w:r w:rsidRPr="003E22C5">
        <w:rPr>
          <w:rFonts w:ascii="Times New Roman" w:hAnsi="Times New Roman" w:cs="Times New Roman"/>
          <w:sz w:val="24"/>
          <w:szCs w:val="24"/>
        </w:rPr>
        <w:t xml:space="preserve"> по направлению«Профориентация» включает в себя профессиональное просвещение школьников; диагностику иконсультирование по проблемам профориентации, организацию профессиональных пробшкольников. Задача совместной деятельности педагога и ребенка – подготовить школьника косознанному выбору своей будущей профессиональной деятельности. Создаваяпрофориентационно значимые проблемные ситуации, формирующие готовность школьника квыбору, педагог актуализирует его профессиональное самоопределение, позитивный взгляд натруд в постиндустриальном мире, охватывающий не только профессиональную, но ивнепрофессиональную </w:t>
      </w:r>
      <w:r w:rsidRPr="00340FCB">
        <w:rPr>
          <w:rFonts w:ascii="Times New Roman" w:hAnsi="Times New Roman" w:cs="Times New Roman"/>
          <w:sz w:val="24"/>
          <w:szCs w:val="24"/>
        </w:rPr>
        <w:t>составляющие такой деятельности. Эта работа осуществляется через:</w:t>
      </w:r>
    </w:p>
    <w:p w14:paraId="3783DC69" w14:textId="77777777" w:rsidR="00740684" w:rsidRPr="00340FCB" w:rsidRDefault="00740684" w:rsidP="00740684">
      <w:pPr>
        <w:spacing w:after="0" w:line="240" w:lineRule="auto"/>
        <w:ind w:firstLine="567"/>
        <w:jc w:val="both"/>
        <w:rPr>
          <w:rFonts w:ascii="Times New Roman" w:hAnsi="Times New Roman" w:cs="Times New Roman"/>
          <w:i/>
          <w:iCs/>
          <w:sz w:val="24"/>
          <w:szCs w:val="24"/>
        </w:rPr>
      </w:pPr>
      <w:r w:rsidRPr="00340FCB">
        <w:rPr>
          <w:rFonts w:ascii="Times New Roman" w:hAnsi="Times New Roman" w:cs="Times New Roman"/>
          <w:i/>
          <w:iCs/>
          <w:sz w:val="24"/>
          <w:szCs w:val="24"/>
        </w:rPr>
        <w:t>На региональном и всероссийском уровне:</w:t>
      </w:r>
    </w:p>
    <w:p w14:paraId="58AB6822" w14:textId="77777777" w:rsidR="00740684" w:rsidRPr="00340FCB" w:rsidRDefault="00740684" w:rsidP="00E84348">
      <w:pPr>
        <w:widowControl w:val="0"/>
        <w:numPr>
          <w:ilvl w:val="0"/>
          <w:numId w:val="32"/>
        </w:numPr>
        <w:tabs>
          <w:tab w:val="left" w:pos="851"/>
          <w:tab w:val="left" w:pos="993"/>
        </w:tabs>
        <w:spacing w:after="0" w:line="240" w:lineRule="auto"/>
        <w:ind w:left="0" w:firstLine="709"/>
        <w:jc w:val="both"/>
        <w:rPr>
          <w:rFonts w:ascii="Times New Roman" w:hAnsi="Times New Roman" w:cs="Times New Roman"/>
          <w:sz w:val="24"/>
          <w:szCs w:val="24"/>
        </w:rPr>
      </w:pPr>
      <w:r w:rsidRPr="00340FCB">
        <w:rPr>
          <w:rFonts w:ascii="Times New Roman" w:hAnsi="Times New Roman" w:cs="Times New Roman"/>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42C6BED6" w14:textId="77777777" w:rsidR="00740684" w:rsidRPr="00340FCB" w:rsidRDefault="00740684" w:rsidP="00740684">
      <w:pPr>
        <w:spacing w:after="0"/>
        <w:ind w:firstLine="567"/>
        <w:jc w:val="both"/>
        <w:rPr>
          <w:rFonts w:ascii="Times New Roman" w:hAnsi="Times New Roman" w:cs="Times New Roman"/>
          <w:sz w:val="24"/>
          <w:szCs w:val="24"/>
        </w:rPr>
      </w:pPr>
      <w:r w:rsidRPr="00340FCB">
        <w:rPr>
          <w:rFonts w:ascii="Times New Roman" w:hAnsi="Times New Roman" w:cs="Times New Roman"/>
          <w:sz w:val="24"/>
          <w:szCs w:val="24"/>
        </w:rPr>
        <w:t>- участие в работе всероссийских профориентационных проектов</w:t>
      </w:r>
    </w:p>
    <w:p w14:paraId="5D93F374" w14:textId="77777777" w:rsidR="00740684" w:rsidRPr="00340FCB" w:rsidRDefault="00740684" w:rsidP="00740684">
      <w:pPr>
        <w:spacing w:after="0"/>
        <w:ind w:firstLine="567"/>
        <w:jc w:val="both"/>
        <w:rPr>
          <w:rFonts w:ascii="Times New Roman" w:hAnsi="Times New Roman" w:cs="Times New Roman"/>
          <w:i/>
          <w:iCs/>
          <w:sz w:val="24"/>
          <w:szCs w:val="24"/>
        </w:rPr>
      </w:pPr>
      <w:r w:rsidRPr="00340FCB">
        <w:rPr>
          <w:rFonts w:ascii="Times New Roman" w:hAnsi="Times New Roman" w:cs="Times New Roman"/>
          <w:i/>
          <w:iCs/>
          <w:sz w:val="24"/>
          <w:szCs w:val="24"/>
        </w:rPr>
        <w:t>На муниципальном и региональном уровнях:</w:t>
      </w:r>
    </w:p>
    <w:p w14:paraId="0FEF8F92" w14:textId="77777777" w:rsidR="00740684" w:rsidRPr="00340FCB" w:rsidRDefault="00740684" w:rsidP="00740684">
      <w:pPr>
        <w:spacing w:after="0"/>
        <w:ind w:firstLine="567"/>
        <w:jc w:val="both"/>
        <w:rPr>
          <w:rFonts w:ascii="Times New Roman" w:hAnsi="Times New Roman" w:cs="Times New Roman"/>
          <w:sz w:val="24"/>
          <w:szCs w:val="24"/>
        </w:rPr>
      </w:pPr>
      <w:r w:rsidRPr="00340FCB">
        <w:rPr>
          <w:rFonts w:ascii="Times New Roman" w:hAnsi="Times New Roman" w:cs="Times New Roman"/>
          <w:sz w:val="24"/>
          <w:szCs w:val="24"/>
        </w:rPr>
        <w:t>экскурсии на предприятия, в организации, дающие начальные представления о существующих профессиях и условиях работы</w:t>
      </w:r>
    </w:p>
    <w:p w14:paraId="74639320" w14:textId="77777777" w:rsidR="00740684" w:rsidRPr="00340FCB" w:rsidRDefault="00740684" w:rsidP="00740684">
      <w:pPr>
        <w:spacing w:after="0"/>
        <w:ind w:firstLine="567"/>
        <w:jc w:val="both"/>
        <w:rPr>
          <w:rFonts w:ascii="Times New Roman" w:hAnsi="Times New Roman" w:cs="Times New Roman"/>
          <w:i/>
          <w:iCs/>
          <w:sz w:val="24"/>
          <w:szCs w:val="24"/>
        </w:rPr>
      </w:pPr>
      <w:r w:rsidRPr="00340FCB">
        <w:rPr>
          <w:rFonts w:ascii="Times New Roman" w:hAnsi="Times New Roman" w:cs="Times New Roman"/>
          <w:i/>
          <w:iCs/>
          <w:sz w:val="24"/>
          <w:szCs w:val="24"/>
        </w:rPr>
        <w:t>На школьном уровне:</w:t>
      </w:r>
    </w:p>
    <w:p w14:paraId="2B103095" w14:textId="77777777" w:rsidR="00740684" w:rsidRPr="00340FCB" w:rsidRDefault="00740684" w:rsidP="00740684">
      <w:pPr>
        <w:spacing w:after="0"/>
        <w:ind w:firstLine="567"/>
        <w:jc w:val="both"/>
        <w:rPr>
          <w:rFonts w:ascii="Times New Roman" w:hAnsi="Times New Roman" w:cs="Times New Roman"/>
          <w:i/>
          <w:iCs/>
          <w:sz w:val="24"/>
          <w:szCs w:val="24"/>
        </w:rPr>
      </w:pPr>
      <w:r w:rsidRPr="00340FCB">
        <w:rPr>
          <w:rFonts w:ascii="Times New Roman" w:hAnsi="Times New Roman" w:cs="Times New Roman"/>
          <w:sz w:val="24"/>
          <w:szCs w:val="24"/>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272484A5" w14:textId="77777777" w:rsidR="00740684" w:rsidRPr="00340FCB" w:rsidRDefault="00740684" w:rsidP="00740684">
      <w:pPr>
        <w:spacing w:after="0"/>
        <w:ind w:firstLine="567"/>
        <w:jc w:val="both"/>
        <w:rPr>
          <w:rFonts w:ascii="Times New Roman" w:hAnsi="Times New Roman" w:cs="Times New Roman"/>
          <w:i/>
          <w:iCs/>
          <w:sz w:val="24"/>
          <w:szCs w:val="24"/>
        </w:rPr>
      </w:pPr>
      <w:r w:rsidRPr="00340FCB">
        <w:rPr>
          <w:rFonts w:ascii="Times New Roman" w:hAnsi="Times New Roman" w:cs="Times New Roman"/>
          <w:i/>
          <w:iCs/>
          <w:sz w:val="24"/>
          <w:szCs w:val="24"/>
        </w:rPr>
        <w:t>На уровне классов:</w:t>
      </w:r>
    </w:p>
    <w:p w14:paraId="3F01707A" w14:textId="77777777" w:rsidR="00740684" w:rsidRPr="00340FCB" w:rsidRDefault="00740684" w:rsidP="00740684">
      <w:pPr>
        <w:spacing w:after="0"/>
        <w:ind w:firstLine="567"/>
        <w:jc w:val="both"/>
        <w:rPr>
          <w:rFonts w:ascii="Times New Roman" w:hAnsi="Times New Roman" w:cs="Times New Roman"/>
          <w:sz w:val="24"/>
          <w:szCs w:val="24"/>
        </w:rPr>
      </w:pPr>
      <w:r w:rsidRPr="00340FCB">
        <w:rPr>
          <w:rFonts w:ascii="Times New Roman" w:hAnsi="Times New Roman" w:cs="Times New Roman"/>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3544DD8D" w14:textId="77777777" w:rsidR="00740684" w:rsidRPr="00340FCB" w:rsidRDefault="00740684" w:rsidP="00740684">
      <w:pPr>
        <w:spacing w:after="0"/>
        <w:ind w:firstLine="567"/>
        <w:jc w:val="both"/>
        <w:rPr>
          <w:rFonts w:ascii="Times New Roman" w:hAnsi="Times New Roman" w:cs="Times New Roman"/>
          <w:i/>
          <w:iCs/>
          <w:sz w:val="24"/>
          <w:szCs w:val="24"/>
        </w:rPr>
      </w:pPr>
      <w:r w:rsidRPr="00340FCB">
        <w:rPr>
          <w:rFonts w:ascii="Times New Roman" w:hAnsi="Times New Roman" w:cs="Times New Roman"/>
          <w:i/>
          <w:iCs/>
          <w:sz w:val="24"/>
          <w:szCs w:val="24"/>
        </w:rPr>
        <w:t>На индивидуальном уровне:</w:t>
      </w:r>
    </w:p>
    <w:p w14:paraId="2DF42CE9" w14:textId="77777777" w:rsidR="00740684" w:rsidRPr="00340FCB" w:rsidRDefault="00740684" w:rsidP="00740684">
      <w:pPr>
        <w:spacing w:after="0"/>
        <w:ind w:firstLine="567"/>
        <w:jc w:val="both"/>
        <w:rPr>
          <w:rFonts w:ascii="Times New Roman" w:hAnsi="Times New Roman" w:cs="Times New Roman"/>
          <w:sz w:val="24"/>
          <w:szCs w:val="24"/>
        </w:rPr>
      </w:pPr>
      <w:r w:rsidRPr="00340FCB">
        <w:rPr>
          <w:rFonts w:ascii="Times New Roman" w:hAnsi="Times New Roman" w:cs="Times New Roman"/>
          <w:sz w:val="24"/>
          <w:szCs w:val="24"/>
        </w:rPr>
        <w:lastRenderedPageBreak/>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0B6BB373" w14:textId="77777777" w:rsidR="00740684" w:rsidRPr="00340FCB" w:rsidRDefault="00740684" w:rsidP="00740684">
      <w:pPr>
        <w:spacing w:after="0"/>
        <w:ind w:firstLine="567"/>
        <w:jc w:val="both"/>
        <w:rPr>
          <w:rFonts w:ascii="Times New Roman" w:hAnsi="Times New Roman" w:cs="Times New Roman"/>
          <w:b/>
          <w:bCs/>
          <w:sz w:val="24"/>
          <w:szCs w:val="24"/>
        </w:rPr>
      </w:pPr>
      <w:r w:rsidRPr="00340FCB">
        <w:rPr>
          <w:rFonts w:ascii="Times New Roman" w:hAnsi="Times New Roman" w:cs="Times New Roman"/>
          <w:b/>
          <w:bCs/>
          <w:sz w:val="24"/>
          <w:szCs w:val="24"/>
        </w:rPr>
        <w:t xml:space="preserve">2.3.3. </w:t>
      </w:r>
      <w:r>
        <w:rPr>
          <w:rFonts w:ascii="Times New Roman" w:hAnsi="Times New Roman" w:cs="Times New Roman"/>
          <w:b/>
          <w:bCs/>
          <w:sz w:val="24"/>
          <w:szCs w:val="24"/>
        </w:rPr>
        <w:t>Организационный</w:t>
      </w:r>
      <w:r w:rsidRPr="00340FCB">
        <w:rPr>
          <w:rFonts w:ascii="Times New Roman" w:hAnsi="Times New Roman" w:cs="Times New Roman"/>
          <w:b/>
          <w:bCs/>
          <w:sz w:val="24"/>
          <w:szCs w:val="24"/>
        </w:rPr>
        <w:t xml:space="preserve"> раздел</w:t>
      </w:r>
    </w:p>
    <w:p w14:paraId="3DCFFD39" w14:textId="77777777" w:rsidR="00740684" w:rsidRPr="00340FCB" w:rsidRDefault="00740684" w:rsidP="00740684">
      <w:pPr>
        <w:spacing w:after="0"/>
        <w:ind w:firstLine="567"/>
        <w:jc w:val="both"/>
        <w:rPr>
          <w:rFonts w:ascii="Times New Roman" w:hAnsi="Times New Roman" w:cs="Times New Roman"/>
          <w:b/>
          <w:bCs/>
          <w:sz w:val="24"/>
          <w:szCs w:val="24"/>
        </w:rPr>
      </w:pPr>
      <w:r w:rsidRPr="00340FCB">
        <w:rPr>
          <w:rFonts w:ascii="Times New Roman" w:hAnsi="Times New Roman" w:cs="Times New Roman"/>
          <w:b/>
          <w:bCs/>
          <w:sz w:val="24"/>
          <w:szCs w:val="24"/>
        </w:rPr>
        <w:t>2.3.3.1. Кадровое обеспечение</w:t>
      </w:r>
    </w:p>
    <w:p w14:paraId="6F324141" w14:textId="77777777" w:rsidR="00740684" w:rsidRPr="0099578C" w:rsidRDefault="00740684" w:rsidP="00740684">
      <w:pPr>
        <w:spacing w:after="0"/>
        <w:ind w:firstLine="567"/>
        <w:jc w:val="both"/>
        <w:rPr>
          <w:rFonts w:ascii="Times New Roman" w:hAnsi="Times New Roman" w:cs="Times New Roman"/>
          <w:sz w:val="24"/>
          <w:szCs w:val="24"/>
        </w:rPr>
      </w:pPr>
      <w:r w:rsidRPr="0099578C">
        <w:rPr>
          <w:rFonts w:ascii="Times New Roman" w:hAnsi="Times New Roman" w:cs="Times New Roman"/>
          <w:sz w:val="24"/>
          <w:szCs w:val="24"/>
        </w:rPr>
        <w:t xml:space="preserve">Для реализации программы воспитания </w:t>
      </w:r>
      <w:r>
        <w:rPr>
          <w:rFonts w:ascii="Times New Roman" w:hAnsi="Times New Roman" w:cs="Times New Roman"/>
          <w:sz w:val="24"/>
          <w:szCs w:val="24"/>
        </w:rPr>
        <w:t>МАОУ «СОШ №1»</w:t>
      </w:r>
      <w:r w:rsidRPr="0099578C">
        <w:rPr>
          <w:rFonts w:ascii="Times New Roman" w:hAnsi="Times New Roman" w:cs="Times New Roman"/>
          <w:sz w:val="24"/>
          <w:szCs w:val="24"/>
        </w:rPr>
        <w:t xml:space="preserve"> укомплектованквалифицированными специалистами. Управление воспитательной работой обеспечиваетсякадровым составом, включающим заместителя директора по воспитательной работе, педагога</w:t>
      </w:r>
      <w:r>
        <w:rPr>
          <w:rFonts w:ascii="Times New Roman" w:hAnsi="Times New Roman" w:cs="Times New Roman"/>
          <w:sz w:val="24"/>
          <w:szCs w:val="24"/>
        </w:rPr>
        <w:t>-</w:t>
      </w:r>
      <w:r w:rsidRPr="0099578C">
        <w:rPr>
          <w:rFonts w:ascii="Times New Roman" w:hAnsi="Times New Roman" w:cs="Times New Roman"/>
          <w:sz w:val="24"/>
          <w:szCs w:val="24"/>
        </w:rPr>
        <w:t xml:space="preserve">организатора, советника директора по воспитанию, педагога-психолога, социального педагога,педагога-библиотекаря, классных руководителей, учителей музыки, технологии, физическойкультуры. Всем педагогическим работникам обеспечивается возможность повышенияпрофессиональной квалификации через профессиональную подготовку или курсы повышенияквалификации очно, очно-заочно или в дистанционном формате. </w:t>
      </w:r>
      <w:r>
        <w:rPr>
          <w:rFonts w:ascii="Times New Roman" w:hAnsi="Times New Roman" w:cs="Times New Roman"/>
          <w:sz w:val="24"/>
          <w:szCs w:val="24"/>
        </w:rPr>
        <w:t>С</w:t>
      </w:r>
      <w:r w:rsidRPr="0099578C">
        <w:rPr>
          <w:rFonts w:ascii="Times New Roman" w:hAnsi="Times New Roman" w:cs="Times New Roman"/>
          <w:sz w:val="24"/>
          <w:szCs w:val="24"/>
        </w:rPr>
        <w:t>отрудники (</w:t>
      </w:r>
      <w:r w:rsidRPr="0099578C">
        <w:rPr>
          <w:rFonts w:ascii="Times New Roman" w:hAnsi="Times New Roman" w:cs="Times New Roman"/>
          <w:sz w:val="24"/>
          <w:szCs w:val="24"/>
          <w:highlight w:val="yellow"/>
        </w:rPr>
        <w:t>...%</w:t>
      </w:r>
      <w:r w:rsidRPr="0099578C">
        <w:rPr>
          <w:rFonts w:ascii="Times New Roman" w:hAnsi="Times New Roman" w:cs="Times New Roman"/>
          <w:sz w:val="24"/>
          <w:szCs w:val="24"/>
        </w:rPr>
        <w:t>)своевременно прошли курсовую подготовку, из них - по работе с детьми с ОВЗ-</w:t>
      </w:r>
      <w:r w:rsidRPr="0099578C">
        <w:rPr>
          <w:rFonts w:ascii="Times New Roman" w:hAnsi="Times New Roman" w:cs="Times New Roman"/>
          <w:sz w:val="24"/>
          <w:szCs w:val="24"/>
          <w:highlight w:val="yellow"/>
        </w:rPr>
        <w:t>...</w:t>
      </w:r>
      <w:r w:rsidRPr="0099578C">
        <w:rPr>
          <w:rFonts w:ascii="Times New Roman" w:hAnsi="Times New Roman" w:cs="Times New Roman"/>
          <w:sz w:val="24"/>
          <w:szCs w:val="24"/>
        </w:rPr>
        <w:t xml:space="preserve"> учителей, заместитель директора (</w:t>
      </w:r>
      <w:r w:rsidRPr="0099578C">
        <w:rPr>
          <w:rFonts w:ascii="Times New Roman" w:hAnsi="Times New Roman" w:cs="Times New Roman"/>
          <w:sz w:val="24"/>
          <w:szCs w:val="24"/>
          <w:highlight w:val="yellow"/>
        </w:rPr>
        <w:t>...%</w:t>
      </w:r>
      <w:r w:rsidRPr="0099578C">
        <w:rPr>
          <w:rFonts w:ascii="Times New Roman" w:hAnsi="Times New Roman" w:cs="Times New Roman"/>
          <w:sz w:val="24"/>
          <w:szCs w:val="24"/>
        </w:rPr>
        <w:t xml:space="preserve">), </w:t>
      </w:r>
      <w:r w:rsidRPr="0099578C">
        <w:rPr>
          <w:rFonts w:ascii="Times New Roman" w:hAnsi="Times New Roman" w:cs="Times New Roman"/>
          <w:sz w:val="24"/>
          <w:szCs w:val="24"/>
          <w:highlight w:val="yellow"/>
        </w:rPr>
        <w:t>...</w:t>
      </w:r>
      <w:r w:rsidRPr="0099578C">
        <w:rPr>
          <w:rFonts w:ascii="Times New Roman" w:hAnsi="Times New Roman" w:cs="Times New Roman"/>
          <w:sz w:val="24"/>
          <w:szCs w:val="24"/>
        </w:rPr>
        <w:t>% педагогического коллектива принимает участие в работесеминаров, вебинаров, круглых столов, мастер-классов по данной тематике.</w:t>
      </w:r>
    </w:p>
    <w:p w14:paraId="75FE5ABD" w14:textId="77777777" w:rsidR="00740684" w:rsidRPr="0099578C" w:rsidRDefault="00740684" w:rsidP="00740684">
      <w:pPr>
        <w:spacing w:after="0"/>
        <w:ind w:firstLine="567"/>
        <w:jc w:val="both"/>
        <w:rPr>
          <w:rFonts w:ascii="Times New Roman" w:hAnsi="Times New Roman" w:cs="Times New Roman"/>
          <w:sz w:val="24"/>
          <w:szCs w:val="24"/>
        </w:rPr>
      </w:pPr>
      <w:r w:rsidRPr="0099578C">
        <w:rPr>
          <w:rFonts w:ascii="Times New Roman" w:hAnsi="Times New Roman" w:cs="Times New Roman"/>
          <w:sz w:val="24"/>
          <w:szCs w:val="24"/>
        </w:rPr>
        <w:t xml:space="preserve">На уровне </w:t>
      </w:r>
      <w:r>
        <w:rPr>
          <w:rFonts w:ascii="Times New Roman" w:hAnsi="Times New Roman" w:cs="Times New Roman"/>
          <w:sz w:val="24"/>
          <w:szCs w:val="24"/>
        </w:rPr>
        <w:t>школы</w:t>
      </w:r>
      <w:r w:rsidRPr="0099578C">
        <w:rPr>
          <w:rFonts w:ascii="Times New Roman" w:hAnsi="Times New Roman" w:cs="Times New Roman"/>
          <w:sz w:val="24"/>
          <w:szCs w:val="24"/>
        </w:rPr>
        <w:t xml:space="preserve"> пров</w:t>
      </w:r>
      <w:r>
        <w:rPr>
          <w:rFonts w:ascii="Times New Roman" w:hAnsi="Times New Roman" w:cs="Times New Roman"/>
          <w:sz w:val="24"/>
          <w:szCs w:val="24"/>
        </w:rPr>
        <w:t>о</w:t>
      </w:r>
      <w:r w:rsidRPr="0099578C">
        <w:rPr>
          <w:rFonts w:ascii="Times New Roman" w:hAnsi="Times New Roman" w:cs="Times New Roman"/>
          <w:sz w:val="24"/>
          <w:szCs w:val="24"/>
        </w:rPr>
        <w:t>дится методическая работа по изучению и внедрению современныхтехнологий воспи</w:t>
      </w:r>
      <w:r>
        <w:rPr>
          <w:rFonts w:ascii="Times New Roman" w:hAnsi="Times New Roman" w:cs="Times New Roman"/>
          <w:sz w:val="24"/>
          <w:szCs w:val="24"/>
        </w:rPr>
        <w:t>т</w:t>
      </w:r>
      <w:r w:rsidRPr="0099578C">
        <w:rPr>
          <w:rFonts w:ascii="Times New Roman" w:hAnsi="Times New Roman" w:cs="Times New Roman"/>
          <w:sz w:val="24"/>
          <w:szCs w:val="24"/>
        </w:rPr>
        <w:t>ания в образовательный процесс, обобщения и распространенияинновационного педагогического опыта в области воспитания.</w:t>
      </w:r>
    </w:p>
    <w:p w14:paraId="39EBF5E1" w14:textId="77777777" w:rsidR="00740684" w:rsidRDefault="00740684" w:rsidP="00740684">
      <w:pPr>
        <w:spacing w:after="0"/>
        <w:ind w:firstLine="567"/>
        <w:jc w:val="both"/>
        <w:rPr>
          <w:rFonts w:ascii="Times New Roman" w:hAnsi="Times New Roman" w:cs="Times New Roman"/>
          <w:sz w:val="24"/>
          <w:szCs w:val="24"/>
        </w:rPr>
      </w:pPr>
      <w:r w:rsidRPr="0099578C">
        <w:rPr>
          <w:rFonts w:ascii="Times New Roman" w:hAnsi="Times New Roman" w:cs="Times New Roman"/>
          <w:sz w:val="24"/>
          <w:szCs w:val="24"/>
        </w:rPr>
        <w:t>При необходимости используются сетевые формы реализации воспитательных программ,которые позволят привлечь специалистов других организаций к работе с обучающимися дляудовлетворения их особых образовательных потребностей и интересов</w:t>
      </w:r>
      <w:r>
        <w:rPr>
          <w:rFonts w:ascii="Times New Roman" w:hAnsi="Times New Roman" w:cs="Times New Roman"/>
          <w:sz w:val="24"/>
          <w:szCs w:val="24"/>
        </w:rPr>
        <w:t>.</w:t>
      </w:r>
    </w:p>
    <w:p w14:paraId="2C447DE6" w14:textId="77777777" w:rsidR="00740684" w:rsidRPr="003A3FD3" w:rsidRDefault="00740684" w:rsidP="00740684">
      <w:pPr>
        <w:spacing w:after="0"/>
        <w:ind w:firstLine="567"/>
        <w:jc w:val="both"/>
        <w:rPr>
          <w:rFonts w:ascii="Times New Roman" w:hAnsi="Times New Roman" w:cs="Times New Roman"/>
          <w:b/>
          <w:bCs/>
          <w:sz w:val="24"/>
          <w:szCs w:val="24"/>
        </w:rPr>
      </w:pPr>
      <w:r w:rsidRPr="003A3FD3">
        <w:rPr>
          <w:rFonts w:ascii="Times New Roman" w:hAnsi="Times New Roman" w:cs="Times New Roman"/>
          <w:b/>
          <w:bCs/>
          <w:sz w:val="24"/>
          <w:szCs w:val="24"/>
        </w:rPr>
        <w:t>2.3.3.2. Нормативно-методическое обеспечение</w:t>
      </w:r>
    </w:p>
    <w:p w14:paraId="5A9EAD21" w14:textId="77777777" w:rsidR="00740684" w:rsidRPr="003A3FD3" w:rsidRDefault="00740684" w:rsidP="00740684">
      <w:pPr>
        <w:spacing w:after="0"/>
        <w:ind w:firstLine="567"/>
        <w:jc w:val="both"/>
        <w:rPr>
          <w:rFonts w:ascii="Times New Roman" w:hAnsi="Times New Roman" w:cs="Times New Roman"/>
          <w:sz w:val="24"/>
          <w:szCs w:val="24"/>
        </w:rPr>
      </w:pPr>
      <w:r w:rsidRPr="003A3FD3">
        <w:rPr>
          <w:rFonts w:ascii="Times New Roman" w:hAnsi="Times New Roman" w:cs="Times New Roman"/>
          <w:sz w:val="24"/>
          <w:szCs w:val="24"/>
        </w:rPr>
        <w:t xml:space="preserve"> Воспитательная работа в </w:t>
      </w:r>
      <w:r>
        <w:rPr>
          <w:rFonts w:ascii="Times New Roman" w:hAnsi="Times New Roman" w:cs="Times New Roman"/>
          <w:sz w:val="24"/>
          <w:szCs w:val="24"/>
        </w:rPr>
        <w:t>МАОУ «СОШ №1»</w:t>
      </w:r>
      <w:r w:rsidRPr="003A3FD3">
        <w:rPr>
          <w:rFonts w:ascii="Times New Roman" w:hAnsi="Times New Roman" w:cs="Times New Roman"/>
          <w:sz w:val="24"/>
          <w:szCs w:val="24"/>
        </w:rPr>
        <w:t xml:space="preserve"> регламентируется следующиминормативно-методическими документами и локальными актами:</w:t>
      </w:r>
    </w:p>
    <w:p w14:paraId="1464BD42"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Федеральный закон "Об образовании в Российской Федерации" N 273-ФЗ от29.12.02012</w:t>
      </w:r>
    </w:p>
    <w:p w14:paraId="77BD4086"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 xml:space="preserve"> Устав </w:t>
      </w:r>
      <w:r>
        <w:rPr>
          <w:rFonts w:ascii="Times New Roman" w:hAnsi="Times New Roman" w:cs="Times New Roman"/>
          <w:sz w:val="24"/>
          <w:szCs w:val="24"/>
        </w:rPr>
        <w:t>МАОУ «СОШ №1»</w:t>
      </w:r>
    </w:p>
    <w:p w14:paraId="326153AF"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 xml:space="preserve"> Программы объединений (ЮИД</w:t>
      </w:r>
      <w:r>
        <w:rPr>
          <w:rFonts w:ascii="Times New Roman" w:hAnsi="Times New Roman" w:cs="Times New Roman"/>
          <w:sz w:val="24"/>
          <w:szCs w:val="24"/>
        </w:rPr>
        <w:t>, КВН,ЧГК, ШСК, РДДМ, ШСП, Правовой отряд, волонтеры</w:t>
      </w:r>
      <w:r w:rsidRPr="003A3FD3">
        <w:rPr>
          <w:rFonts w:ascii="Times New Roman" w:hAnsi="Times New Roman" w:cs="Times New Roman"/>
          <w:sz w:val="24"/>
          <w:szCs w:val="24"/>
        </w:rPr>
        <w:t>)</w:t>
      </w:r>
    </w:p>
    <w:p w14:paraId="5AD435EB"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 xml:space="preserve"> План работы социального педагога.</w:t>
      </w:r>
    </w:p>
    <w:p w14:paraId="1A254DF1"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 xml:space="preserve"> План работы педагога-психолога</w:t>
      </w:r>
    </w:p>
    <w:p w14:paraId="242BDAAA"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 xml:space="preserve"> План работы педагога-библиотекаря.</w:t>
      </w:r>
    </w:p>
    <w:p w14:paraId="41706381"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План работы педагога-организатора</w:t>
      </w:r>
    </w:p>
    <w:p w14:paraId="0FA62B1A"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План работы советника по воспитанию</w:t>
      </w:r>
    </w:p>
    <w:p w14:paraId="74D032C0" w14:textId="77777777" w:rsidR="00740684" w:rsidRPr="003A3FD3" w:rsidRDefault="00740684" w:rsidP="00740684">
      <w:pPr>
        <w:spacing w:after="0"/>
        <w:ind w:firstLine="567"/>
        <w:jc w:val="both"/>
        <w:rPr>
          <w:rFonts w:ascii="Times New Roman" w:hAnsi="Times New Roman" w:cs="Times New Roman"/>
          <w:sz w:val="24"/>
          <w:szCs w:val="24"/>
        </w:rPr>
      </w:pPr>
      <w:r w:rsidRPr="003A3FD3">
        <w:rPr>
          <w:rFonts w:ascii="Times New Roman" w:hAnsi="Times New Roman" w:cs="Times New Roman"/>
          <w:sz w:val="24"/>
          <w:szCs w:val="24"/>
        </w:rPr>
        <w:t xml:space="preserve">Локальные акты </w:t>
      </w:r>
      <w:r>
        <w:rPr>
          <w:rFonts w:ascii="Times New Roman" w:hAnsi="Times New Roman" w:cs="Times New Roman"/>
          <w:sz w:val="24"/>
          <w:szCs w:val="24"/>
        </w:rPr>
        <w:t>МАОУ «СОШ №1»</w:t>
      </w:r>
      <w:r w:rsidRPr="003A3FD3">
        <w:rPr>
          <w:rFonts w:ascii="Times New Roman" w:hAnsi="Times New Roman" w:cs="Times New Roman"/>
          <w:sz w:val="24"/>
          <w:szCs w:val="24"/>
        </w:rPr>
        <w:t xml:space="preserve"> по воспитательной работе:</w:t>
      </w:r>
    </w:p>
    <w:p w14:paraId="7237D354"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Правила внутреннего распорядка обучающихся</w:t>
      </w:r>
    </w:p>
    <w:p w14:paraId="62B326CA"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внеурочной деятельности</w:t>
      </w:r>
    </w:p>
    <w:p w14:paraId="0DE3F52B"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об установлении единых требований к одежде обучающихся</w:t>
      </w:r>
    </w:p>
    <w:p w14:paraId="7D4127AB"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Совете учащихся</w:t>
      </w:r>
    </w:p>
    <w:p w14:paraId="479BBC0A"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об Общешкольном родительском комитете</w:t>
      </w:r>
    </w:p>
    <w:p w14:paraId="3C899B48"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Портфолио обучающихся</w:t>
      </w:r>
    </w:p>
    <w:p w14:paraId="0616F639"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постановке обучающихся на внутришкольный учет</w:t>
      </w:r>
    </w:p>
    <w:p w14:paraId="39F08CC0"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постановке на учет обучающихся, находящихся в социально-опасномположении</w:t>
      </w:r>
    </w:p>
    <w:p w14:paraId="5C546363"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Pr="003A3FD3">
        <w:rPr>
          <w:rFonts w:ascii="Times New Roman" w:hAnsi="Times New Roman" w:cs="Times New Roman"/>
          <w:sz w:val="24"/>
          <w:szCs w:val="24"/>
        </w:rPr>
        <w:t xml:space="preserve"> Положение о постановке на учет семей, находящихся в социально опасномположении</w:t>
      </w:r>
    </w:p>
    <w:p w14:paraId="2C75AB4D"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социально-психологической службе</w:t>
      </w:r>
    </w:p>
    <w:p w14:paraId="393976C0"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Порядок посещения обучающимися по их выбору мероприятий, непредусмотренных учебным планом</w:t>
      </w:r>
    </w:p>
    <w:p w14:paraId="6C8D6C0E" w14:textId="77777777" w:rsidR="00740684"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классном руководстве</w:t>
      </w:r>
    </w:p>
    <w:p w14:paraId="087739CB"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A3FD3">
        <w:rPr>
          <w:rFonts w:ascii="Times New Roman" w:hAnsi="Times New Roman" w:cs="Times New Roman"/>
          <w:sz w:val="24"/>
          <w:szCs w:val="24"/>
        </w:rPr>
        <w:t>Положение об организации и осуществлении образовательной деятельности подополнительным общеобразовательным (общеразвивающим) программам</w:t>
      </w:r>
    </w:p>
    <w:p w14:paraId="60F0D904"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Документы, регламентирующие поощрение обучающихся за успехи в учебной,физкультурной, спортивной, общественной, научной, научно-технической, творческой,экспериментальной и инновационной деятельности</w:t>
      </w:r>
    </w:p>
    <w:p w14:paraId="12C2581B"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Графики работы</w:t>
      </w:r>
    </w:p>
    <w:p w14:paraId="44BABBA1"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об организации питания обучающихся</w:t>
      </w:r>
    </w:p>
    <w:p w14:paraId="4ABCF5B1"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Порядок предоставления продуктовых наборов</w:t>
      </w:r>
    </w:p>
    <w:p w14:paraId="4E2A57D9"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Документ о бракеражной комиссии</w:t>
      </w:r>
    </w:p>
    <w:p w14:paraId="497903C9"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Порядок пользования обучающимися лечебно-оздоровительной инфраструктуры,объектами культуры и объектами спорта, порядок пользования учебниками и учебнымипособиями учениками, осваивающими учебные предметы, курсы за пределами ФГОС.</w:t>
      </w:r>
    </w:p>
    <w:p w14:paraId="42931BB3"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пользовании средствами связи</w:t>
      </w:r>
    </w:p>
    <w:p w14:paraId="209A682A"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Положения о конкурсах</w:t>
      </w:r>
    </w:p>
    <w:p w14:paraId="5E9AC755"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Совете профилактики</w:t>
      </w:r>
    </w:p>
    <w:p w14:paraId="72DDEAEE" w14:textId="77777777" w:rsidR="00740684" w:rsidRPr="003A3FD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Положение о службе примирения</w:t>
      </w:r>
    </w:p>
    <w:p w14:paraId="468AB19C" w14:textId="77777777" w:rsidR="00740684"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3A3FD3">
        <w:rPr>
          <w:rFonts w:ascii="Times New Roman" w:hAnsi="Times New Roman" w:cs="Times New Roman"/>
          <w:sz w:val="24"/>
          <w:szCs w:val="24"/>
        </w:rPr>
        <w:t xml:space="preserve"> Должностные инструкции</w:t>
      </w:r>
    </w:p>
    <w:p w14:paraId="51CC7EF8" w14:textId="77777777" w:rsidR="00740684" w:rsidRPr="00854688" w:rsidRDefault="00740684" w:rsidP="00740684">
      <w:pPr>
        <w:spacing w:after="0"/>
        <w:ind w:firstLine="567"/>
        <w:jc w:val="both"/>
        <w:rPr>
          <w:rFonts w:ascii="Times New Roman" w:hAnsi="Times New Roman" w:cs="Times New Roman"/>
          <w:b/>
          <w:bCs/>
          <w:sz w:val="24"/>
          <w:szCs w:val="24"/>
        </w:rPr>
      </w:pPr>
      <w:r w:rsidRPr="00854688">
        <w:rPr>
          <w:rFonts w:ascii="Times New Roman" w:hAnsi="Times New Roman" w:cs="Times New Roman"/>
          <w:b/>
          <w:bCs/>
          <w:sz w:val="24"/>
          <w:szCs w:val="24"/>
        </w:rPr>
        <w:t>2.3.3.3. Требования к условиям работы с обучающимися с особыми образовательными потребностями</w:t>
      </w:r>
    </w:p>
    <w:p w14:paraId="2D2FCD02"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 xml:space="preserve"> Требования к организации среды для обучающихся с особыми образовательнымипотребностями отражены в адаптированных основных образовательных программах дляобучающихся каждой нозологической группы.</w:t>
      </w:r>
    </w:p>
    <w:p w14:paraId="1DD88232"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 xml:space="preserve"> В воспитательной работе с категориями обучающихся, имеющих особыеобразовательные потребности: обучающихся с инвалидностью, с ОВЗ, из социальноуязвимых групп (опекаемые обучающиеся, обучающиеся из семей СОП), обучающимся сотклоняющимся поведением, «группы риска» — создаются особые условия.</w:t>
      </w:r>
    </w:p>
    <w:p w14:paraId="1607820C"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 xml:space="preserve"> Особыми задачами воспитания обучающихся с особыми образовательнымипотребностями являются:</w:t>
      </w:r>
    </w:p>
    <w:p w14:paraId="3914BD95"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-налаживание эмоционально-положительного взаимодействия с окружающими для ихуспешной социальной адаптации и интеграции в общеобразовательной организации;</w:t>
      </w:r>
    </w:p>
    <w:p w14:paraId="6BB9D1F2"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-формирование доброжелательного отношения к обучающимся и их семьям со стороны всехучастников образовательных отношений;</w:t>
      </w:r>
    </w:p>
    <w:p w14:paraId="52B8226E"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-построение воспитательной деятельности с учётом индивидуальных особенностей ивозможностей каждого обучающегося;</w:t>
      </w:r>
    </w:p>
    <w:p w14:paraId="7D0DB6FD"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-обеспечение психолого-педагогической поддержки семей обучающихся, содействиеповышению уровня их педагогической, психологической, медико-социальнойкомпетентности.</w:t>
      </w:r>
    </w:p>
    <w:p w14:paraId="123210BB"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 xml:space="preserve"> При организации воспитания обучающихся с особыми образовательнымипотребностями необходимо ориентироваться на:</w:t>
      </w:r>
    </w:p>
    <w:p w14:paraId="25B8A37C"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lastRenderedPageBreak/>
        <w:t>-формирование личности ребёнка с особыми образовательными потребностями сиспользованием адекватных возрасту и физическому и (или) психическому состояниюметодов воспитания;</w:t>
      </w:r>
    </w:p>
    <w:p w14:paraId="3764A5D0"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-создание оптимальных условий совместного воспитания и обучения обучающихся сособыми образовательными потребностями и их сверстников, с использованием адекватныхвспомогательных средств и педагогических приёмов, организацией совместных формработы воспитателей, педагогов-психологов, учителей-логопедов, учителей-дефектологов;</w:t>
      </w:r>
    </w:p>
    <w:p w14:paraId="2B39E745" w14:textId="77777777" w:rsidR="00740684" w:rsidRPr="00854688"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-личностно-ориентированный подход в организации всех видов деятельности обучающихсяс особыми образовательными потребностями.</w:t>
      </w:r>
    </w:p>
    <w:p w14:paraId="6769F936" w14:textId="77777777" w:rsidR="00740684" w:rsidRDefault="00740684" w:rsidP="00740684">
      <w:pPr>
        <w:spacing w:after="0"/>
        <w:ind w:firstLine="567"/>
        <w:jc w:val="both"/>
        <w:rPr>
          <w:rFonts w:ascii="Times New Roman" w:hAnsi="Times New Roman" w:cs="Times New Roman"/>
          <w:sz w:val="24"/>
          <w:szCs w:val="24"/>
        </w:rPr>
      </w:pPr>
      <w:r w:rsidRPr="00854688">
        <w:rPr>
          <w:rFonts w:ascii="Times New Roman" w:hAnsi="Times New Roman" w:cs="Times New Roman"/>
          <w:sz w:val="24"/>
          <w:szCs w:val="24"/>
        </w:rPr>
        <w:t xml:space="preserve"> Специфика воспитательного процесса для обучающихся с особыми образовательнымипотребностями заключается:</w:t>
      </w:r>
    </w:p>
    <w:p w14:paraId="678A80D4"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-в преодолении затруднений социальной адаптации детей с особыми образовательнымипотребностями;</w:t>
      </w:r>
    </w:p>
    <w:p w14:paraId="477D3AA7"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-формировании у них коммуникативных навыков;</w:t>
      </w:r>
    </w:p>
    <w:p w14:paraId="2A3FF941"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-в социальной реабилитации детей-инвалидов, подготовке их к жизни в обществе;</w:t>
      </w:r>
    </w:p>
    <w:p w14:paraId="7349EB42"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-в целенаправленном вовлечении семьи в этот процесс.</w:t>
      </w:r>
    </w:p>
    <w:p w14:paraId="75D3291A"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xml:space="preserve"> Процесс воспитания основывается на следующих принципах взаимодействия педагогови обучающихся:</w:t>
      </w:r>
    </w:p>
    <w:p w14:paraId="40DCBA77"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личностно-ориентированный и деятельностностный подход, включающий ребенка вучебную, здоровьесберегающую, социально-общественную, трудовую и досуговую среду;</w:t>
      </w:r>
    </w:p>
    <w:p w14:paraId="6EEA2FFC"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неукоснительное соблюдение законности и прав семьи и ребенка, соблюденияконфиденциальности при нахождении в образовательной организации;</w:t>
      </w:r>
    </w:p>
    <w:p w14:paraId="293FBEB3"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ориентир на создание в образовательной организации психологически комфортной средыдля каждого ребенка и взрослого, без которой невозможно конструктивное взаимодействиеобучающихся и педагогов;</w:t>
      </w:r>
    </w:p>
    <w:p w14:paraId="0D839F17"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реализация процесса воспитания главным образом через создание детско-взрослыхобщностей, объединяющих детей и педагогов яркими и содержательными событиями, общимипозитивными эмоциями и доверительными отношениями друг к другу;</w:t>
      </w:r>
    </w:p>
    <w:p w14:paraId="0D7AE277"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системность, целесообразность и нешаблонность воспитания как условия егоэффективности.</w:t>
      </w:r>
    </w:p>
    <w:p w14:paraId="3E4EB00B"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xml:space="preserve"> Компоненты воспитательной работы реализуются через проведение воспитательскихи коррекционных занятий, классных часов и внеурочных занятий, коллективных творческихдел, традиционных школьных мероприятий, занятия кружков и секций, реализацию коллективныхтворческих проектов, через совместные мероприятия с родителями.</w:t>
      </w:r>
    </w:p>
    <w:p w14:paraId="6BC47467" w14:textId="77777777" w:rsidR="00740684" w:rsidRPr="00AF39B3" w:rsidRDefault="00740684" w:rsidP="00740684">
      <w:pPr>
        <w:spacing w:after="0"/>
        <w:ind w:firstLine="567"/>
        <w:jc w:val="both"/>
        <w:rPr>
          <w:rFonts w:ascii="Times New Roman" w:hAnsi="Times New Roman" w:cs="Times New Roman"/>
          <w:b/>
          <w:bCs/>
          <w:sz w:val="24"/>
          <w:szCs w:val="24"/>
        </w:rPr>
      </w:pPr>
      <w:r w:rsidRPr="00AF39B3">
        <w:rPr>
          <w:rFonts w:ascii="Times New Roman" w:hAnsi="Times New Roman" w:cs="Times New Roman"/>
          <w:b/>
          <w:bCs/>
          <w:sz w:val="24"/>
          <w:szCs w:val="24"/>
        </w:rPr>
        <w:t>Условия для досуга и творчества</w:t>
      </w:r>
    </w:p>
    <w:p w14:paraId="6AB28E86" w14:textId="77777777" w:rsidR="00740684"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xml:space="preserve">Для отдыха, организации досуга, проведения культурно-массовых мероприятий в </w:t>
      </w:r>
      <w:r>
        <w:rPr>
          <w:rFonts w:ascii="Times New Roman" w:hAnsi="Times New Roman" w:cs="Times New Roman"/>
          <w:sz w:val="24"/>
          <w:szCs w:val="24"/>
        </w:rPr>
        <w:t xml:space="preserve">школе </w:t>
      </w:r>
      <w:r w:rsidRPr="00AF39B3">
        <w:rPr>
          <w:rFonts w:ascii="Times New Roman" w:hAnsi="Times New Roman" w:cs="Times New Roman"/>
          <w:sz w:val="24"/>
          <w:szCs w:val="24"/>
        </w:rPr>
        <w:t>имеются актовый зал, «Центр детских инициатив». В каждый кабинетпроведён интернет по технологии wi-fi, благодаря этому каждый учащийсяи сотрудник Лицея может бесплатно пользоваться интернетом.</w:t>
      </w:r>
    </w:p>
    <w:p w14:paraId="5F12954D" w14:textId="77777777" w:rsidR="00740684" w:rsidRPr="00AF39B3" w:rsidRDefault="00740684" w:rsidP="00740684">
      <w:pPr>
        <w:spacing w:after="0"/>
        <w:ind w:firstLine="567"/>
        <w:jc w:val="both"/>
        <w:rPr>
          <w:rFonts w:ascii="Times New Roman" w:hAnsi="Times New Roman" w:cs="Times New Roman"/>
          <w:b/>
          <w:bCs/>
          <w:sz w:val="24"/>
          <w:szCs w:val="24"/>
        </w:rPr>
      </w:pPr>
      <w:r w:rsidRPr="00AF39B3">
        <w:rPr>
          <w:rFonts w:ascii="Times New Roman" w:hAnsi="Times New Roman" w:cs="Times New Roman"/>
          <w:b/>
          <w:bCs/>
          <w:sz w:val="24"/>
          <w:szCs w:val="24"/>
        </w:rPr>
        <w:t>Условия физкультурно-оздоровительной деятельности</w:t>
      </w:r>
    </w:p>
    <w:p w14:paraId="66F69704" w14:textId="77777777" w:rsidR="00740684" w:rsidRPr="00AF39B3" w:rsidRDefault="00740684" w:rsidP="00740684">
      <w:pPr>
        <w:spacing w:after="0"/>
        <w:ind w:firstLine="567"/>
        <w:jc w:val="both"/>
        <w:rPr>
          <w:rFonts w:ascii="Times New Roman" w:hAnsi="Times New Roman" w:cs="Times New Roman"/>
          <w:sz w:val="24"/>
          <w:szCs w:val="24"/>
        </w:rPr>
      </w:pPr>
      <w:r w:rsidRPr="00AF39B3">
        <w:rPr>
          <w:rFonts w:ascii="Times New Roman" w:hAnsi="Times New Roman" w:cs="Times New Roman"/>
          <w:sz w:val="24"/>
          <w:szCs w:val="24"/>
        </w:rPr>
        <w:t xml:space="preserve"> Для проведения культурно-оздоровительных мероприятий на базе </w:t>
      </w:r>
      <w:r>
        <w:rPr>
          <w:rFonts w:ascii="Times New Roman" w:hAnsi="Times New Roman" w:cs="Times New Roman"/>
          <w:sz w:val="24"/>
          <w:szCs w:val="24"/>
        </w:rPr>
        <w:t>школы</w:t>
      </w:r>
      <w:r w:rsidRPr="00AF39B3">
        <w:rPr>
          <w:rFonts w:ascii="Times New Roman" w:hAnsi="Times New Roman" w:cs="Times New Roman"/>
          <w:sz w:val="24"/>
          <w:szCs w:val="24"/>
        </w:rPr>
        <w:t xml:space="preserve"> имеются</w:t>
      </w:r>
    </w:p>
    <w:p w14:paraId="1D0C71D0" w14:textId="77777777" w:rsidR="00740684" w:rsidRPr="00AF39B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AF39B3">
        <w:rPr>
          <w:rFonts w:ascii="Times New Roman" w:hAnsi="Times New Roman" w:cs="Times New Roman"/>
          <w:sz w:val="24"/>
          <w:szCs w:val="24"/>
        </w:rPr>
        <w:t>два спортивных зала: для проводятся занятия по физкультуре, а также тренировки побаскетболу, волейболу и соревнования</w:t>
      </w:r>
      <w:r>
        <w:rPr>
          <w:rFonts w:ascii="Times New Roman" w:hAnsi="Times New Roman" w:cs="Times New Roman"/>
          <w:sz w:val="24"/>
          <w:szCs w:val="24"/>
        </w:rPr>
        <w:t>;</w:t>
      </w:r>
    </w:p>
    <w:p w14:paraId="0176E79F" w14:textId="77777777" w:rsidR="00740684" w:rsidRPr="00AF39B3"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-сотрудничество с </w:t>
      </w:r>
      <w:r w:rsidRPr="00AF39B3">
        <w:rPr>
          <w:rFonts w:ascii="Times New Roman" w:hAnsi="Times New Roman" w:cs="Times New Roman"/>
          <w:sz w:val="24"/>
          <w:szCs w:val="24"/>
        </w:rPr>
        <w:t>лыжн</w:t>
      </w:r>
      <w:r>
        <w:rPr>
          <w:rFonts w:ascii="Times New Roman" w:hAnsi="Times New Roman" w:cs="Times New Roman"/>
          <w:sz w:val="24"/>
          <w:szCs w:val="24"/>
        </w:rPr>
        <w:t>ой</w:t>
      </w:r>
      <w:r w:rsidRPr="00AF39B3">
        <w:rPr>
          <w:rFonts w:ascii="Times New Roman" w:hAnsi="Times New Roman" w:cs="Times New Roman"/>
          <w:sz w:val="24"/>
          <w:szCs w:val="24"/>
        </w:rPr>
        <w:t xml:space="preserve"> баз</w:t>
      </w:r>
      <w:r>
        <w:rPr>
          <w:rFonts w:ascii="Times New Roman" w:hAnsi="Times New Roman" w:cs="Times New Roman"/>
          <w:sz w:val="24"/>
          <w:szCs w:val="24"/>
        </w:rPr>
        <w:t>ой</w:t>
      </w:r>
      <w:r w:rsidRPr="00AF39B3">
        <w:rPr>
          <w:rFonts w:ascii="Times New Roman" w:hAnsi="Times New Roman" w:cs="Times New Roman"/>
          <w:sz w:val="24"/>
          <w:szCs w:val="24"/>
        </w:rPr>
        <w:t>: для лыжной подготовки школьников средних и старших классов.</w:t>
      </w:r>
    </w:p>
    <w:p w14:paraId="49A074EF" w14:textId="77777777" w:rsidR="00740684"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Pr="00AF39B3">
        <w:rPr>
          <w:rFonts w:ascii="Times New Roman" w:hAnsi="Times New Roman" w:cs="Times New Roman"/>
          <w:sz w:val="24"/>
          <w:szCs w:val="24"/>
        </w:rPr>
        <w:t xml:space="preserve"> уличная спортивная тренажёрная площадка: для выполнения упражнений на тренажёрах.</w:t>
      </w:r>
    </w:p>
    <w:p w14:paraId="2BB2DB2E" w14:textId="77777777" w:rsidR="00740684" w:rsidRPr="006519FC" w:rsidRDefault="00740684" w:rsidP="00740684">
      <w:pPr>
        <w:spacing w:after="0"/>
        <w:ind w:firstLine="567"/>
        <w:jc w:val="both"/>
        <w:rPr>
          <w:rFonts w:ascii="Times New Roman" w:hAnsi="Times New Roman" w:cs="Times New Roman"/>
          <w:b/>
          <w:bCs/>
          <w:sz w:val="24"/>
          <w:szCs w:val="24"/>
        </w:rPr>
      </w:pPr>
      <w:r w:rsidRPr="006519FC">
        <w:rPr>
          <w:rFonts w:ascii="Times New Roman" w:hAnsi="Times New Roman" w:cs="Times New Roman"/>
          <w:b/>
          <w:bCs/>
          <w:sz w:val="24"/>
          <w:szCs w:val="24"/>
        </w:rPr>
        <w:t>2.3.3.4. Система поощрения социальной успешности и проявлений активной жизненной позиции обучающихся</w:t>
      </w:r>
    </w:p>
    <w:p w14:paraId="078F374D" w14:textId="77777777" w:rsidR="00740684" w:rsidRPr="006519FC" w:rsidRDefault="00740684" w:rsidP="00740684">
      <w:pPr>
        <w:spacing w:after="0"/>
        <w:ind w:firstLine="567"/>
        <w:jc w:val="both"/>
        <w:rPr>
          <w:rFonts w:ascii="Times New Roman" w:hAnsi="Times New Roman" w:cs="Times New Roman"/>
          <w:sz w:val="24"/>
          <w:szCs w:val="24"/>
        </w:rPr>
      </w:pPr>
      <w:r w:rsidRPr="006519FC">
        <w:rPr>
          <w:rFonts w:ascii="Times New Roman" w:hAnsi="Times New Roman" w:cs="Times New Roman"/>
          <w:sz w:val="24"/>
          <w:szCs w:val="24"/>
        </w:rPr>
        <w:t xml:space="preserve"> С целью формирования у обучающихся ориентации на активную жизненную позицию,инициативность в лицее функционирует система поощрения проявлений активнойжизненной позиции и социальной успешности обучающихся, которая строится напринципах:</w:t>
      </w:r>
    </w:p>
    <w:p w14:paraId="1C49324F"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публичности, открытости поощрений (информирование всех обучающихся онаграждении, проведение награждений в присутствии значительного числа обучающихся);</w:t>
      </w:r>
    </w:p>
    <w:p w14:paraId="3F1BB00E"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соответствия артефактов и процедур награждения укладу общеобразовательнойорганизации, качеству воспитывающей среды, символике общеобразовательнойорганизации;</w:t>
      </w:r>
    </w:p>
    <w:p w14:paraId="243DDB22"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прозрачности правил поощрения (наличие положения о награждениях,неукоснительное следование порядку, зафиксированному в этом документе, соблюдениесправедливости при выдвижении кандидатур);</w:t>
      </w:r>
    </w:p>
    <w:p w14:paraId="740C7D37"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регулирования частоты награждений (недопущение избыточности в поощрениях,чрезмерно больших групп поощряемых и т. п.);</w:t>
      </w:r>
    </w:p>
    <w:p w14:paraId="1E2CAD54"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сочетания индивидуального и коллективного поощрения (использованиеиндивидуальных и коллективных наград даёт возможность стимулировать индивидуальнуюи коллективную активность обучающихся, преодолевать межличностные противоречиямежду обучающимися, получившими и не получившими награды);</w:t>
      </w:r>
    </w:p>
    <w:p w14:paraId="33023D38"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привлечения к участию в системе поощрений на всех стадиях родителей (законныхпредставителей) обучающихся, представителей родительского сообщества, самихобучающихся, их представителей (с учётом наличия ученического самоуправления),сторонних организаций, их статусных представителей;</w:t>
      </w:r>
    </w:p>
    <w:p w14:paraId="77F34EAE" w14:textId="77777777" w:rsidR="00740684" w:rsidRPr="006519FC"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6519FC">
        <w:rPr>
          <w:rFonts w:ascii="Times New Roman" w:hAnsi="Times New Roman" w:cs="Times New Roman"/>
          <w:sz w:val="24"/>
          <w:szCs w:val="24"/>
        </w:rPr>
        <w:t xml:space="preserve"> дифференцированности поощрений (наличие уровней и типов наград позволяетпродлить стимулирующее действие системы поощрения)</w:t>
      </w:r>
    </w:p>
    <w:p w14:paraId="4C1E5209" w14:textId="77777777" w:rsidR="00740684" w:rsidRDefault="00740684" w:rsidP="00740684">
      <w:pPr>
        <w:spacing w:after="0"/>
        <w:ind w:firstLine="567"/>
        <w:jc w:val="both"/>
        <w:rPr>
          <w:rFonts w:ascii="Times New Roman" w:hAnsi="Times New Roman" w:cs="Times New Roman"/>
          <w:sz w:val="24"/>
          <w:szCs w:val="24"/>
        </w:rPr>
      </w:pPr>
      <w:r w:rsidRPr="006519FC">
        <w:rPr>
          <w:rFonts w:ascii="Times New Roman" w:hAnsi="Times New Roman" w:cs="Times New Roman"/>
          <w:sz w:val="24"/>
          <w:szCs w:val="24"/>
        </w:rPr>
        <w:t xml:space="preserve"> Система поощрения регулируется Положением о поощрении обучающихся за успехив учебной, физкультурной, спортивной, общественной, научной, научно- технической,творческой, экспериментальной и инновационной деятельности в </w:t>
      </w:r>
      <w:r>
        <w:rPr>
          <w:rFonts w:ascii="Times New Roman" w:hAnsi="Times New Roman" w:cs="Times New Roman"/>
          <w:sz w:val="24"/>
          <w:szCs w:val="24"/>
        </w:rPr>
        <w:t>МАОУ «СОШ №1».</w:t>
      </w:r>
    </w:p>
    <w:p w14:paraId="423E019B" w14:textId="77777777" w:rsidR="00740684" w:rsidRPr="007B2A69" w:rsidRDefault="00740684" w:rsidP="00740684">
      <w:pPr>
        <w:spacing w:after="0"/>
        <w:ind w:firstLine="567"/>
        <w:jc w:val="both"/>
        <w:rPr>
          <w:rFonts w:ascii="Times New Roman" w:hAnsi="Times New Roman" w:cs="Times New Roman"/>
          <w:b/>
          <w:bCs/>
          <w:sz w:val="24"/>
          <w:szCs w:val="24"/>
        </w:rPr>
      </w:pPr>
      <w:r w:rsidRPr="007B2A69">
        <w:rPr>
          <w:rFonts w:ascii="Times New Roman" w:hAnsi="Times New Roman" w:cs="Times New Roman"/>
          <w:b/>
          <w:bCs/>
          <w:sz w:val="24"/>
          <w:szCs w:val="24"/>
        </w:rPr>
        <w:t>Виды поощрений</w:t>
      </w:r>
    </w:p>
    <w:p w14:paraId="5FD06515"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За образцовое выполнение своих обязанностей, безупречную учебу, достижения наолимпиадах, конкурсах, смотрах и за другие достижения в учебной и внеучебнойдеятельности к учащимся школы могут быть применены следующие виды поощрений:</w:t>
      </w:r>
    </w:p>
    <w:p w14:paraId="58C2C54C" w14:textId="77777777" w:rsidR="00740684" w:rsidRPr="007B2A69" w:rsidRDefault="00740684" w:rsidP="00740684">
      <w:pPr>
        <w:spacing w:after="0"/>
        <w:ind w:firstLine="567"/>
        <w:jc w:val="both"/>
        <w:rPr>
          <w:rFonts w:ascii="Times New Roman" w:hAnsi="Times New Roman" w:cs="Times New Roman"/>
          <w:b/>
          <w:bCs/>
          <w:i/>
          <w:iCs/>
          <w:sz w:val="24"/>
          <w:szCs w:val="24"/>
        </w:rPr>
      </w:pPr>
      <w:r w:rsidRPr="007B2A69">
        <w:rPr>
          <w:rFonts w:ascii="Times New Roman" w:hAnsi="Times New Roman" w:cs="Times New Roman"/>
          <w:b/>
          <w:bCs/>
          <w:i/>
          <w:iCs/>
          <w:sz w:val="24"/>
          <w:szCs w:val="24"/>
        </w:rPr>
        <w:t>Моральные поощрения:</w:t>
      </w:r>
    </w:p>
    <w:p w14:paraId="4317D950"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-объявление благодарности учащемуся;</w:t>
      </w:r>
    </w:p>
    <w:p w14:paraId="04F8B0B3"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-направление благодарственного письма родителям(законным представителям)учащегося;</w:t>
      </w:r>
    </w:p>
    <w:p w14:paraId="539F8650"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-награждение почетной грамотой и(или) дипломом;</w:t>
      </w:r>
    </w:p>
    <w:p w14:paraId="29F08940" w14:textId="77777777" w:rsidR="00740684"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-размещение фотографии учащегося на Доске Почета «</w:t>
      </w:r>
      <w:r w:rsidRPr="007B2A69">
        <w:rPr>
          <w:rFonts w:ascii="Times New Roman" w:hAnsi="Times New Roman" w:cs="Times New Roman"/>
          <w:sz w:val="24"/>
          <w:szCs w:val="24"/>
          <w:highlight w:val="yellow"/>
        </w:rPr>
        <w:t>...</w:t>
      </w:r>
      <w:r w:rsidRPr="007B2A69">
        <w:rPr>
          <w:rFonts w:ascii="Times New Roman" w:hAnsi="Times New Roman" w:cs="Times New Roman"/>
          <w:sz w:val="24"/>
          <w:szCs w:val="24"/>
        </w:rPr>
        <w:t>»;</w:t>
      </w:r>
    </w:p>
    <w:p w14:paraId="0BCE1C18"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-представление характеристики обучающегося для получения муниципальных иГубернаторских стипендий;</w:t>
      </w:r>
    </w:p>
    <w:p w14:paraId="7D186EE6" w14:textId="77777777" w:rsidR="00740684" w:rsidRPr="007B2A69" w:rsidRDefault="00740684" w:rsidP="00740684">
      <w:pPr>
        <w:spacing w:after="0"/>
        <w:ind w:firstLine="567"/>
        <w:jc w:val="both"/>
        <w:rPr>
          <w:rFonts w:ascii="Times New Roman" w:hAnsi="Times New Roman" w:cs="Times New Roman"/>
          <w:b/>
          <w:bCs/>
          <w:i/>
          <w:iCs/>
          <w:sz w:val="24"/>
          <w:szCs w:val="24"/>
        </w:rPr>
      </w:pPr>
      <w:r w:rsidRPr="007B2A69">
        <w:rPr>
          <w:rFonts w:ascii="Times New Roman" w:hAnsi="Times New Roman" w:cs="Times New Roman"/>
          <w:b/>
          <w:bCs/>
          <w:i/>
          <w:iCs/>
          <w:sz w:val="24"/>
          <w:szCs w:val="24"/>
        </w:rPr>
        <w:t>Материальные поощрения:</w:t>
      </w:r>
    </w:p>
    <w:p w14:paraId="2D6377E0" w14:textId="77777777" w:rsidR="00740684"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-ценный подарок</w:t>
      </w:r>
    </w:p>
    <w:p w14:paraId="5BFA8BD6" w14:textId="77777777" w:rsidR="00740684" w:rsidRPr="007B2A69" w:rsidRDefault="00740684" w:rsidP="00740684">
      <w:pPr>
        <w:spacing w:after="0"/>
        <w:ind w:firstLine="567"/>
        <w:jc w:val="center"/>
        <w:rPr>
          <w:rFonts w:ascii="Times New Roman" w:hAnsi="Times New Roman" w:cs="Times New Roman"/>
          <w:b/>
          <w:bCs/>
          <w:sz w:val="24"/>
          <w:szCs w:val="24"/>
        </w:rPr>
      </w:pPr>
      <w:r w:rsidRPr="007B2A69">
        <w:rPr>
          <w:rFonts w:ascii="Times New Roman" w:hAnsi="Times New Roman" w:cs="Times New Roman"/>
          <w:b/>
          <w:bCs/>
          <w:sz w:val="24"/>
          <w:szCs w:val="24"/>
        </w:rPr>
        <w:lastRenderedPageBreak/>
        <w:t>Процедура применения поощрений</w:t>
      </w:r>
    </w:p>
    <w:p w14:paraId="35D38B2D"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Объявление благодарности обучающемуся, объявление благодарности законнымпредставителям обучающегося, направление благодарственного письма по месту работызаконных представителей обучающегося могут применять все педагогические работники</w:t>
      </w:r>
      <w:r>
        <w:rPr>
          <w:rFonts w:ascii="Times New Roman" w:hAnsi="Times New Roman" w:cs="Times New Roman"/>
          <w:sz w:val="24"/>
          <w:szCs w:val="24"/>
        </w:rPr>
        <w:t xml:space="preserve"> школы</w:t>
      </w:r>
      <w:r w:rsidRPr="007B2A69">
        <w:rPr>
          <w:rFonts w:ascii="Times New Roman" w:hAnsi="Times New Roman" w:cs="Times New Roman"/>
          <w:sz w:val="24"/>
          <w:szCs w:val="24"/>
        </w:rPr>
        <w:t xml:space="preserve"> при проявлении обучающимися активности с положительным результатом.</w:t>
      </w:r>
    </w:p>
    <w:p w14:paraId="0F8F0F8C" w14:textId="18C1FE92" w:rsidR="00740684"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Награждение почетной грамотой (дипломом)может осуществляться администрацией</w:t>
      </w:r>
      <w:r>
        <w:rPr>
          <w:rFonts w:ascii="Times New Roman" w:hAnsi="Times New Roman" w:cs="Times New Roman"/>
          <w:sz w:val="24"/>
          <w:szCs w:val="24"/>
        </w:rPr>
        <w:t xml:space="preserve"> школы</w:t>
      </w:r>
      <w:r w:rsidRPr="007B2A69">
        <w:rPr>
          <w:rFonts w:ascii="Times New Roman" w:hAnsi="Times New Roman" w:cs="Times New Roman"/>
          <w:sz w:val="24"/>
          <w:szCs w:val="24"/>
        </w:rPr>
        <w:t xml:space="preserve"> по представлению классного руководителя и (или) учителя-предметника за особые</w:t>
      </w:r>
      <w:r>
        <w:rPr>
          <w:rFonts w:ascii="Times New Roman" w:hAnsi="Times New Roman" w:cs="Times New Roman"/>
          <w:sz w:val="24"/>
          <w:szCs w:val="24"/>
        </w:rPr>
        <w:t xml:space="preserve"> </w:t>
      </w:r>
      <w:r w:rsidRPr="007B2A69">
        <w:rPr>
          <w:rFonts w:ascii="Times New Roman" w:hAnsi="Times New Roman" w:cs="Times New Roman"/>
          <w:sz w:val="24"/>
          <w:szCs w:val="24"/>
        </w:rPr>
        <w:t>успехи, достигнутые учащимся по отдельным предметам учебного плана и (или) во</w:t>
      </w:r>
      <w:r>
        <w:rPr>
          <w:rFonts w:ascii="Times New Roman" w:hAnsi="Times New Roman" w:cs="Times New Roman"/>
          <w:sz w:val="24"/>
          <w:szCs w:val="24"/>
        </w:rPr>
        <w:t xml:space="preserve"> </w:t>
      </w:r>
      <w:r w:rsidRPr="007B2A69">
        <w:rPr>
          <w:rFonts w:ascii="Times New Roman" w:hAnsi="Times New Roman" w:cs="Times New Roman"/>
          <w:sz w:val="24"/>
          <w:szCs w:val="24"/>
        </w:rPr>
        <w:t xml:space="preserve">внеурочной деятельности на уровне </w:t>
      </w:r>
      <w:r>
        <w:rPr>
          <w:rFonts w:ascii="Times New Roman" w:hAnsi="Times New Roman" w:cs="Times New Roman"/>
          <w:sz w:val="24"/>
          <w:szCs w:val="24"/>
        </w:rPr>
        <w:t>школы</w:t>
      </w:r>
      <w:r w:rsidRPr="007B2A69">
        <w:rPr>
          <w:rFonts w:ascii="Times New Roman" w:hAnsi="Times New Roman" w:cs="Times New Roman"/>
          <w:sz w:val="24"/>
          <w:szCs w:val="24"/>
        </w:rPr>
        <w:t xml:space="preserve"> и (или) муниципального образования, на</w:t>
      </w:r>
      <w:r>
        <w:rPr>
          <w:rFonts w:ascii="Times New Roman" w:hAnsi="Times New Roman" w:cs="Times New Roman"/>
          <w:sz w:val="24"/>
          <w:szCs w:val="24"/>
        </w:rPr>
        <w:t xml:space="preserve"> </w:t>
      </w:r>
      <w:r w:rsidRPr="007B2A69">
        <w:rPr>
          <w:rFonts w:ascii="Times New Roman" w:hAnsi="Times New Roman" w:cs="Times New Roman"/>
          <w:sz w:val="24"/>
          <w:szCs w:val="24"/>
        </w:rPr>
        <w:t xml:space="preserve">территории которого находится </w:t>
      </w:r>
      <w:r>
        <w:rPr>
          <w:rFonts w:ascii="Times New Roman" w:hAnsi="Times New Roman" w:cs="Times New Roman"/>
          <w:sz w:val="24"/>
          <w:szCs w:val="24"/>
        </w:rPr>
        <w:t>школа</w:t>
      </w:r>
      <w:r w:rsidRPr="007B2A69">
        <w:rPr>
          <w:rFonts w:ascii="Times New Roman" w:hAnsi="Times New Roman" w:cs="Times New Roman"/>
          <w:sz w:val="24"/>
          <w:szCs w:val="24"/>
        </w:rPr>
        <w:t>.</w:t>
      </w:r>
    </w:p>
    <w:p w14:paraId="7E542B4C" w14:textId="77777777" w:rsidR="00740684" w:rsidRPr="007B2A69" w:rsidRDefault="00740684" w:rsidP="00740684">
      <w:pPr>
        <w:spacing w:after="0"/>
        <w:ind w:firstLine="567"/>
        <w:jc w:val="center"/>
        <w:rPr>
          <w:rFonts w:ascii="Times New Roman" w:hAnsi="Times New Roman" w:cs="Times New Roman"/>
          <w:b/>
          <w:bCs/>
          <w:sz w:val="24"/>
          <w:szCs w:val="24"/>
        </w:rPr>
      </w:pPr>
      <w:r w:rsidRPr="007B2A69">
        <w:rPr>
          <w:rFonts w:ascii="Times New Roman" w:hAnsi="Times New Roman" w:cs="Times New Roman"/>
          <w:b/>
          <w:bCs/>
          <w:sz w:val="24"/>
          <w:szCs w:val="24"/>
        </w:rPr>
        <w:t>Основания для поощрения обучающихся</w:t>
      </w:r>
    </w:p>
    <w:p w14:paraId="7E0E00B6"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Основанием для поощрения обучающегося являются:</w:t>
      </w:r>
    </w:p>
    <w:p w14:paraId="7A3E3AED" w14:textId="77777777" w:rsidR="00740684" w:rsidRPr="007B2A69" w:rsidRDefault="00740684" w:rsidP="00740684">
      <w:pPr>
        <w:spacing w:after="0"/>
        <w:ind w:firstLine="567"/>
        <w:jc w:val="both"/>
        <w:rPr>
          <w:rFonts w:ascii="Times New Roman" w:hAnsi="Times New Roman" w:cs="Times New Roman"/>
          <w:b/>
          <w:bCs/>
          <w:sz w:val="24"/>
          <w:szCs w:val="24"/>
        </w:rPr>
      </w:pPr>
      <w:r w:rsidRPr="007B2A69">
        <w:rPr>
          <w:rFonts w:ascii="Times New Roman" w:hAnsi="Times New Roman" w:cs="Times New Roman"/>
          <w:b/>
          <w:bCs/>
          <w:sz w:val="24"/>
          <w:szCs w:val="24"/>
        </w:rPr>
        <w:t>Успехи в учёбе;</w:t>
      </w:r>
    </w:p>
    <w:p w14:paraId="40679D32" w14:textId="444242D5"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успехи в физкультурной, спортивной, научно-технической</w:t>
      </w:r>
      <w:r>
        <w:rPr>
          <w:rFonts w:ascii="Times New Roman" w:hAnsi="Times New Roman" w:cs="Times New Roman"/>
          <w:sz w:val="24"/>
          <w:szCs w:val="24"/>
        </w:rPr>
        <w:t xml:space="preserve"> </w:t>
      </w:r>
      <w:r w:rsidRPr="007B2A69">
        <w:rPr>
          <w:rFonts w:ascii="Times New Roman" w:hAnsi="Times New Roman" w:cs="Times New Roman"/>
          <w:sz w:val="24"/>
          <w:szCs w:val="24"/>
        </w:rPr>
        <w:t>творческой</w:t>
      </w:r>
      <w:r>
        <w:rPr>
          <w:rFonts w:ascii="Times New Roman" w:hAnsi="Times New Roman" w:cs="Times New Roman"/>
          <w:sz w:val="24"/>
          <w:szCs w:val="24"/>
        </w:rPr>
        <w:t xml:space="preserve"> </w:t>
      </w:r>
      <w:r w:rsidRPr="007B2A69">
        <w:rPr>
          <w:rFonts w:ascii="Times New Roman" w:hAnsi="Times New Roman" w:cs="Times New Roman"/>
          <w:sz w:val="24"/>
          <w:szCs w:val="24"/>
        </w:rPr>
        <w:t>деятельности;</w:t>
      </w:r>
    </w:p>
    <w:p w14:paraId="62064DD2" w14:textId="77777777"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активная общественная деятельность обучающихся;</w:t>
      </w:r>
    </w:p>
    <w:p w14:paraId="26E45625" w14:textId="77777777"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участие в творческой, исследовательской деятельности;</w:t>
      </w:r>
    </w:p>
    <w:p w14:paraId="20C98FA7" w14:textId="77777777"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победы в конкурсах</w:t>
      </w:r>
      <w:r>
        <w:rPr>
          <w:rFonts w:ascii="Times New Roman" w:hAnsi="Times New Roman" w:cs="Times New Roman"/>
          <w:sz w:val="24"/>
          <w:szCs w:val="24"/>
        </w:rPr>
        <w:t xml:space="preserve">, </w:t>
      </w:r>
      <w:r w:rsidRPr="007B2A69">
        <w:rPr>
          <w:rFonts w:ascii="Times New Roman" w:hAnsi="Times New Roman" w:cs="Times New Roman"/>
          <w:sz w:val="24"/>
          <w:szCs w:val="24"/>
        </w:rPr>
        <w:t>олимпиадах, соревнованиях различного уровня;</w:t>
      </w:r>
    </w:p>
    <w:p w14:paraId="6F98B4B5" w14:textId="3D0AB314"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успешное участие в конкурсах, научно-практических конференциях, соревнованиях,</w:t>
      </w:r>
      <w:r>
        <w:rPr>
          <w:rFonts w:ascii="Times New Roman" w:hAnsi="Times New Roman" w:cs="Times New Roman"/>
          <w:sz w:val="24"/>
          <w:szCs w:val="24"/>
        </w:rPr>
        <w:t xml:space="preserve"> </w:t>
      </w:r>
      <w:r w:rsidRPr="007B2A69">
        <w:rPr>
          <w:rFonts w:ascii="Times New Roman" w:hAnsi="Times New Roman" w:cs="Times New Roman"/>
          <w:sz w:val="24"/>
          <w:szCs w:val="24"/>
        </w:rPr>
        <w:t>олимпиадах различного уровня;</w:t>
      </w:r>
    </w:p>
    <w:p w14:paraId="5059890D" w14:textId="110E3CC5"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7B2A69">
        <w:rPr>
          <w:rFonts w:ascii="Times New Roman" w:hAnsi="Times New Roman" w:cs="Times New Roman"/>
          <w:sz w:val="24"/>
          <w:szCs w:val="24"/>
        </w:rPr>
        <w:t>активное</w:t>
      </w:r>
      <w:r>
        <w:rPr>
          <w:rFonts w:ascii="Times New Roman" w:hAnsi="Times New Roman" w:cs="Times New Roman"/>
          <w:sz w:val="24"/>
          <w:szCs w:val="24"/>
        </w:rPr>
        <w:t xml:space="preserve"> </w:t>
      </w:r>
      <w:r w:rsidRPr="007B2A69">
        <w:rPr>
          <w:rFonts w:ascii="Times New Roman" w:hAnsi="Times New Roman" w:cs="Times New Roman"/>
          <w:sz w:val="24"/>
          <w:szCs w:val="24"/>
        </w:rPr>
        <w:t>участие</w:t>
      </w:r>
      <w:r>
        <w:rPr>
          <w:rFonts w:ascii="Times New Roman" w:hAnsi="Times New Roman" w:cs="Times New Roman"/>
          <w:sz w:val="24"/>
          <w:szCs w:val="24"/>
        </w:rPr>
        <w:t xml:space="preserve"> </w:t>
      </w:r>
      <w:r w:rsidRPr="007B2A69">
        <w:rPr>
          <w:rFonts w:ascii="Times New Roman" w:hAnsi="Times New Roman" w:cs="Times New Roman"/>
          <w:sz w:val="24"/>
          <w:szCs w:val="24"/>
        </w:rPr>
        <w:t>в</w:t>
      </w:r>
      <w:r>
        <w:rPr>
          <w:rFonts w:ascii="Times New Roman" w:hAnsi="Times New Roman" w:cs="Times New Roman"/>
          <w:sz w:val="24"/>
          <w:szCs w:val="24"/>
        </w:rPr>
        <w:t xml:space="preserve"> </w:t>
      </w:r>
      <w:r w:rsidRPr="007B2A69">
        <w:rPr>
          <w:rFonts w:ascii="Times New Roman" w:hAnsi="Times New Roman" w:cs="Times New Roman"/>
          <w:sz w:val="24"/>
          <w:szCs w:val="24"/>
        </w:rPr>
        <w:t>культурно-массовых</w:t>
      </w:r>
      <w:r>
        <w:rPr>
          <w:rFonts w:ascii="Times New Roman" w:hAnsi="Times New Roman" w:cs="Times New Roman"/>
          <w:sz w:val="24"/>
          <w:szCs w:val="24"/>
        </w:rPr>
        <w:t xml:space="preserve"> </w:t>
      </w:r>
      <w:r w:rsidRPr="007B2A69">
        <w:rPr>
          <w:rFonts w:ascii="Times New Roman" w:hAnsi="Times New Roman" w:cs="Times New Roman"/>
          <w:sz w:val="24"/>
          <w:szCs w:val="24"/>
        </w:rPr>
        <w:t>мероприятиях</w:t>
      </w:r>
      <w:r>
        <w:rPr>
          <w:rFonts w:ascii="Times New Roman" w:hAnsi="Times New Roman" w:cs="Times New Roman"/>
          <w:sz w:val="24"/>
          <w:szCs w:val="24"/>
        </w:rPr>
        <w:t xml:space="preserve"> </w:t>
      </w:r>
      <w:r w:rsidRPr="007B2A69">
        <w:rPr>
          <w:rFonts w:ascii="Times New Roman" w:hAnsi="Times New Roman" w:cs="Times New Roman"/>
          <w:sz w:val="24"/>
          <w:szCs w:val="24"/>
        </w:rPr>
        <w:t>на</w:t>
      </w:r>
      <w:r>
        <w:rPr>
          <w:rFonts w:ascii="Times New Roman" w:hAnsi="Times New Roman" w:cs="Times New Roman"/>
          <w:sz w:val="24"/>
          <w:szCs w:val="24"/>
        </w:rPr>
        <w:t xml:space="preserve"> </w:t>
      </w:r>
      <w:r w:rsidRPr="007B2A69">
        <w:rPr>
          <w:rFonts w:ascii="Times New Roman" w:hAnsi="Times New Roman" w:cs="Times New Roman"/>
          <w:sz w:val="24"/>
          <w:szCs w:val="24"/>
        </w:rPr>
        <w:t>уровне</w:t>
      </w:r>
      <w:r>
        <w:rPr>
          <w:rFonts w:ascii="Times New Roman" w:hAnsi="Times New Roman" w:cs="Times New Roman"/>
          <w:sz w:val="24"/>
          <w:szCs w:val="24"/>
        </w:rPr>
        <w:t xml:space="preserve"> школы</w:t>
      </w:r>
      <w:r w:rsidRPr="007B2A69">
        <w:rPr>
          <w:rFonts w:ascii="Times New Roman" w:hAnsi="Times New Roman" w:cs="Times New Roman"/>
          <w:sz w:val="24"/>
          <w:szCs w:val="24"/>
        </w:rPr>
        <w:t>,</w:t>
      </w:r>
      <w:r>
        <w:rPr>
          <w:rFonts w:ascii="Times New Roman" w:hAnsi="Times New Roman" w:cs="Times New Roman"/>
          <w:sz w:val="24"/>
          <w:szCs w:val="24"/>
        </w:rPr>
        <w:t xml:space="preserve"> </w:t>
      </w:r>
      <w:r w:rsidRPr="007B2A69">
        <w:rPr>
          <w:rFonts w:ascii="Times New Roman" w:hAnsi="Times New Roman" w:cs="Times New Roman"/>
          <w:sz w:val="24"/>
          <w:szCs w:val="24"/>
        </w:rPr>
        <w:t xml:space="preserve">города, </w:t>
      </w:r>
      <w:r>
        <w:rPr>
          <w:rFonts w:ascii="Times New Roman" w:hAnsi="Times New Roman" w:cs="Times New Roman"/>
          <w:sz w:val="24"/>
          <w:szCs w:val="24"/>
        </w:rPr>
        <w:t>края</w:t>
      </w:r>
      <w:r w:rsidRPr="007B2A69">
        <w:rPr>
          <w:rFonts w:ascii="Times New Roman" w:hAnsi="Times New Roman" w:cs="Times New Roman"/>
          <w:sz w:val="24"/>
          <w:szCs w:val="24"/>
        </w:rPr>
        <w:t>;</w:t>
      </w:r>
    </w:p>
    <w:p w14:paraId="15EB96F6" w14:textId="77777777" w:rsidR="00740684" w:rsidRPr="007B2A69" w:rsidRDefault="00740684" w:rsidP="00740684">
      <w:pPr>
        <w:spacing w:after="0"/>
        <w:ind w:firstLine="567"/>
        <w:jc w:val="both"/>
        <w:rPr>
          <w:rFonts w:ascii="Times New Roman" w:hAnsi="Times New Roman" w:cs="Times New Roman"/>
          <w:sz w:val="24"/>
          <w:szCs w:val="24"/>
        </w:rPr>
      </w:pPr>
      <w:r>
        <w:rPr>
          <w:rFonts w:ascii="Times New Roman" w:hAnsi="Times New Roman" w:cs="Times New Roman"/>
          <w:sz w:val="24"/>
          <w:szCs w:val="24"/>
        </w:rPr>
        <w:t>-</w:t>
      </w:r>
      <w:r w:rsidRPr="007B2A69">
        <w:rPr>
          <w:rFonts w:ascii="Times New Roman" w:hAnsi="Times New Roman" w:cs="Times New Roman"/>
          <w:sz w:val="24"/>
          <w:szCs w:val="24"/>
        </w:rPr>
        <w:t xml:space="preserve"> спортивные достижения.</w:t>
      </w:r>
    </w:p>
    <w:p w14:paraId="0A0B09AD" w14:textId="693D1E31"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Условия поощрения обучающихся за успехи в учебной, физкультурной, спортивной,</w:t>
      </w:r>
      <w:r>
        <w:rPr>
          <w:rFonts w:ascii="Times New Roman" w:hAnsi="Times New Roman" w:cs="Times New Roman"/>
          <w:sz w:val="24"/>
          <w:szCs w:val="24"/>
        </w:rPr>
        <w:t xml:space="preserve"> </w:t>
      </w:r>
      <w:r w:rsidRPr="007B2A69">
        <w:rPr>
          <w:rFonts w:ascii="Times New Roman" w:hAnsi="Times New Roman" w:cs="Times New Roman"/>
          <w:sz w:val="24"/>
          <w:szCs w:val="24"/>
        </w:rPr>
        <w:t>общественной, научно-технической, творческой, исследовательской деятельности</w:t>
      </w:r>
      <w:r>
        <w:rPr>
          <w:rFonts w:ascii="Times New Roman" w:hAnsi="Times New Roman" w:cs="Times New Roman"/>
          <w:sz w:val="24"/>
          <w:szCs w:val="24"/>
        </w:rPr>
        <w:t xml:space="preserve"> </w:t>
      </w:r>
      <w:r w:rsidRPr="007B2A69">
        <w:rPr>
          <w:rFonts w:ascii="Times New Roman" w:hAnsi="Times New Roman" w:cs="Times New Roman"/>
          <w:sz w:val="24"/>
          <w:szCs w:val="24"/>
        </w:rPr>
        <w:t>Похвальной грамотой или Похвальным листом за отличную учебу награждаются</w:t>
      </w:r>
      <w:r>
        <w:rPr>
          <w:rFonts w:ascii="Times New Roman" w:hAnsi="Times New Roman" w:cs="Times New Roman"/>
          <w:sz w:val="24"/>
          <w:szCs w:val="24"/>
        </w:rPr>
        <w:t xml:space="preserve"> </w:t>
      </w:r>
      <w:r w:rsidRPr="007B2A69">
        <w:rPr>
          <w:rFonts w:ascii="Times New Roman" w:hAnsi="Times New Roman" w:cs="Times New Roman"/>
          <w:sz w:val="24"/>
          <w:szCs w:val="24"/>
        </w:rPr>
        <w:t>обучающиеся 2-4 классов, успешно прошедшие промежуточную аттестацию, и имеющие</w:t>
      </w:r>
      <w:r>
        <w:rPr>
          <w:rFonts w:ascii="Times New Roman" w:hAnsi="Times New Roman" w:cs="Times New Roman"/>
          <w:sz w:val="24"/>
          <w:szCs w:val="24"/>
        </w:rPr>
        <w:t xml:space="preserve"> </w:t>
      </w:r>
      <w:r w:rsidRPr="007B2A69">
        <w:rPr>
          <w:rFonts w:ascii="Times New Roman" w:hAnsi="Times New Roman" w:cs="Times New Roman"/>
          <w:sz w:val="24"/>
          <w:szCs w:val="24"/>
        </w:rPr>
        <w:t>годовые отметки «отлично» по всем предметам учебного плана соответствующего класса.</w:t>
      </w:r>
    </w:p>
    <w:p w14:paraId="647EEF10" w14:textId="2CAA058F"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Дипломом 1 степени награждаются обучающиеся 1-4 классов, ставшие победителями</w:t>
      </w:r>
      <w:r>
        <w:rPr>
          <w:rFonts w:ascii="Times New Roman" w:hAnsi="Times New Roman" w:cs="Times New Roman"/>
          <w:sz w:val="24"/>
          <w:szCs w:val="24"/>
        </w:rPr>
        <w:t xml:space="preserve"> </w:t>
      </w:r>
      <w:r w:rsidRPr="007B2A69">
        <w:rPr>
          <w:rFonts w:ascii="Times New Roman" w:hAnsi="Times New Roman" w:cs="Times New Roman"/>
          <w:sz w:val="24"/>
          <w:szCs w:val="24"/>
        </w:rPr>
        <w:t>конкурсов или спортивных соревнований; дипломом 2 и 3 степени награждаются</w:t>
      </w:r>
      <w:r>
        <w:rPr>
          <w:rFonts w:ascii="Times New Roman" w:hAnsi="Times New Roman" w:cs="Times New Roman"/>
          <w:sz w:val="24"/>
          <w:szCs w:val="24"/>
        </w:rPr>
        <w:t xml:space="preserve"> </w:t>
      </w:r>
      <w:r w:rsidRPr="007B2A69">
        <w:rPr>
          <w:rFonts w:ascii="Times New Roman" w:hAnsi="Times New Roman" w:cs="Times New Roman"/>
          <w:sz w:val="24"/>
          <w:szCs w:val="24"/>
        </w:rPr>
        <w:t>обучающиеся 1-4 классов, ставшие призерами конкурсов или спортивных соревнований.</w:t>
      </w:r>
    </w:p>
    <w:p w14:paraId="74A62202" w14:textId="5A41A9A3"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Грамотой награждаются обучающиеся, победители и призеры школьного этапа</w:t>
      </w:r>
      <w:r>
        <w:rPr>
          <w:rFonts w:ascii="Times New Roman" w:hAnsi="Times New Roman" w:cs="Times New Roman"/>
          <w:sz w:val="24"/>
          <w:szCs w:val="24"/>
        </w:rPr>
        <w:t xml:space="preserve"> </w:t>
      </w:r>
      <w:r w:rsidRPr="007B2A69">
        <w:rPr>
          <w:rFonts w:ascii="Times New Roman" w:hAnsi="Times New Roman" w:cs="Times New Roman"/>
          <w:sz w:val="24"/>
          <w:szCs w:val="24"/>
        </w:rPr>
        <w:t>Всероссийской олимпиады школьников, за призовые места по результатам проектной,</w:t>
      </w:r>
      <w:r>
        <w:rPr>
          <w:rFonts w:ascii="Times New Roman" w:hAnsi="Times New Roman" w:cs="Times New Roman"/>
          <w:sz w:val="24"/>
          <w:szCs w:val="24"/>
        </w:rPr>
        <w:t xml:space="preserve"> </w:t>
      </w:r>
      <w:r w:rsidRPr="007B2A69">
        <w:rPr>
          <w:rFonts w:ascii="Times New Roman" w:hAnsi="Times New Roman" w:cs="Times New Roman"/>
          <w:sz w:val="24"/>
          <w:szCs w:val="24"/>
        </w:rPr>
        <w:t>исследовательской деятельности обучающихся, спортивные успехи, успехи в общественной</w:t>
      </w:r>
      <w:r>
        <w:rPr>
          <w:rFonts w:ascii="Times New Roman" w:hAnsi="Times New Roman" w:cs="Times New Roman"/>
          <w:sz w:val="24"/>
          <w:szCs w:val="24"/>
        </w:rPr>
        <w:t xml:space="preserve"> </w:t>
      </w:r>
      <w:r w:rsidRPr="007B2A69">
        <w:rPr>
          <w:rFonts w:ascii="Times New Roman" w:hAnsi="Times New Roman" w:cs="Times New Roman"/>
          <w:sz w:val="24"/>
          <w:szCs w:val="24"/>
        </w:rPr>
        <w:t>деятельности.</w:t>
      </w:r>
    </w:p>
    <w:p w14:paraId="2473A7D4" w14:textId="77777777"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Благодарственным письмом директора </w:t>
      </w:r>
      <w:r>
        <w:rPr>
          <w:rFonts w:ascii="Times New Roman" w:hAnsi="Times New Roman" w:cs="Times New Roman"/>
          <w:sz w:val="24"/>
          <w:szCs w:val="24"/>
        </w:rPr>
        <w:t>школы</w:t>
      </w:r>
      <w:r w:rsidRPr="007B2A69">
        <w:rPr>
          <w:rFonts w:ascii="Times New Roman" w:hAnsi="Times New Roman" w:cs="Times New Roman"/>
          <w:sz w:val="24"/>
          <w:szCs w:val="24"/>
        </w:rPr>
        <w:t xml:space="preserve"> награждаются:</w:t>
      </w:r>
    </w:p>
    <w:p w14:paraId="03FA48A9" w14:textId="72339BB1"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w:t>
      </w:r>
      <w:r>
        <w:rPr>
          <w:rFonts w:ascii="Times New Roman" w:hAnsi="Times New Roman" w:cs="Times New Roman"/>
          <w:sz w:val="24"/>
          <w:szCs w:val="24"/>
        </w:rPr>
        <w:t>о</w:t>
      </w:r>
      <w:r w:rsidRPr="007B2A69">
        <w:rPr>
          <w:rFonts w:ascii="Times New Roman" w:hAnsi="Times New Roman" w:cs="Times New Roman"/>
          <w:sz w:val="24"/>
          <w:szCs w:val="24"/>
        </w:rPr>
        <w:t>бучающиеся 1-4 классов за конкретные достижения, связанные с успехами в учебной,</w:t>
      </w:r>
      <w:r>
        <w:rPr>
          <w:rFonts w:ascii="Times New Roman" w:hAnsi="Times New Roman" w:cs="Times New Roman"/>
          <w:sz w:val="24"/>
          <w:szCs w:val="24"/>
        </w:rPr>
        <w:t xml:space="preserve"> </w:t>
      </w:r>
      <w:r w:rsidRPr="007B2A69">
        <w:rPr>
          <w:rFonts w:ascii="Times New Roman" w:hAnsi="Times New Roman" w:cs="Times New Roman"/>
          <w:sz w:val="24"/>
          <w:szCs w:val="24"/>
        </w:rPr>
        <w:t>физкультурной, спортивной, общественной, научной, научно-технической, творческой,</w:t>
      </w:r>
      <w:r>
        <w:rPr>
          <w:rFonts w:ascii="Times New Roman" w:hAnsi="Times New Roman" w:cs="Times New Roman"/>
          <w:sz w:val="24"/>
          <w:szCs w:val="24"/>
        </w:rPr>
        <w:t xml:space="preserve"> </w:t>
      </w:r>
      <w:r w:rsidRPr="007B2A69">
        <w:rPr>
          <w:rFonts w:ascii="Times New Roman" w:hAnsi="Times New Roman" w:cs="Times New Roman"/>
          <w:sz w:val="24"/>
          <w:szCs w:val="24"/>
        </w:rPr>
        <w:t>исследовательской деятельности</w:t>
      </w:r>
      <w:r>
        <w:rPr>
          <w:rFonts w:ascii="Times New Roman" w:hAnsi="Times New Roman" w:cs="Times New Roman"/>
          <w:sz w:val="24"/>
          <w:szCs w:val="24"/>
        </w:rPr>
        <w:t>;</w:t>
      </w:r>
    </w:p>
    <w:p w14:paraId="33C22A4D" w14:textId="3AD2DB8C"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w:t>
      </w:r>
      <w:r>
        <w:rPr>
          <w:rFonts w:ascii="Times New Roman" w:hAnsi="Times New Roman" w:cs="Times New Roman"/>
          <w:sz w:val="24"/>
          <w:szCs w:val="24"/>
        </w:rPr>
        <w:t>о</w:t>
      </w:r>
      <w:r w:rsidRPr="007B2A69">
        <w:rPr>
          <w:rFonts w:ascii="Times New Roman" w:hAnsi="Times New Roman" w:cs="Times New Roman"/>
          <w:sz w:val="24"/>
          <w:szCs w:val="24"/>
        </w:rPr>
        <w:t>бучающиеся 1-4 классов, принимавшие личное участие в организации и проведении</w:t>
      </w:r>
      <w:r>
        <w:rPr>
          <w:rFonts w:ascii="Times New Roman" w:hAnsi="Times New Roman" w:cs="Times New Roman"/>
          <w:sz w:val="24"/>
          <w:szCs w:val="24"/>
        </w:rPr>
        <w:t xml:space="preserve"> </w:t>
      </w:r>
      <w:r w:rsidRPr="007B2A69">
        <w:rPr>
          <w:rFonts w:ascii="Times New Roman" w:hAnsi="Times New Roman" w:cs="Times New Roman"/>
          <w:sz w:val="24"/>
          <w:szCs w:val="24"/>
        </w:rPr>
        <w:t>мероприятий (конкурсы, соревнования, олимпиады, смотры, выставки и т.п.), организуемых</w:t>
      </w:r>
      <w:r>
        <w:rPr>
          <w:rFonts w:ascii="Times New Roman" w:hAnsi="Times New Roman" w:cs="Times New Roman"/>
          <w:sz w:val="24"/>
          <w:szCs w:val="24"/>
        </w:rPr>
        <w:t xml:space="preserve"> </w:t>
      </w:r>
      <w:r w:rsidRPr="007B2A69">
        <w:rPr>
          <w:rFonts w:ascii="Times New Roman" w:hAnsi="Times New Roman" w:cs="Times New Roman"/>
          <w:sz w:val="24"/>
          <w:szCs w:val="24"/>
        </w:rPr>
        <w:t xml:space="preserve">в </w:t>
      </w:r>
      <w:r>
        <w:rPr>
          <w:rFonts w:ascii="Times New Roman" w:hAnsi="Times New Roman" w:cs="Times New Roman"/>
          <w:sz w:val="24"/>
          <w:szCs w:val="24"/>
        </w:rPr>
        <w:t>школе;</w:t>
      </w:r>
    </w:p>
    <w:p w14:paraId="3ADD9A93" w14:textId="38DC6198" w:rsidR="00740684" w:rsidRPr="007B2A69"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w:t>
      </w:r>
      <w:r>
        <w:rPr>
          <w:rFonts w:ascii="Times New Roman" w:hAnsi="Times New Roman" w:cs="Times New Roman"/>
          <w:sz w:val="24"/>
          <w:szCs w:val="24"/>
        </w:rPr>
        <w:t>р</w:t>
      </w:r>
      <w:r w:rsidRPr="007B2A69">
        <w:rPr>
          <w:rFonts w:ascii="Times New Roman" w:hAnsi="Times New Roman" w:cs="Times New Roman"/>
          <w:sz w:val="24"/>
          <w:szCs w:val="24"/>
        </w:rPr>
        <w:t>одители (законные представители) обучающихся, достигших высоких показателей в</w:t>
      </w:r>
      <w:r>
        <w:rPr>
          <w:rFonts w:ascii="Times New Roman" w:hAnsi="Times New Roman" w:cs="Times New Roman"/>
          <w:sz w:val="24"/>
          <w:szCs w:val="24"/>
        </w:rPr>
        <w:t xml:space="preserve"> </w:t>
      </w:r>
      <w:r w:rsidRPr="007B2A69">
        <w:rPr>
          <w:rFonts w:ascii="Times New Roman" w:hAnsi="Times New Roman" w:cs="Times New Roman"/>
          <w:sz w:val="24"/>
          <w:szCs w:val="24"/>
        </w:rPr>
        <w:t>учебной, физкультурной, спортивной, общественной, научной, научно-технической,</w:t>
      </w:r>
      <w:r>
        <w:rPr>
          <w:rFonts w:ascii="Times New Roman" w:hAnsi="Times New Roman" w:cs="Times New Roman"/>
          <w:sz w:val="24"/>
          <w:szCs w:val="24"/>
        </w:rPr>
        <w:t xml:space="preserve"> </w:t>
      </w:r>
      <w:r w:rsidRPr="007B2A69">
        <w:rPr>
          <w:rFonts w:ascii="Times New Roman" w:hAnsi="Times New Roman" w:cs="Times New Roman"/>
          <w:sz w:val="24"/>
          <w:szCs w:val="24"/>
        </w:rPr>
        <w:t>творческой, исследовательской деятельности.</w:t>
      </w:r>
    </w:p>
    <w:p w14:paraId="627FC1A2" w14:textId="7998C973" w:rsidR="00740684" w:rsidRDefault="00740684" w:rsidP="00740684">
      <w:pPr>
        <w:spacing w:after="0"/>
        <w:ind w:firstLine="567"/>
        <w:jc w:val="both"/>
        <w:rPr>
          <w:rFonts w:ascii="Times New Roman" w:hAnsi="Times New Roman" w:cs="Times New Roman"/>
          <w:sz w:val="24"/>
          <w:szCs w:val="24"/>
        </w:rPr>
      </w:pPr>
      <w:r w:rsidRPr="007B2A69">
        <w:rPr>
          <w:rFonts w:ascii="Times New Roman" w:hAnsi="Times New Roman" w:cs="Times New Roman"/>
          <w:sz w:val="24"/>
          <w:szCs w:val="24"/>
        </w:rPr>
        <w:t xml:space="preserve"> К размещению фотографии на Доске почета </w:t>
      </w:r>
      <w:r w:rsidRPr="00DA1E0E">
        <w:rPr>
          <w:rFonts w:ascii="Times New Roman" w:hAnsi="Times New Roman" w:cs="Times New Roman"/>
          <w:sz w:val="24"/>
          <w:szCs w:val="24"/>
          <w:highlight w:val="yellow"/>
        </w:rPr>
        <w:t>«...»</w:t>
      </w:r>
      <w:r w:rsidRPr="007B2A69">
        <w:rPr>
          <w:rFonts w:ascii="Times New Roman" w:hAnsi="Times New Roman" w:cs="Times New Roman"/>
          <w:sz w:val="24"/>
          <w:szCs w:val="24"/>
        </w:rPr>
        <w:t xml:space="preserve"> представляются</w:t>
      </w:r>
      <w:r>
        <w:rPr>
          <w:rFonts w:ascii="Times New Roman" w:hAnsi="Times New Roman" w:cs="Times New Roman"/>
          <w:sz w:val="24"/>
          <w:szCs w:val="24"/>
        </w:rPr>
        <w:t xml:space="preserve"> </w:t>
      </w:r>
      <w:r w:rsidRPr="007B2A69">
        <w:rPr>
          <w:rFonts w:ascii="Times New Roman" w:hAnsi="Times New Roman" w:cs="Times New Roman"/>
          <w:sz w:val="24"/>
          <w:szCs w:val="24"/>
        </w:rPr>
        <w:t>обучающиеся:</w:t>
      </w:r>
    </w:p>
    <w:p w14:paraId="5A344196" w14:textId="77777777" w:rsidR="00740684" w:rsidRPr="00FD2AE3" w:rsidRDefault="00740684" w:rsidP="00740684">
      <w:pPr>
        <w:spacing w:after="0"/>
        <w:ind w:firstLine="567"/>
        <w:jc w:val="both"/>
        <w:rPr>
          <w:rFonts w:ascii="Times New Roman" w:hAnsi="Times New Roman" w:cs="Times New Roman"/>
          <w:sz w:val="24"/>
          <w:szCs w:val="24"/>
        </w:rPr>
      </w:pPr>
      <w:r w:rsidRPr="00FD2AE3">
        <w:rPr>
          <w:rFonts w:ascii="Times New Roman" w:hAnsi="Times New Roman" w:cs="Times New Roman"/>
          <w:sz w:val="24"/>
          <w:szCs w:val="24"/>
        </w:rPr>
        <w:t>- имеющие отличные оценки по итогам учебного года;</w:t>
      </w:r>
    </w:p>
    <w:p w14:paraId="21C4FA40" w14:textId="75753AAF" w:rsidR="00740684" w:rsidRPr="00FD2AE3" w:rsidRDefault="00740684" w:rsidP="00740684">
      <w:pPr>
        <w:spacing w:after="0"/>
        <w:ind w:firstLine="567"/>
        <w:jc w:val="both"/>
        <w:rPr>
          <w:rFonts w:ascii="Times New Roman" w:hAnsi="Times New Roman" w:cs="Times New Roman"/>
          <w:sz w:val="24"/>
          <w:szCs w:val="24"/>
        </w:rPr>
      </w:pPr>
      <w:r w:rsidRPr="00FD2AE3">
        <w:rPr>
          <w:rFonts w:ascii="Times New Roman" w:hAnsi="Times New Roman" w:cs="Times New Roman"/>
          <w:sz w:val="24"/>
          <w:szCs w:val="24"/>
        </w:rPr>
        <w:lastRenderedPageBreak/>
        <w:t>- являющиеся победителями, призерами интеллектуальных, творческих конкурсов</w:t>
      </w:r>
      <w:r>
        <w:rPr>
          <w:rFonts w:ascii="Times New Roman" w:hAnsi="Times New Roman" w:cs="Times New Roman"/>
          <w:sz w:val="24"/>
          <w:szCs w:val="24"/>
        </w:rPr>
        <w:t xml:space="preserve"> </w:t>
      </w:r>
      <w:r w:rsidRPr="00FD2AE3">
        <w:rPr>
          <w:rFonts w:ascii="Times New Roman" w:hAnsi="Times New Roman" w:cs="Times New Roman"/>
          <w:sz w:val="24"/>
          <w:szCs w:val="24"/>
        </w:rPr>
        <w:t>международного, всероссийского или регионального уровней;</w:t>
      </w:r>
    </w:p>
    <w:p w14:paraId="39C8029A" w14:textId="530B0214" w:rsidR="00740684" w:rsidRPr="00FD2AE3" w:rsidRDefault="00740684" w:rsidP="00740684">
      <w:pPr>
        <w:spacing w:after="0"/>
        <w:ind w:firstLine="567"/>
        <w:jc w:val="both"/>
        <w:rPr>
          <w:rFonts w:ascii="Times New Roman" w:hAnsi="Times New Roman" w:cs="Times New Roman"/>
          <w:sz w:val="24"/>
          <w:szCs w:val="24"/>
        </w:rPr>
      </w:pPr>
      <w:r w:rsidRPr="00FD2AE3">
        <w:rPr>
          <w:rFonts w:ascii="Times New Roman" w:hAnsi="Times New Roman" w:cs="Times New Roman"/>
          <w:sz w:val="24"/>
          <w:szCs w:val="24"/>
        </w:rPr>
        <w:t>- победители и призеры международных, всероссийских и региональных спортивных</w:t>
      </w:r>
      <w:r>
        <w:rPr>
          <w:rFonts w:ascii="Times New Roman" w:hAnsi="Times New Roman" w:cs="Times New Roman"/>
          <w:sz w:val="24"/>
          <w:szCs w:val="24"/>
        </w:rPr>
        <w:t xml:space="preserve"> </w:t>
      </w:r>
      <w:r w:rsidRPr="00FD2AE3">
        <w:rPr>
          <w:rFonts w:ascii="Times New Roman" w:hAnsi="Times New Roman" w:cs="Times New Roman"/>
          <w:sz w:val="24"/>
          <w:szCs w:val="24"/>
        </w:rPr>
        <w:t>соревнований;</w:t>
      </w:r>
    </w:p>
    <w:p w14:paraId="4918A264" w14:textId="685B913B" w:rsidR="00740684" w:rsidRPr="00FD2AE3" w:rsidRDefault="00740684" w:rsidP="00740684">
      <w:pPr>
        <w:spacing w:after="0"/>
        <w:ind w:firstLine="567"/>
        <w:jc w:val="both"/>
        <w:rPr>
          <w:rFonts w:ascii="Times New Roman" w:hAnsi="Times New Roman" w:cs="Times New Roman"/>
          <w:sz w:val="24"/>
          <w:szCs w:val="24"/>
        </w:rPr>
      </w:pPr>
      <w:r w:rsidRPr="00FD2AE3">
        <w:rPr>
          <w:rFonts w:ascii="Times New Roman" w:hAnsi="Times New Roman" w:cs="Times New Roman"/>
          <w:sz w:val="24"/>
          <w:szCs w:val="24"/>
        </w:rPr>
        <w:t>- лауреаты и победители творческих конкурсов, выставок, фестивалей, активные участники</w:t>
      </w:r>
      <w:r>
        <w:rPr>
          <w:rFonts w:ascii="Times New Roman" w:hAnsi="Times New Roman" w:cs="Times New Roman"/>
          <w:sz w:val="24"/>
          <w:szCs w:val="24"/>
        </w:rPr>
        <w:t xml:space="preserve"> </w:t>
      </w:r>
      <w:r w:rsidRPr="00FD2AE3">
        <w:rPr>
          <w:rFonts w:ascii="Times New Roman" w:hAnsi="Times New Roman" w:cs="Times New Roman"/>
          <w:sz w:val="24"/>
          <w:szCs w:val="24"/>
        </w:rPr>
        <w:t>школьных мероприятий и т.п.</w:t>
      </w:r>
    </w:p>
    <w:p w14:paraId="262F43E9" w14:textId="77777777" w:rsidR="00D1651F" w:rsidRDefault="00D1651F" w:rsidP="00B93FF4">
      <w:pPr>
        <w:pStyle w:val="western"/>
        <w:tabs>
          <w:tab w:val="left" w:pos="709"/>
        </w:tabs>
        <w:spacing w:before="0" w:beforeAutospacing="0"/>
        <w:jc w:val="both"/>
        <w:rPr>
          <w:caps/>
        </w:rPr>
      </w:pPr>
    </w:p>
    <w:p w14:paraId="20DE3B0E" w14:textId="77777777" w:rsidR="008D7797" w:rsidRDefault="008D7797" w:rsidP="00B93FF4">
      <w:pPr>
        <w:pStyle w:val="western"/>
        <w:tabs>
          <w:tab w:val="left" w:pos="709"/>
        </w:tabs>
        <w:spacing w:before="0" w:beforeAutospacing="0"/>
        <w:jc w:val="both"/>
        <w:rPr>
          <w:caps/>
        </w:rPr>
      </w:pPr>
    </w:p>
    <w:p w14:paraId="0BA9DD61" w14:textId="77777777" w:rsidR="008D7797" w:rsidRDefault="008D7797" w:rsidP="00B93FF4">
      <w:pPr>
        <w:pStyle w:val="western"/>
        <w:tabs>
          <w:tab w:val="left" w:pos="709"/>
        </w:tabs>
        <w:spacing w:before="0" w:beforeAutospacing="0"/>
        <w:jc w:val="both"/>
        <w:rPr>
          <w:caps/>
        </w:rPr>
      </w:pPr>
    </w:p>
    <w:p w14:paraId="71519C99" w14:textId="77777777" w:rsidR="008D7797" w:rsidRDefault="008D7797" w:rsidP="00B93FF4">
      <w:pPr>
        <w:pStyle w:val="western"/>
        <w:tabs>
          <w:tab w:val="left" w:pos="709"/>
        </w:tabs>
        <w:spacing w:before="0" w:beforeAutospacing="0"/>
        <w:jc w:val="both"/>
        <w:rPr>
          <w:caps/>
        </w:rPr>
      </w:pPr>
    </w:p>
    <w:p w14:paraId="6A913B29" w14:textId="77777777" w:rsidR="008D7797" w:rsidRDefault="008D7797" w:rsidP="00B93FF4">
      <w:pPr>
        <w:pStyle w:val="western"/>
        <w:tabs>
          <w:tab w:val="left" w:pos="709"/>
        </w:tabs>
        <w:spacing w:before="0" w:beforeAutospacing="0"/>
        <w:jc w:val="both"/>
        <w:rPr>
          <w:caps/>
        </w:rPr>
      </w:pPr>
    </w:p>
    <w:p w14:paraId="2E6D5F0B" w14:textId="77777777" w:rsidR="008D7797" w:rsidRDefault="008D7797" w:rsidP="00B93FF4">
      <w:pPr>
        <w:pStyle w:val="western"/>
        <w:tabs>
          <w:tab w:val="left" w:pos="709"/>
        </w:tabs>
        <w:spacing w:before="0" w:beforeAutospacing="0"/>
        <w:jc w:val="both"/>
        <w:rPr>
          <w:caps/>
        </w:rPr>
      </w:pPr>
    </w:p>
    <w:p w14:paraId="2AF735C9" w14:textId="77777777" w:rsidR="008D7797" w:rsidRDefault="008D7797" w:rsidP="00B93FF4">
      <w:pPr>
        <w:pStyle w:val="western"/>
        <w:tabs>
          <w:tab w:val="left" w:pos="709"/>
        </w:tabs>
        <w:spacing w:before="0" w:beforeAutospacing="0"/>
        <w:jc w:val="both"/>
        <w:rPr>
          <w:caps/>
        </w:rPr>
      </w:pPr>
    </w:p>
    <w:p w14:paraId="21D0F5BF" w14:textId="77777777" w:rsidR="008D7797" w:rsidRDefault="008D7797" w:rsidP="00B93FF4">
      <w:pPr>
        <w:pStyle w:val="western"/>
        <w:tabs>
          <w:tab w:val="left" w:pos="709"/>
        </w:tabs>
        <w:spacing w:before="0" w:beforeAutospacing="0"/>
        <w:jc w:val="both"/>
        <w:rPr>
          <w:caps/>
        </w:rPr>
      </w:pPr>
    </w:p>
    <w:p w14:paraId="398D289A" w14:textId="77777777" w:rsidR="008D7797" w:rsidRDefault="008D7797" w:rsidP="00B93FF4">
      <w:pPr>
        <w:pStyle w:val="western"/>
        <w:tabs>
          <w:tab w:val="left" w:pos="709"/>
        </w:tabs>
        <w:spacing w:before="0" w:beforeAutospacing="0"/>
        <w:jc w:val="both"/>
        <w:rPr>
          <w:caps/>
        </w:rPr>
      </w:pPr>
    </w:p>
    <w:p w14:paraId="0B214D6D" w14:textId="77777777" w:rsidR="008D7797" w:rsidRDefault="008D7797" w:rsidP="00B93FF4">
      <w:pPr>
        <w:pStyle w:val="western"/>
        <w:tabs>
          <w:tab w:val="left" w:pos="709"/>
        </w:tabs>
        <w:spacing w:before="0" w:beforeAutospacing="0"/>
        <w:jc w:val="both"/>
        <w:rPr>
          <w:caps/>
        </w:rPr>
      </w:pPr>
    </w:p>
    <w:p w14:paraId="0C7FC717" w14:textId="77777777" w:rsidR="008D7797" w:rsidRDefault="008D7797" w:rsidP="00B93FF4">
      <w:pPr>
        <w:pStyle w:val="western"/>
        <w:tabs>
          <w:tab w:val="left" w:pos="709"/>
        </w:tabs>
        <w:spacing w:before="0" w:beforeAutospacing="0"/>
        <w:jc w:val="both"/>
        <w:rPr>
          <w:caps/>
        </w:rPr>
      </w:pPr>
    </w:p>
    <w:p w14:paraId="77A08C33" w14:textId="77777777" w:rsidR="008D7797" w:rsidRDefault="008D7797" w:rsidP="00B93FF4">
      <w:pPr>
        <w:pStyle w:val="western"/>
        <w:tabs>
          <w:tab w:val="left" w:pos="709"/>
        </w:tabs>
        <w:spacing w:before="0" w:beforeAutospacing="0"/>
        <w:jc w:val="both"/>
        <w:rPr>
          <w:caps/>
        </w:rPr>
      </w:pPr>
    </w:p>
    <w:p w14:paraId="68B56B56" w14:textId="77777777" w:rsidR="008D7797" w:rsidRDefault="008D7797" w:rsidP="00B93FF4">
      <w:pPr>
        <w:pStyle w:val="western"/>
        <w:tabs>
          <w:tab w:val="left" w:pos="709"/>
        </w:tabs>
        <w:spacing w:before="0" w:beforeAutospacing="0"/>
        <w:jc w:val="both"/>
        <w:rPr>
          <w:caps/>
        </w:rPr>
      </w:pPr>
    </w:p>
    <w:p w14:paraId="43C4A253" w14:textId="77777777" w:rsidR="008D7797" w:rsidRDefault="008D7797" w:rsidP="00B93FF4">
      <w:pPr>
        <w:pStyle w:val="western"/>
        <w:tabs>
          <w:tab w:val="left" w:pos="709"/>
        </w:tabs>
        <w:spacing w:before="0" w:beforeAutospacing="0"/>
        <w:jc w:val="both"/>
        <w:rPr>
          <w:caps/>
        </w:rPr>
      </w:pPr>
    </w:p>
    <w:p w14:paraId="70E293B7" w14:textId="77777777" w:rsidR="008D7797" w:rsidRDefault="008D7797" w:rsidP="00B93FF4">
      <w:pPr>
        <w:pStyle w:val="western"/>
        <w:tabs>
          <w:tab w:val="left" w:pos="709"/>
        </w:tabs>
        <w:spacing w:before="0" w:beforeAutospacing="0"/>
        <w:jc w:val="both"/>
        <w:rPr>
          <w:caps/>
        </w:rPr>
      </w:pPr>
    </w:p>
    <w:p w14:paraId="09D585BE" w14:textId="77777777" w:rsidR="008D7797" w:rsidRDefault="008D7797" w:rsidP="00B93FF4">
      <w:pPr>
        <w:pStyle w:val="western"/>
        <w:tabs>
          <w:tab w:val="left" w:pos="709"/>
        </w:tabs>
        <w:spacing w:before="0" w:beforeAutospacing="0"/>
        <w:jc w:val="both"/>
        <w:rPr>
          <w:caps/>
        </w:rPr>
      </w:pPr>
    </w:p>
    <w:p w14:paraId="2C70894D" w14:textId="77777777" w:rsidR="008D7797" w:rsidRDefault="008D7797" w:rsidP="00B93FF4">
      <w:pPr>
        <w:pStyle w:val="western"/>
        <w:tabs>
          <w:tab w:val="left" w:pos="709"/>
        </w:tabs>
        <w:spacing w:before="0" w:beforeAutospacing="0"/>
        <w:jc w:val="both"/>
        <w:rPr>
          <w:caps/>
        </w:rPr>
      </w:pPr>
    </w:p>
    <w:p w14:paraId="42C75EE6" w14:textId="77777777" w:rsidR="008D7797" w:rsidRDefault="008D7797" w:rsidP="00B93FF4">
      <w:pPr>
        <w:pStyle w:val="western"/>
        <w:tabs>
          <w:tab w:val="left" w:pos="709"/>
        </w:tabs>
        <w:spacing w:before="0" w:beforeAutospacing="0"/>
        <w:jc w:val="both"/>
        <w:rPr>
          <w:caps/>
        </w:rPr>
      </w:pPr>
    </w:p>
    <w:p w14:paraId="40AEC178" w14:textId="77777777" w:rsidR="008D7797" w:rsidRDefault="008D7797" w:rsidP="00B93FF4">
      <w:pPr>
        <w:pStyle w:val="western"/>
        <w:tabs>
          <w:tab w:val="left" w:pos="709"/>
        </w:tabs>
        <w:spacing w:before="0" w:beforeAutospacing="0"/>
        <w:jc w:val="both"/>
        <w:rPr>
          <w:caps/>
        </w:rPr>
      </w:pPr>
    </w:p>
    <w:p w14:paraId="55CF5BED" w14:textId="77777777" w:rsidR="008D7797" w:rsidRDefault="008D7797" w:rsidP="00B93FF4">
      <w:pPr>
        <w:pStyle w:val="western"/>
        <w:tabs>
          <w:tab w:val="left" w:pos="709"/>
        </w:tabs>
        <w:spacing w:before="0" w:beforeAutospacing="0"/>
        <w:jc w:val="both"/>
        <w:rPr>
          <w:caps/>
        </w:rPr>
      </w:pPr>
    </w:p>
    <w:p w14:paraId="061AB304" w14:textId="77777777" w:rsidR="008D7797" w:rsidRDefault="008D7797" w:rsidP="00B93FF4">
      <w:pPr>
        <w:pStyle w:val="western"/>
        <w:tabs>
          <w:tab w:val="left" w:pos="709"/>
        </w:tabs>
        <w:spacing w:before="0" w:beforeAutospacing="0"/>
        <w:jc w:val="both"/>
        <w:rPr>
          <w:caps/>
        </w:rPr>
      </w:pPr>
    </w:p>
    <w:p w14:paraId="775C1844" w14:textId="77777777" w:rsidR="008D7797" w:rsidRDefault="008D7797" w:rsidP="00B93FF4">
      <w:pPr>
        <w:pStyle w:val="western"/>
        <w:tabs>
          <w:tab w:val="left" w:pos="709"/>
        </w:tabs>
        <w:spacing w:before="0" w:beforeAutospacing="0"/>
        <w:jc w:val="both"/>
        <w:rPr>
          <w:caps/>
        </w:rPr>
      </w:pPr>
    </w:p>
    <w:p w14:paraId="008F205C" w14:textId="77777777" w:rsidR="008D7797" w:rsidRDefault="008D7797" w:rsidP="00B93FF4">
      <w:pPr>
        <w:pStyle w:val="western"/>
        <w:tabs>
          <w:tab w:val="left" w:pos="709"/>
        </w:tabs>
        <w:spacing w:before="0" w:beforeAutospacing="0"/>
        <w:jc w:val="both"/>
        <w:rPr>
          <w:caps/>
        </w:rPr>
      </w:pPr>
    </w:p>
    <w:p w14:paraId="5DCECE5F" w14:textId="77777777" w:rsidR="008D7797" w:rsidRDefault="008D7797" w:rsidP="00B93FF4">
      <w:pPr>
        <w:pStyle w:val="western"/>
        <w:tabs>
          <w:tab w:val="left" w:pos="709"/>
        </w:tabs>
        <w:spacing w:before="0" w:beforeAutospacing="0"/>
        <w:jc w:val="both"/>
        <w:rPr>
          <w:caps/>
        </w:rPr>
      </w:pPr>
    </w:p>
    <w:p w14:paraId="041652F4" w14:textId="77777777" w:rsidR="008D7797" w:rsidRDefault="008D7797" w:rsidP="00B93FF4">
      <w:pPr>
        <w:pStyle w:val="western"/>
        <w:tabs>
          <w:tab w:val="left" w:pos="709"/>
        </w:tabs>
        <w:spacing w:before="0" w:beforeAutospacing="0"/>
        <w:jc w:val="both"/>
        <w:rPr>
          <w:caps/>
        </w:rPr>
      </w:pPr>
    </w:p>
    <w:p w14:paraId="2B335A28" w14:textId="77777777" w:rsidR="008D7797" w:rsidRDefault="008D7797" w:rsidP="00B93FF4">
      <w:pPr>
        <w:pStyle w:val="western"/>
        <w:tabs>
          <w:tab w:val="left" w:pos="709"/>
        </w:tabs>
        <w:spacing w:before="0" w:beforeAutospacing="0"/>
        <w:jc w:val="both"/>
        <w:rPr>
          <w:caps/>
        </w:rPr>
      </w:pPr>
    </w:p>
    <w:p w14:paraId="35EA05A7" w14:textId="77777777" w:rsidR="008D7797" w:rsidRDefault="008D7797" w:rsidP="00B93FF4">
      <w:pPr>
        <w:pStyle w:val="western"/>
        <w:tabs>
          <w:tab w:val="left" w:pos="709"/>
        </w:tabs>
        <w:spacing w:before="0" w:beforeAutospacing="0"/>
        <w:jc w:val="both"/>
        <w:rPr>
          <w:caps/>
        </w:rPr>
      </w:pPr>
    </w:p>
    <w:p w14:paraId="6B8925CB" w14:textId="77777777" w:rsidR="008D7797" w:rsidRDefault="008D7797" w:rsidP="00B93FF4">
      <w:pPr>
        <w:pStyle w:val="western"/>
        <w:tabs>
          <w:tab w:val="left" w:pos="709"/>
        </w:tabs>
        <w:spacing w:before="0" w:beforeAutospacing="0"/>
        <w:jc w:val="both"/>
        <w:rPr>
          <w:caps/>
        </w:rPr>
      </w:pPr>
    </w:p>
    <w:p w14:paraId="3520304D" w14:textId="77777777" w:rsidR="008D7797" w:rsidRDefault="008D7797" w:rsidP="00B93FF4">
      <w:pPr>
        <w:pStyle w:val="western"/>
        <w:tabs>
          <w:tab w:val="left" w:pos="709"/>
        </w:tabs>
        <w:spacing w:before="0" w:beforeAutospacing="0"/>
        <w:jc w:val="both"/>
        <w:rPr>
          <w:caps/>
        </w:rPr>
      </w:pPr>
    </w:p>
    <w:p w14:paraId="5BB1C142" w14:textId="77777777" w:rsidR="008D7797" w:rsidRDefault="008D7797" w:rsidP="00B93FF4">
      <w:pPr>
        <w:pStyle w:val="western"/>
        <w:tabs>
          <w:tab w:val="left" w:pos="709"/>
        </w:tabs>
        <w:spacing w:before="0" w:beforeAutospacing="0"/>
        <w:jc w:val="both"/>
        <w:rPr>
          <w:caps/>
        </w:rPr>
      </w:pPr>
    </w:p>
    <w:p w14:paraId="0E841354" w14:textId="77777777" w:rsidR="008D7797" w:rsidRDefault="008D7797" w:rsidP="00B93FF4">
      <w:pPr>
        <w:pStyle w:val="western"/>
        <w:tabs>
          <w:tab w:val="left" w:pos="709"/>
        </w:tabs>
        <w:spacing w:before="0" w:beforeAutospacing="0"/>
        <w:jc w:val="both"/>
        <w:rPr>
          <w:caps/>
        </w:rPr>
      </w:pPr>
    </w:p>
    <w:p w14:paraId="4BF1CF6A" w14:textId="77777777" w:rsidR="008D7797" w:rsidRDefault="008D7797" w:rsidP="00B93FF4">
      <w:pPr>
        <w:pStyle w:val="western"/>
        <w:tabs>
          <w:tab w:val="left" w:pos="709"/>
        </w:tabs>
        <w:spacing w:before="0" w:beforeAutospacing="0"/>
        <w:jc w:val="both"/>
        <w:rPr>
          <w:caps/>
        </w:rPr>
      </w:pPr>
    </w:p>
    <w:p w14:paraId="51E72692" w14:textId="77777777" w:rsidR="008D7797" w:rsidRDefault="008D7797" w:rsidP="00B93FF4">
      <w:pPr>
        <w:pStyle w:val="western"/>
        <w:tabs>
          <w:tab w:val="left" w:pos="709"/>
        </w:tabs>
        <w:spacing w:before="0" w:beforeAutospacing="0"/>
        <w:jc w:val="both"/>
        <w:rPr>
          <w:caps/>
        </w:rPr>
      </w:pPr>
    </w:p>
    <w:p w14:paraId="6E09F05F" w14:textId="77777777" w:rsidR="008D7797" w:rsidRDefault="008D7797" w:rsidP="00B93FF4">
      <w:pPr>
        <w:pStyle w:val="western"/>
        <w:tabs>
          <w:tab w:val="left" w:pos="709"/>
        </w:tabs>
        <w:spacing w:before="0" w:beforeAutospacing="0"/>
        <w:jc w:val="both"/>
        <w:rPr>
          <w:caps/>
        </w:rPr>
      </w:pPr>
    </w:p>
    <w:p w14:paraId="4BB031B1" w14:textId="77777777" w:rsidR="008D7797" w:rsidRDefault="008D7797" w:rsidP="00B93FF4">
      <w:pPr>
        <w:pStyle w:val="western"/>
        <w:tabs>
          <w:tab w:val="left" w:pos="709"/>
        </w:tabs>
        <w:spacing w:before="0" w:beforeAutospacing="0"/>
        <w:jc w:val="both"/>
        <w:rPr>
          <w:caps/>
        </w:rPr>
      </w:pPr>
    </w:p>
    <w:p w14:paraId="61996A72" w14:textId="77777777" w:rsidR="008D7797" w:rsidRDefault="008D7797" w:rsidP="00B93FF4">
      <w:pPr>
        <w:pStyle w:val="western"/>
        <w:tabs>
          <w:tab w:val="left" w:pos="709"/>
        </w:tabs>
        <w:spacing w:before="0" w:beforeAutospacing="0"/>
        <w:jc w:val="both"/>
        <w:rPr>
          <w:caps/>
        </w:rPr>
      </w:pPr>
    </w:p>
    <w:p w14:paraId="6482159D" w14:textId="77777777" w:rsidR="008D7797" w:rsidRDefault="008D7797" w:rsidP="00B93FF4">
      <w:pPr>
        <w:pStyle w:val="western"/>
        <w:tabs>
          <w:tab w:val="left" w:pos="709"/>
        </w:tabs>
        <w:spacing w:before="0" w:beforeAutospacing="0"/>
        <w:jc w:val="both"/>
        <w:rPr>
          <w:caps/>
        </w:rPr>
      </w:pPr>
    </w:p>
    <w:p w14:paraId="0147E680" w14:textId="77777777" w:rsidR="008D7797" w:rsidRDefault="008D7797" w:rsidP="00B93FF4">
      <w:pPr>
        <w:pStyle w:val="western"/>
        <w:tabs>
          <w:tab w:val="left" w:pos="709"/>
        </w:tabs>
        <w:spacing w:before="0" w:beforeAutospacing="0"/>
        <w:jc w:val="both"/>
        <w:rPr>
          <w:caps/>
        </w:rPr>
      </w:pPr>
    </w:p>
    <w:p w14:paraId="62828F14" w14:textId="77777777" w:rsidR="008D7797" w:rsidRDefault="008D7797" w:rsidP="00B93FF4">
      <w:pPr>
        <w:pStyle w:val="western"/>
        <w:tabs>
          <w:tab w:val="left" w:pos="709"/>
        </w:tabs>
        <w:spacing w:before="0" w:beforeAutospacing="0"/>
        <w:jc w:val="both"/>
        <w:rPr>
          <w:caps/>
        </w:rPr>
      </w:pPr>
    </w:p>
    <w:p w14:paraId="36F89B2A" w14:textId="77777777" w:rsidR="008D7797" w:rsidRDefault="008D7797" w:rsidP="00B93FF4">
      <w:pPr>
        <w:pStyle w:val="western"/>
        <w:tabs>
          <w:tab w:val="left" w:pos="709"/>
        </w:tabs>
        <w:spacing w:before="0" w:beforeAutospacing="0"/>
        <w:jc w:val="both"/>
        <w:rPr>
          <w:caps/>
        </w:rPr>
      </w:pPr>
    </w:p>
    <w:p w14:paraId="1D9A3D7E" w14:textId="77777777" w:rsidR="008D7797" w:rsidRDefault="008D7797" w:rsidP="00B93FF4">
      <w:pPr>
        <w:pStyle w:val="western"/>
        <w:tabs>
          <w:tab w:val="left" w:pos="709"/>
        </w:tabs>
        <w:spacing w:before="0" w:beforeAutospacing="0"/>
        <w:jc w:val="both"/>
        <w:rPr>
          <w:caps/>
        </w:rPr>
      </w:pPr>
    </w:p>
    <w:p w14:paraId="4A933816" w14:textId="77777777" w:rsidR="008D7797" w:rsidRDefault="008D7797" w:rsidP="00B93FF4">
      <w:pPr>
        <w:pStyle w:val="western"/>
        <w:tabs>
          <w:tab w:val="left" w:pos="709"/>
        </w:tabs>
        <w:spacing w:before="0" w:beforeAutospacing="0"/>
        <w:jc w:val="both"/>
        <w:rPr>
          <w:caps/>
        </w:rPr>
      </w:pPr>
    </w:p>
    <w:p w14:paraId="5E00C8D2" w14:textId="77777777" w:rsidR="008D7797" w:rsidRDefault="008D7797" w:rsidP="00B93FF4">
      <w:pPr>
        <w:pStyle w:val="western"/>
        <w:tabs>
          <w:tab w:val="left" w:pos="709"/>
        </w:tabs>
        <w:spacing w:before="0" w:beforeAutospacing="0"/>
        <w:jc w:val="both"/>
        <w:rPr>
          <w:caps/>
        </w:rPr>
      </w:pPr>
    </w:p>
    <w:p w14:paraId="2CB2E696" w14:textId="77777777" w:rsidR="008D7797" w:rsidRDefault="008D7797" w:rsidP="00B93FF4">
      <w:pPr>
        <w:pStyle w:val="western"/>
        <w:tabs>
          <w:tab w:val="left" w:pos="709"/>
        </w:tabs>
        <w:spacing w:before="0" w:beforeAutospacing="0"/>
        <w:jc w:val="both"/>
        <w:rPr>
          <w:caps/>
        </w:rPr>
      </w:pPr>
    </w:p>
    <w:p w14:paraId="7E4D0CDE" w14:textId="77777777" w:rsidR="00D1651F" w:rsidRPr="00D1651F" w:rsidRDefault="00D1651F" w:rsidP="00D1651F">
      <w:pPr>
        <w:pStyle w:val="western"/>
        <w:tabs>
          <w:tab w:val="left" w:pos="709"/>
        </w:tabs>
        <w:ind w:firstLine="709"/>
        <w:jc w:val="both"/>
        <w:rPr>
          <w:b/>
          <w:caps/>
        </w:rPr>
      </w:pPr>
      <w:r w:rsidRPr="00D1651F">
        <w:rPr>
          <w:b/>
          <w:caps/>
        </w:rPr>
        <w:lastRenderedPageBreak/>
        <w:t>3.</w:t>
      </w:r>
      <w:r w:rsidRPr="00D1651F">
        <w:rPr>
          <w:caps/>
        </w:rPr>
        <w:tab/>
      </w:r>
      <w:r>
        <w:rPr>
          <w:b/>
          <w:caps/>
        </w:rPr>
        <w:t>организационный</w:t>
      </w:r>
      <w:r w:rsidRPr="00D1651F">
        <w:rPr>
          <w:b/>
          <w:caps/>
        </w:rPr>
        <w:t xml:space="preserve"> РАЗДЕЛ</w:t>
      </w:r>
    </w:p>
    <w:p w14:paraId="6CF3AEEF" w14:textId="77777777" w:rsidR="00D1651F" w:rsidRPr="00D1651F" w:rsidRDefault="00D1651F" w:rsidP="00D1651F">
      <w:pPr>
        <w:pStyle w:val="western"/>
        <w:tabs>
          <w:tab w:val="left" w:pos="709"/>
        </w:tabs>
        <w:spacing w:before="0" w:beforeAutospacing="0"/>
        <w:ind w:firstLine="709"/>
        <w:jc w:val="both"/>
        <w:rPr>
          <w:b/>
          <w:caps/>
        </w:rPr>
      </w:pPr>
      <w:r>
        <w:rPr>
          <w:b/>
          <w:caps/>
        </w:rPr>
        <w:t>3</w:t>
      </w:r>
      <w:r w:rsidRPr="00D1651F">
        <w:rPr>
          <w:b/>
          <w:caps/>
        </w:rPr>
        <w:t>.1.</w:t>
      </w:r>
      <w:r w:rsidRPr="00D1651F">
        <w:rPr>
          <w:b/>
          <w:caps/>
        </w:rPr>
        <w:tab/>
      </w:r>
      <w:r>
        <w:rPr>
          <w:b/>
          <w:caps/>
        </w:rPr>
        <w:t>учебный план</w:t>
      </w:r>
    </w:p>
    <w:p w14:paraId="5B8B04A1" w14:textId="77777777" w:rsidR="00D1651F" w:rsidRPr="00D1651F" w:rsidRDefault="00D1651F" w:rsidP="00431D4F">
      <w:pPr>
        <w:pStyle w:val="western"/>
        <w:tabs>
          <w:tab w:val="left" w:pos="709"/>
        </w:tabs>
        <w:spacing w:before="0" w:beforeAutospacing="0"/>
        <w:ind w:firstLine="709"/>
        <w:jc w:val="both"/>
        <w:rPr>
          <w:b/>
          <w:caps/>
        </w:rPr>
      </w:pPr>
    </w:p>
    <w:p w14:paraId="7F3D6D6D" w14:textId="77777777" w:rsidR="00D1651F" w:rsidRPr="006609D9" w:rsidRDefault="00D1651F" w:rsidP="00676ECE">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6609D9">
        <w:rPr>
          <w:rFonts w:ascii="Times New Roman" w:eastAsia="Times New Roman" w:hAnsi="Times New Roman" w:cs="Times New Roman"/>
          <w:sz w:val="24"/>
          <w:szCs w:val="24"/>
          <w:lang w:eastAsia="ru-RU"/>
        </w:rPr>
        <w:t>Учебный план обучающихся ОВЗ на уровне начального общего образования реализуется в соответствии с Федеральным Законом от 29.12.2012 № 273-ФЗ «Об образовании в Российской Федерации», обеспечивает введение в действие и реализацию требований ФГОС НОО для обучающихся с ОВЗ и выполнение гигиенических требований к режиму образовательного процесса, установленных СанПиНом  2.4.2.3286-15</w:t>
      </w:r>
    </w:p>
    <w:p w14:paraId="084000A1" w14:textId="77777777" w:rsidR="006609D9" w:rsidRPr="006609D9" w:rsidRDefault="006609D9" w:rsidP="00676ECE">
      <w:pPr>
        <w:tabs>
          <w:tab w:val="left" w:pos="0"/>
          <w:tab w:val="right" w:leader="dot" w:pos="9639"/>
        </w:tabs>
        <w:spacing w:after="0" w:line="240" w:lineRule="auto"/>
        <w:ind w:firstLine="709"/>
        <w:jc w:val="both"/>
        <w:rPr>
          <w:rFonts w:ascii="Times New Roman" w:eastAsia="Calibri" w:hAnsi="Times New Roman" w:cs="Times New Roman"/>
          <w:color w:val="000000"/>
          <w:sz w:val="24"/>
          <w:szCs w:val="24"/>
          <w:u w:color="000000"/>
        </w:rPr>
      </w:pPr>
      <w:r w:rsidRPr="006609D9">
        <w:rPr>
          <w:rFonts w:ascii="Times New Roman" w:eastAsia="Calibri" w:hAnsi="Times New Roman" w:cs="Times New Roman"/>
          <w:color w:val="000000"/>
          <w:sz w:val="24"/>
          <w:szCs w:val="24"/>
          <w:u w:color="000000"/>
        </w:rPr>
        <w:t xml:space="preserve">В соответствии с ФГОС НОО обучающихся с ОВЗ на коррекционную работу отводится не менее 5 часов </w:t>
      </w:r>
      <w:r w:rsidRPr="006609D9">
        <w:rPr>
          <w:rFonts w:ascii="Times New Roman" w:eastAsia="Calibri" w:hAnsi="Times New Roman" w:cs="Times New Roman"/>
          <w:bCs/>
          <w:color w:val="000000"/>
          <w:sz w:val="24"/>
          <w:szCs w:val="24"/>
          <w:u w:color="000000"/>
        </w:rPr>
        <w:t>в неделю</w:t>
      </w:r>
      <w:r w:rsidRPr="006609D9">
        <w:rPr>
          <w:rFonts w:ascii="Times New Roman" w:eastAsia="Calibri" w:hAnsi="Times New Roman" w:cs="Times New Roman"/>
          <w:b/>
          <w:bCs/>
          <w:color w:val="000000"/>
          <w:sz w:val="24"/>
          <w:szCs w:val="24"/>
          <w:u w:color="000000"/>
        </w:rPr>
        <w:t xml:space="preserve"> </w:t>
      </w:r>
      <w:r w:rsidRPr="006609D9">
        <w:rPr>
          <w:rFonts w:ascii="Times New Roman" w:eastAsia="Calibri" w:hAnsi="Times New Roman" w:cs="Times New Roman"/>
          <w:color w:val="000000"/>
          <w:sz w:val="24"/>
          <w:szCs w:val="24"/>
          <w:u w:color="000000"/>
        </w:rPr>
        <w:t>на одного обучающегося в зависимости от его потребностей.</w:t>
      </w:r>
    </w:p>
    <w:p w14:paraId="1A64C881" w14:textId="77777777" w:rsidR="006609D9" w:rsidRPr="006609D9" w:rsidRDefault="006609D9" w:rsidP="00676ECE">
      <w:pPr>
        <w:tabs>
          <w:tab w:val="left" w:pos="0"/>
          <w:tab w:val="right" w:leader="dot" w:pos="9639"/>
        </w:tabs>
        <w:spacing w:after="0" w:line="240" w:lineRule="auto"/>
        <w:ind w:firstLine="709"/>
        <w:jc w:val="both"/>
        <w:rPr>
          <w:rFonts w:ascii="Times New Roman" w:eastAsia="Calibri" w:hAnsi="Times New Roman" w:cs="Times New Roman"/>
          <w:b/>
          <w:color w:val="000000"/>
          <w:sz w:val="24"/>
          <w:szCs w:val="24"/>
          <w:u w:color="000000"/>
        </w:rPr>
      </w:pPr>
      <w:r w:rsidRPr="006609D9">
        <w:rPr>
          <w:rFonts w:ascii="Times New Roman" w:eastAsia="Calibri" w:hAnsi="Times New Roman" w:cs="Times New Roman"/>
          <w:b/>
          <w:color w:val="000000"/>
          <w:sz w:val="24"/>
          <w:szCs w:val="24"/>
          <w:u w:color="000000"/>
        </w:rPr>
        <w:t>Вариант 7.2.</w:t>
      </w:r>
    </w:p>
    <w:p w14:paraId="45177FE2"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Федеральный учебный план в ФАОП НОО для обучающихся с ЗПР (вариант 7.2)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14:paraId="3191CFDA"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Федеральный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41DFB45D"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Федеральный учебный план должен, обеспечивать введение в действие и реализацию требований </w:t>
      </w:r>
      <w:hyperlink r:id="rId7" w:history="1">
        <w:r w:rsidRPr="00676ECE">
          <w:rPr>
            <w:rFonts w:ascii="Times New Roman" w:eastAsia="Times New Roman" w:hAnsi="Times New Roman" w:cs="Times New Roman"/>
            <w:sz w:val="24"/>
            <w:szCs w:val="24"/>
            <w:lang w:eastAsia="ru-RU"/>
          </w:rPr>
          <w:t>ФГОС</w:t>
        </w:r>
      </w:hyperlink>
      <w:r w:rsidRPr="00676ECE">
        <w:rPr>
          <w:rFonts w:ascii="Times New Roman" w:eastAsia="Times New Roman" w:hAnsi="Times New Roman" w:cs="Times New Roman"/>
          <w:sz w:val="24"/>
          <w:szCs w:val="24"/>
          <w:lang w:eastAsia="ru-RU"/>
        </w:rPr>
        <w:t xml:space="preserve"> НОО обучающихся с ОВЗ и выполнение гигиенических требований к режиму образовательного процесса, которые предусмотрены Гигиеническими </w:t>
      </w:r>
      <w:hyperlink r:id="rId8" w:history="1">
        <w:r w:rsidRPr="00676ECE">
          <w:rPr>
            <w:rFonts w:ascii="Times New Roman" w:eastAsia="Times New Roman" w:hAnsi="Times New Roman" w:cs="Times New Roman"/>
            <w:sz w:val="24"/>
            <w:szCs w:val="24"/>
            <w:lang w:eastAsia="ru-RU"/>
          </w:rPr>
          <w:t>нормативами</w:t>
        </w:r>
      </w:hyperlink>
      <w:r w:rsidRPr="00676ECE">
        <w:rPr>
          <w:rFonts w:ascii="Times New Roman" w:eastAsia="Times New Roman" w:hAnsi="Times New Roman" w:cs="Times New Roman"/>
          <w:sz w:val="24"/>
          <w:szCs w:val="24"/>
          <w:lang w:eastAsia="ru-RU"/>
        </w:rPr>
        <w:t xml:space="preserve"> и Санитарно-эпидемиологическими </w:t>
      </w:r>
      <w:hyperlink r:id="rId9" w:history="1">
        <w:r w:rsidRPr="00676ECE">
          <w:rPr>
            <w:rFonts w:ascii="Times New Roman" w:eastAsia="Times New Roman" w:hAnsi="Times New Roman" w:cs="Times New Roman"/>
            <w:sz w:val="24"/>
            <w:szCs w:val="24"/>
            <w:lang w:eastAsia="ru-RU"/>
          </w:rPr>
          <w:t>требованиями</w:t>
        </w:r>
      </w:hyperlink>
      <w:r w:rsidRPr="00676ECE">
        <w:rPr>
          <w:rFonts w:ascii="Times New Roman" w:eastAsia="Times New Roman" w:hAnsi="Times New Roman" w:cs="Times New Roman"/>
          <w:sz w:val="24"/>
          <w:szCs w:val="24"/>
          <w:lang w:eastAsia="ru-RU"/>
        </w:rPr>
        <w:t>.</w:t>
      </w:r>
    </w:p>
    <w:p w14:paraId="3E172947"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В федеральном учебном плане представлены семь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Коррекционно-развивающая область включена в структуру учебного плана с целью коррекции недостатков психофизического развития обучающихся.</w:t>
      </w:r>
    </w:p>
    <w:p w14:paraId="19976C4D" w14:textId="41C592AA"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Федеральный учебный план состоит из двух частей - обязательной части и части, формируемой участниками образовательных отношений.</w:t>
      </w:r>
    </w:p>
    <w:p w14:paraId="612281D7" w14:textId="539861DE"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годам обучения.</w:t>
      </w:r>
    </w:p>
    <w:p w14:paraId="03DBF3F8"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Обязательная часть федерального учебного плана отражает содержание образования, которое обеспечивает достижение важнейших </w:t>
      </w:r>
      <w:r w:rsidRPr="00676ECE">
        <w:rPr>
          <w:rFonts w:ascii="Times New Roman" w:eastAsia="Times New Roman" w:hAnsi="Times New Roman" w:cs="Times New Roman"/>
          <w:b/>
          <w:bCs/>
          <w:sz w:val="24"/>
          <w:szCs w:val="24"/>
          <w:lang w:eastAsia="ru-RU"/>
        </w:rPr>
        <w:t>целей</w:t>
      </w:r>
      <w:r w:rsidRPr="00676ECE">
        <w:rPr>
          <w:rFonts w:ascii="Times New Roman" w:eastAsia="Times New Roman" w:hAnsi="Times New Roman" w:cs="Times New Roman"/>
          <w:sz w:val="24"/>
          <w:szCs w:val="24"/>
          <w:lang w:eastAsia="ru-RU"/>
        </w:rPr>
        <w:t xml:space="preserve"> современного образования обучающихся с ЗПР:</w:t>
      </w:r>
    </w:p>
    <w:p w14:paraId="282B22EC" w14:textId="556492C5"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14:paraId="19E7898F" w14:textId="7ED13BA3"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готовность обучающихся к продолжению образования на уровне основного общего образования;</w:t>
      </w:r>
    </w:p>
    <w:p w14:paraId="6294F3E9" w14:textId="15DC4512"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формирование основ нравственного развития обучающихся, приобщение их к общекультурным, национальным и этнокультурным ценностям;</w:t>
      </w:r>
    </w:p>
    <w:p w14:paraId="075E1DFF" w14:textId="7BFD4E03"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формирование здорового образа жизни, элементарных правил поведения в экстремальных ситуациях;</w:t>
      </w:r>
    </w:p>
    <w:p w14:paraId="40B165C7" w14:textId="79E1924E"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личностное развитие обучающегося в соответствии с его индивидуальностью.</w:t>
      </w:r>
    </w:p>
    <w:p w14:paraId="69D1B71A" w14:textId="5DB6C374"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Часть учебного плана, формируемая участниками образовательных отношений, обеспечивает реализацию особых (специфических) образовательных потребностей, </w:t>
      </w:r>
      <w:r w:rsidRPr="00676ECE">
        <w:rPr>
          <w:rFonts w:ascii="Times New Roman" w:eastAsia="Times New Roman" w:hAnsi="Times New Roman" w:cs="Times New Roman"/>
          <w:sz w:val="24"/>
          <w:szCs w:val="24"/>
          <w:lang w:eastAsia="ru-RU"/>
        </w:rPr>
        <w:lastRenderedPageBreak/>
        <w:t>характерных для обучающихся с ЗПР, а также индивидуальных потребностей каждого обучающегося. На первом и втором годах обучения эта часть отсутствует. Время, отводимое на данную часть, внутри максимально допустимой недельной нагрузки обучающихся может быть использовано:</w:t>
      </w:r>
    </w:p>
    <w:p w14:paraId="2D6A5F27" w14:textId="73BBDDF4"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на увеличение учебных часов, отводимых на изучение отдельных учебных предметов обязательной части;</w:t>
      </w:r>
    </w:p>
    <w:p w14:paraId="64D11490" w14:textId="492CDCC1"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на введение учебных курсов, обеспечивающих удовлетворение особых образовательных потребностей обучающихся с ЗПР и необходимую коррекцию недостатков в психическом и (или) физическом развитии;</w:t>
      </w:r>
    </w:p>
    <w:p w14:paraId="440EB766" w14:textId="61A5A1CE"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на введение учебных курсов для факультативного изучения отдельных учебных предметов (например: элементарная компьютерная грамотность);</w:t>
      </w:r>
    </w:p>
    <w:p w14:paraId="039E8ACA" w14:textId="0B438860" w:rsidR="00676ECE" w:rsidRPr="00676ECE"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76ECE" w:rsidRPr="00676ECE">
        <w:rPr>
          <w:rFonts w:ascii="Times New Roman" w:eastAsia="Times New Roman" w:hAnsi="Times New Roman" w:cs="Times New Roman"/>
          <w:sz w:val="24"/>
          <w:szCs w:val="24"/>
          <w:lang w:eastAsia="ru-RU"/>
        </w:rPr>
        <w:t>на введение учебных курсов, обеспечивающих различные интересы обучающихся, в том числе этнокультурные (например: история и культура родного края).</w:t>
      </w:r>
    </w:p>
    <w:p w14:paraId="743F2CD7"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w:t>
      </w:r>
    </w:p>
    <w:p w14:paraId="36A81C8E"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Обязательным компонентом учебного плана является внеурочная деятельность. В соответствии с требованиями </w:t>
      </w:r>
      <w:hyperlink r:id="rId10" w:history="1">
        <w:r w:rsidRPr="00676ECE">
          <w:rPr>
            <w:rFonts w:ascii="Times New Roman" w:eastAsia="Times New Roman" w:hAnsi="Times New Roman" w:cs="Times New Roman"/>
            <w:sz w:val="24"/>
            <w:szCs w:val="24"/>
            <w:lang w:eastAsia="ru-RU"/>
          </w:rPr>
          <w:t>ФГОС</w:t>
        </w:r>
      </w:hyperlink>
      <w:r w:rsidRPr="00676ECE">
        <w:rPr>
          <w:rFonts w:ascii="Times New Roman" w:eastAsia="Times New Roman" w:hAnsi="Times New Roman" w:cs="Times New Roman"/>
          <w:sz w:val="24"/>
          <w:szCs w:val="24"/>
          <w:lang w:eastAsia="ru-RU"/>
        </w:rPr>
        <w:t xml:space="preserve"> НОО обучающихся с ОВЗ внеурочная деятельность организуется по направлениям развития личности (духовно-нравственное, социальное, общеинтеллектуальное, общекультурное, спортивно-оздоровительное). 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14:paraId="6A5C5584" w14:textId="5ACE06D0"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Выбор направлений внеурочной деятельности определяется </w:t>
      </w:r>
      <w:r w:rsidR="00372DFB">
        <w:rPr>
          <w:rFonts w:ascii="Times New Roman" w:eastAsia="Times New Roman" w:hAnsi="Times New Roman" w:cs="Times New Roman"/>
          <w:sz w:val="24"/>
          <w:szCs w:val="24"/>
          <w:lang w:eastAsia="ru-RU"/>
        </w:rPr>
        <w:t>МАОУ «СОШ №1»</w:t>
      </w:r>
    </w:p>
    <w:p w14:paraId="7349924D"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Коррекционно-развивающая область, согласно требованиям </w:t>
      </w:r>
      <w:hyperlink r:id="rId11" w:history="1">
        <w:r w:rsidRPr="00676ECE">
          <w:rPr>
            <w:rFonts w:ascii="Times New Roman" w:eastAsia="Times New Roman" w:hAnsi="Times New Roman" w:cs="Times New Roman"/>
            <w:sz w:val="24"/>
            <w:szCs w:val="24"/>
            <w:lang w:eastAsia="ru-RU"/>
          </w:rPr>
          <w:t>ФГОС</w:t>
        </w:r>
      </w:hyperlink>
      <w:r w:rsidRPr="00676ECE">
        <w:rPr>
          <w:rFonts w:ascii="Times New Roman" w:eastAsia="Times New Roman" w:hAnsi="Times New Roman" w:cs="Times New Roman"/>
          <w:sz w:val="24"/>
          <w:szCs w:val="24"/>
          <w:lang w:eastAsia="ru-RU"/>
        </w:rPr>
        <w:t xml:space="preserve"> НОО обучающихся с ОВЗ, является обязательной частью внеурочной деятельности и представлено фронтальными и индивидуальными коррекционно-развивающими занятиями (логопедическими и психокоррекционными) и ритмикой, направленными на 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может осуществляться образовательной организацией самостоятельно, исходя из психофизических особенностей обучающихся с ЗПР на основании рекомендаций ПМПК и ИПРА. Коррекционно-развивающие курсы могут проводиться в индивидуальной и групповой форме.</w:t>
      </w:r>
    </w:p>
    <w:p w14:paraId="687E7CA5"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 НОО. Распределение часов, предусмотренных на внеурочную деятельность, осуществляется следующим образом: недельная нагрузка не более 10 часов, из них не менее 5 часов отводится на проведение коррекционных занятий (</w:t>
      </w:r>
      <w:hyperlink r:id="rId12" w:history="1">
        <w:r w:rsidRPr="00676ECE">
          <w:rPr>
            <w:rFonts w:ascii="Times New Roman" w:eastAsia="Times New Roman" w:hAnsi="Times New Roman" w:cs="Times New Roman"/>
            <w:sz w:val="24"/>
            <w:szCs w:val="24"/>
            <w:lang w:eastAsia="ru-RU"/>
          </w:rPr>
          <w:t>пункт 3.4.16</w:t>
        </w:r>
      </w:hyperlink>
      <w:r w:rsidRPr="00676ECE">
        <w:rPr>
          <w:rFonts w:ascii="Times New Roman" w:eastAsia="Times New Roman" w:hAnsi="Times New Roman" w:cs="Times New Roman"/>
          <w:sz w:val="24"/>
          <w:szCs w:val="24"/>
          <w:lang w:eastAsia="ru-RU"/>
        </w:rPr>
        <w:t xml:space="preserve"> Санитарно-эпидемиологических требований).</w:t>
      </w:r>
    </w:p>
    <w:p w14:paraId="5780BCB4" w14:textId="0180F63D"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Чередование учебной и внеурочной деятельности в рамках реализации АООП НОО определяет </w:t>
      </w:r>
      <w:r w:rsidR="00372DFB">
        <w:rPr>
          <w:rFonts w:ascii="Times New Roman" w:eastAsia="Times New Roman" w:hAnsi="Times New Roman" w:cs="Times New Roman"/>
          <w:sz w:val="24"/>
          <w:szCs w:val="24"/>
          <w:lang w:eastAsia="ru-RU"/>
        </w:rPr>
        <w:t>МАОУ «СОШ №1»</w:t>
      </w:r>
      <w:r w:rsidRPr="00676ECE">
        <w:rPr>
          <w:rFonts w:ascii="Times New Roman" w:eastAsia="Times New Roman" w:hAnsi="Times New Roman" w:cs="Times New Roman"/>
          <w:sz w:val="24"/>
          <w:szCs w:val="24"/>
          <w:lang w:eastAsia="ru-RU"/>
        </w:rPr>
        <w:t>.</w:t>
      </w:r>
    </w:p>
    <w:p w14:paraId="00D41B6A"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АООП НОО обучающихся с ЗПР может включать как один, так и несколько учебных планов. 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w:t>
      </w:r>
    </w:p>
    <w:p w14:paraId="642C52B3"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 xml:space="preserve">Федеральный учебный план обеспечивает, а также возможность их изучения, и </w:t>
      </w:r>
      <w:r w:rsidRPr="00676ECE">
        <w:rPr>
          <w:rFonts w:ascii="Times New Roman" w:eastAsia="Times New Roman" w:hAnsi="Times New Roman" w:cs="Times New Roman"/>
          <w:sz w:val="24"/>
          <w:szCs w:val="24"/>
          <w:lang w:eastAsia="ru-RU"/>
        </w:rPr>
        <w:lastRenderedPageBreak/>
        <w:t>устанавливает количество занятий, отводимых на их изучение, по классам (годам) обучения.</w:t>
      </w:r>
    </w:p>
    <w:p w14:paraId="197C27BF"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Сроки освоения АООП НОО (вариант 7.2) обучающимися с ЗПР составляют 5 лет.</w:t>
      </w:r>
    </w:p>
    <w:p w14:paraId="4B0D8C06"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с ЗПР. Обучение проходит в одну смену.</w:t>
      </w:r>
    </w:p>
    <w:p w14:paraId="61C1A083"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Продолжительность учебного года составляет 34 недели, на первом и втором годах обучения - 33 недели. Продолжительность каникул в течение учебного года составляет не менее 30 календарных дней, летом - не менее 8 недель. Для обучающихся на первом и втором годах обучения устанавливаются в течение года дополнительные недельные каникулы.</w:t>
      </w:r>
    </w:p>
    <w:p w14:paraId="5C37B5BA"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Продолжительность учебных занятий составляет 40 минут. При определении продолжительности занятий на первом и втором годах обучения используется "ступенчатый" режим обучения: в первом полугодии (в сентябре - октябре - по 3 урока в день по 35 минут каждый, в ноябре - декабре - по 4 урока по 35 минут каждый; в январе - мае - по 4 урока по 40 минут каждый).</w:t>
      </w:r>
    </w:p>
    <w:p w14:paraId="1ADAFBDE" w14:textId="1CD50BCA"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В предметную область "Русский язык и литературное чтение" введен учебный предмет "Иностранный язык",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 3-го класса. На его изучение отводится 1 час в неделю. При проведении занятий по предмету "Иностранный язык" класс делится на две группы.</w:t>
      </w:r>
    </w:p>
    <w:p w14:paraId="5DFD2BEB"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Часы коррекционно-развивающей области представлены групповыми и индивидуальными коррекционно-развивающими занятиями (логопедическими и психокоррекционными),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до 25 минут, на групповые занятия - до 40 минут.</w:t>
      </w:r>
    </w:p>
    <w:p w14:paraId="548AC005" w14:textId="77777777" w:rsidR="00676ECE" w:rsidRPr="00676ECE" w:rsidRDefault="00676ECE" w:rsidP="00676ECE">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676ECE">
        <w:rPr>
          <w:rFonts w:ascii="Times New Roman" w:eastAsia="Times New Roman" w:hAnsi="Times New Roman" w:cs="Times New Roman"/>
          <w:sz w:val="24"/>
          <w:szCs w:val="24"/>
          <w:lang w:eastAsia="ru-RU"/>
        </w:rPr>
        <w:t>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w:t>
      </w:r>
      <w:hyperlink r:id="rId13" w:history="1">
        <w:r w:rsidRPr="00676ECE">
          <w:rPr>
            <w:rFonts w:ascii="Times New Roman" w:eastAsia="Times New Roman" w:hAnsi="Times New Roman" w:cs="Times New Roman"/>
            <w:sz w:val="24"/>
            <w:szCs w:val="24"/>
            <w:lang w:eastAsia="ru-RU"/>
          </w:rPr>
          <w:t>пункт 3.4.16</w:t>
        </w:r>
      </w:hyperlink>
      <w:r w:rsidRPr="00676ECE">
        <w:rPr>
          <w:rFonts w:ascii="Times New Roman" w:eastAsia="Times New Roman" w:hAnsi="Times New Roman" w:cs="Times New Roman"/>
          <w:sz w:val="24"/>
          <w:szCs w:val="24"/>
          <w:lang w:eastAsia="ru-RU"/>
        </w:rPr>
        <w:t>. Санитарно-эпидемиологических требований).</w:t>
      </w:r>
    </w:p>
    <w:p w14:paraId="4ABEAAB2" w14:textId="77777777" w:rsidR="006609D9" w:rsidRDefault="006609D9" w:rsidP="00372DFB">
      <w:pPr>
        <w:pStyle w:val="western"/>
        <w:tabs>
          <w:tab w:val="left" w:pos="709"/>
        </w:tabs>
        <w:spacing w:before="0" w:beforeAutospacing="0"/>
        <w:jc w:val="both"/>
        <w:rPr>
          <w:caps/>
        </w:rPr>
      </w:pPr>
    </w:p>
    <w:p w14:paraId="798ABC8B"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19197692"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24289F1A"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6A5F9AC6"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4DB9FD16"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6E6D1DA7"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00CC3D36"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761EF7A1"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5A7FB01E"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290A5190"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57650922" w14:textId="77777777" w:rsidR="00372DFB" w:rsidRDefault="00372DFB" w:rsidP="006609D9">
      <w:pPr>
        <w:spacing w:after="0" w:line="240" w:lineRule="auto"/>
        <w:jc w:val="center"/>
        <w:rPr>
          <w:rFonts w:ascii="Times New Roman" w:eastAsia="Times New Roman" w:hAnsi="Times New Roman" w:cs="Times New Roman"/>
          <w:bCs/>
          <w:sz w:val="24"/>
          <w:szCs w:val="24"/>
          <w:lang w:eastAsia="ru-RU"/>
        </w:rPr>
      </w:pPr>
    </w:p>
    <w:p w14:paraId="0FA74A28" w14:textId="0BE7D1B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lastRenderedPageBreak/>
        <w:t xml:space="preserve">Учебный план (недельный) начального общего образования </w:t>
      </w:r>
    </w:p>
    <w:p w14:paraId="1FD48BB1"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МАОУ «Средняя общеобразовательная школа №</w:t>
      </w:r>
      <w:r>
        <w:rPr>
          <w:rFonts w:ascii="Times New Roman" w:eastAsia="Times New Roman" w:hAnsi="Times New Roman" w:cs="Times New Roman"/>
          <w:bCs/>
          <w:sz w:val="24"/>
          <w:szCs w:val="24"/>
          <w:lang w:eastAsia="ru-RU"/>
        </w:rPr>
        <w:t>1</w:t>
      </w:r>
      <w:r w:rsidRPr="006609D9">
        <w:rPr>
          <w:rFonts w:ascii="Times New Roman" w:eastAsia="Times New Roman" w:hAnsi="Times New Roman" w:cs="Times New Roman"/>
          <w:bCs/>
          <w:sz w:val="24"/>
          <w:szCs w:val="24"/>
          <w:lang w:eastAsia="ru-RU"/>
        </w:rPr>
        <w:t>»</w:t>
      </w:r>
    </w:p>
    <w:p w14:paraId="37FFD0C1"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для обучающихся с задержкой психического развития</w:t>
      </w:r>
    </w:p>
    <w:p w14:paraId="6BF85294"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(вариант 7.2.)</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65"/>
        <w:gridCol w:w="2423"/>
        <w:gridCol w:w="653"/>
        <w:gridCol w:w="653"/>
        <w:gridCol w:w="653"/>
        <w:gridCol w:w="653"/>
        <w:gridCol w:w="654"/>
        <w:gridCol w:w="799"/>
      </w:tblGrid>
      <w:tr w:rsidR="00372DFB" w:rsidRPr="00372DFB" w14:paraId="747AEE6A" w14:textId="77777777" w:rsidTr="004F476E">
        <w:tc>
          <w:tcPr>
            <w:tcW w:w="2565" w:type="dxa"/>
            <w:vMerge w:val="restart"/>
            <w:tcBorders>
              <w:top w:val="single" w:sz="4" w:space="0" w:color="auto"/>
              <w:left w:val="single" w:sz="4" w:space="0" w:color="auto"/>
              <w:bottom w:val="single" w:sz="4" w:space="0" w:color="auto"/>
              <w:right w:val="single" w:sz="4" w:space="0" w:color="auto"/>
            </w:tcBorders>
            <w:hideMark/>
          </w:tcPr>
          <w:p w14:paraId="6DCFE55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5" w:name="_Hlk149938745"/>
            <w:r w:rsidRPr="00372DFB">
              <w:rPr>
                <w:rFonts w:ascii="Times New Roman" w:eastAsia="Times New Roman" w:hAnsi="Times New Roman" w:cs="Times New Roman"/>
                <w:sz w:val="24"/>
                <w:szCs w:val="24"/>
                <w:lang w:eastAsia="ru-RU"/>
              </w:rPr>
              <w:t>Предметные области</w:t>
            </w:r>
          </w:p>
        </w:tc>
        <w:tc>
          <w:tcPr>
            <w:tcW w:w="2423" w:type="dxa"/>
            <w:tcBorders>
              <w:top w:val="single" w:sz="4" w:space="0" w:color="auto"/>
              <w:left w:val="single" w:sz="4" w:space="0" w:color="auto"/>
              <w:bottom w:val="single" w:sz="4" w:space="0" w:color="auto"/>
              <w:right w:val="single" w:sz="4" w:space="0" w:color="auto"/>
            </w:tcBorders>
            <w:hideMark/>
          </w:tcPr>
          <w:p w14:paraId="5B9DDDF8" w14:textId="77777777" w:rsidR="00372DFB" w:rsidRPr="00372DFB" w:rsidRDefault="00372DFB" w:rsidP="00372DF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Классы</w:t>
            </w:r>
          </w:p>
        </w:tc>
        <w:tc>
          <w:tcPr>
            <w:tcW w:w="3266" w:type="dxa"/>
            <w:gridSpan w:val="5"/>
            <w:tcBorders>
              <w:top w:val="single" w:sz="4" w:space="0" w:color="auto"/>
              <w:left w:val="single" w:sz="4" w:space="0" w:color="auto"/>
              <w:bottom w:val="single" w:sz="4" w:space="0" w:color="auto"/>
              <w:right w:val="single" w:sz="4" w:space="0" w:color="auto"/>
            </w:tcBorders>
            <w:hideMark/>
          </w:tcPr>
          <w:p w14:paraId="5259691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Количество часов в неделю</w:t>
            </w:r>
          </w:p>
        </w:tc>
        <w:tc>
          <w:tcPr>
            <w:tcW w:w="799" w:type="dxa"/>
            <w:tcBorders>
              <w:top w:val="single" w:sz="4" w:space="0" w:color="auto"/>
              <w:left w:val="single" w:sz="4" w:space="0" w:color="auto"/>
              <w:bottom w:val="single" w:sz="4" w:space="0" w:color="auto"/>
              <w:right w:val="single" w:sz="4" w:space="0" w:color="auto"/>
            </w:tcBorders>
            <w:hideMark/>
          </w:tcPr>
          <w:p w14:paraId="4B220DDF"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Всего</w:t>
            </w:r>
          </w:p>
        </w:tc>
      </w:tr>
      <w:tr w:rsidR="00372DFB" w:rsidRPr="00372DFB" w14:paraId="0613C4AD" w14:textId="77777777" w:rsidTr="00372DFB">
        <w:trPr>
          <w:trHeight w:val="546"/>
        </w:trPr>
        <w:tc>
          <w:tcPr>
            <w:tcW w:w="4988" w:type="dxa"/>
            <w:vMerge/>
            <w:tcBorders>
              <w:top w:val="single" w:sz="4" w:space="0" w:color="auto"/>
              <w:left w:val="single" w:sz="4" w:space="0" w:color="auto"/>
              <w:bottom w:val="single" w:sz="4" w:space="0" w:color="auto"/>
              <w:right w:val="single" w:sz="4" w:space="0" w:color="auto"/>
            </w:tcBorders>
            <w:vAlign w:val="center"/>
            <w:hideMark/>
          </w:tcPr>
          <w:p w14:paraId="2B194083" w14:textId="77777777" w:rsidR="00372DFB" w:rsidRPr="00372DFB" w:rsidRDefault="00372DFB" w:rsidP="00372DFB">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hideMark/>
          </w:tcPr>
          <w:p w14:paraId="02CC9991"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Учебные предметы</w:t>
            </w:r>
          </w:p>
        </w:tc>
        <w:tc>
          <w:tcPr>
            <w:tcW w:w="653" w:type="dxa"/>
            <w:tcBorders>
              <w:top w:val="single" w:sz="4" w:space="0" w:color="auto"/>
              <w:left w:val="single" w:sz="4" w:space="0" w:color="auto"/>
              <w:bottom w:val="single" w:sz="4" w:space="0" w:color="auto"/>
              <w:right w:val="single" w:sz="4" w:space="0" w:color="auto"/>
            </w:tcBorders>
            <w:hideMark/>
          </w:tcPr>
          <w:p w14:paraId="7E2BF716"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hideMark/>
          </w:tcPr>
          <w:p w14:paraId="77B2F5A9"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 доп.</w:t>
            </w:r>
          </w:p>
        </w:tc>
        <w:tc>
          <w:tcPr>
            <w:tcW w:w="653" w:type="dxa"/>
            <w:tcBorders>
              <w:top w:val="single" w:sz="4" w:space="0" w:color="auto"/>
              <w:left w:val="single" w:sz="4" w:space="0" w:color="auto"/>
              <w:bottom w:val="single" w:sz="4" w:space="0" w:color="auto"/>
              <w:right w:val="single" w:sz="4" w:space="0" w:color="auto"/>
            </w:tcBorders>
            <w:hideMark/>
          </w:tcPr>
          <w:p w14:paraId="2787501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hideMark/>
          </w:tcPr>
          <w:p w14:paraId="0D18CB1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4" w:type="dxa"/>
            <w:tcBorders>
              <w:top w:val="single" w:sz="4" w:space="0" w:color="auto"/>
              <w:left w:val="single" w:sz="4" w:space="0" w:color="auto"/>
              <w:bottom w:val="single" w:sz="4" w:space="0" w:color="auto"/>
              <w:right w:val="single" w:sz="4" w:space="0" w:color="auto"/>
            </w:tcBorders>
            <w:hideMark/>
          </w:tcPr>
          <w:p w14:paraId="0B33FC7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799" w:type="dxa"/>
            <w:tcBorders>
              <w:top w:val="single" w:sz="4" w:space="0" w:color="auto"/>
              <w:left w:val="single" w:sz="4" w:space="0" w:color="auto"/>
              <w:bottom w:val="single" w:sz="4" w:space="0" w:color="auto"/>
              <w:right w:val="single" w:sz="4" w:space="0" w:color="auto"/>
            </w:tcBorders>
          </w:tcPr>
          <w:p w14:paraId="64680850"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72DFB" w:rsidRPr="00372DFB" w14:paraId="7BB1845A" w14:textId="77777777" w:rsidTr="004F476E">
        <w:tc>
          <w:tcPr>
            <w:tcW w:w="2565" w:type="dxa"/>
            <w:vMerge w:val="restart"/>
            <w:tcBorders>
              <w:top w:val="single" w:sz="4" w:space="0" w:color="auto"/>
              <w:left w:val="single" w:sz="4" w:space="0" w:color="auto"/>
              <w:bottom w:val="single" w:sz="4" w:space="0" w:color="auto"/>
              <w:right w:val="single" w:sz="4" w:space="0" w:color="auto"/>
            </w:tcBorders>
            <w:vAlign w:val="center"/>
            <w:hideMark/>
          </w:tcPr>
          <w:p w14:paraId="3F6CCBA2"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Русский язык и литературное чтение</w:t>
            </w:r>
          </w:p>
        </w:tc>
        <w:tc>
          <w:tcPr>
            <w:tcW w:w="2423" w:type="dxa"/>
            <w:tcBorders>
              <w:top w:val="single" w:sz="4" w:space="0" w:color="auto"/>
              <w:left w:val="single" w:sz="4" w:space="0" w:color="auto"/>
              <w:bottom w:val="single" w:sz="4" w:space="0" w:color="auto"/>
              <w:right w:val="single" w:sz="4" w:space="0" w:color="auto"/>
            </w:tcBorders>
            <w:vAlign w:val="center"/>
            <w:hideMark/>
          </w:tcPr>
          <w:p w14:paraId="4BCCD4D3"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Русский язык</w:t>
            </w:r>
          </w:p>
        </w:tc>
        <w:tc>
          <w:tcPr>
            <w:tcW w:w="653" w:type="dxa"/>
            <w:tcBorders>
              <w:top w:val="single" w:sz="4" w:space="0" w:color="auto"/>
              <w:left w:val="single" w:sz="4" w:space="0" w:color="auto"/>
              <w:bottom w:val="single" w:sz="4" w:space="0" w:color="auto"/>
              <w:right w:val="single" w:sz="4" w:space="0" w:color="auto"/>
            </w:tcBorders>
            <w:vAlign w:val="center"/>
            <w:hideMark/>
          </w:tcPr>
          <w:p w14:paraId="0C0D8DB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c>
          <w:tcPr>
            <w:tcW w:w="653" w:type="dxa"/>
            <w:tcBorders>
              <w:top w:val="single" w:sz="4" w:space="0" w:color="auto"/>
              <w:left w:val="single" w:sz="4" w:space="0" w:color="auto"/>
              <w:bottom w:val="single" w:sz="4" w:space="0" w:color="auto"/>
              <w:right w:val="single" w:sz="4" w:space="0" w:color="auto"/>
            </w:tcBorders>
            <w:vAlign w:val="center"/>
            <w:hideMark/>
          </w:tcPr>
          <w:p w14:paraId="7F02E1B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c>
          <w:tcPr>
            <w:tcW w:w="653" w:type="dxa"/>
            <w:tcBorders>
              <w:top w:val="single" w:sz="4" w:space="0" w:color="auto"/>
              <w:left w:val="single" w:sz="4" w:space="0" w:color="auto"/>
              <w:bottom w:val="single" w:sz="4" w:space="0" w:color="auto"/>
              <w:right w:val="single" w:sz="4" w:space="0" w:color="auto"/>
            </w:tcBorders>
            <w:vAlign w:val="center"/>
            <w:hideMark/>
          </w:tcPr>
          <w:p w14:paraId="2C9974A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c>
          <w:tcPr>
            <w:tcW w:w="653" w:type="dxa"/>
            <w:tcBorders>
              <w:top w:val="single" w:sz="4" w:space="0" w:color="auto"/>
              <w:left w:val="single" w:sz="4" w:space="0" w:color="auto"/>
              <w:bottom w:val="single" w:sz="4" w:space="0" w:color="auto"/>
              <w:right w:val="single" w:sz="4" w:space="0" w:color="auto"/>
            </w:tcBorders>
            <w:vAlign w:val="center"/>
            <w:hideMark/>
          </w:tcPr>
          <w:p w14:paraId="161D28C6"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4" w:type="dxa"/>
            <w:tcBorders>
              <w:top w:val="single" w:sz="4" w:space="0" w:color="auto"/>
              <w:left w:val="single" w:sz="4" w:space="0" w:color="auto"/>
              <w:bottom w:val="single" w:sz="4" w:space="0" w:color="auto"/>
              <w:right w:val="single" w:sz="4" w:space="0" w:color="auto"/>
            </w:tcBorders>
            <w:vAlign w:val="center"/>
            <w:hideMark/>
          </w:tcPr>
          <w:p w14:paraId="77B2024D"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799" w:type="dxa"/>
            <w:tcBorders>
              <w:top w:val="single" w:sz="4" w:space="0" w:color="auto"/>
              <w:left w:val="single" w:sz="4" w:space="0" w:color="auto"/>
              <w:bottom w:val="single" w:sz="4" w:space="0" w:color="auto"/>
              <w:right w:val="single" w:sz="4" w:space="0" w:color="auto"/>
            </w:tcBorders>
            <w:vAlign w:val="center"/>
            <w:hideMark/>
          </w:tcPr>
          <w:p w14:paraId="030F440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23</w:t>
            </w:r>
          </w:p>
        </w:tc>
      </w:tr>
      <w:tr w:rsidR="00372DFB" w:rsidRPr="00372DFB" w14:paraId="53EF68D5" w14:textId="77777777" w:rsidTr="004F476E">
        <w:tc>
          <w:tcPr>
            <w:tcW w:w="4988" w:type="dxa"/>
            <w:vMerge/>
            <w:tcBorders>
              <w:top w:val="single" w:sz="4" w:space="0" w:color="auto"/>
              <w:left w:val="single" w:sz="4" w:space="0" w:color="auto"/>
              <w:bottom w:val="single" w:sz="4" w:space="0" w:color="auto"/>
              <w:right w:val="single" w:sz="4" w:space="0" w:color="auto"/>
            </w:tcBorders>
            <w:vAlign w:val="center"/>
            <w:hideMark/>
          </w:tcPr>
          <w:p w14:paraId="642F594C" w14:textId="77777777" w:rsidR="00372DFB" w:rsidRPr="00372DFB" w:rsidRDefault="00372DFB" w:rsidP="00372DFB">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vAlign w:val="center"/>
            <w:hideMark/>
          </w:tcPr>
          <w:p w14:paraId="0781990C"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Литературное чтение</w:t>
            </w:r>
          </w:p>
        </w:tc>
        <w:tc>
          <w:tcPr>
            <w:tcW w:w="653" w:type="dxa"/>
            <w:tcBorders>
              <w:top w:val="single" w:sz="4" w:space="0" w:color="auto"/>
              <w:left w:val="single" w:sz="4" w:space="0" w:color="auto"/>
              <w:bottom w:val="single" w:sz="4" w:space="0" w:color="auto"/>
              <w:right w:val="single" w:sz="4" w:space="0" w:color="auto"/>
            </w:tcBorders>
            <w:vAlign w:val="center"/>
            <w:hideMark/>
          </w:tcPr>
          <w:p w14:paraId="11D90C1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4EB0D68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712381B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7A332C0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4" w:type="dxa"/>
            <w:tcBorders>
              <w:top w:val="single" w:sz="4" w:space="0" w:color="auto"/>
              <w:left w:val="single" w:sz="4" w:space="0" w:color="auto"/>
              <w:bottom w:val="single" w:sz="4" w:space="0" w:color="auto"/>
              <w:right w:val="single" w:sz="4" w:space="0" w:color="auto"/>
            </w:tcBorders>
            <w:vAlign w:val="center"/>
            <w:hideMark/>
          </w:tcPr>
          <w:p w14:paraId="182DFD5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799" w:type="dxa"/>
            <w:tcBorders>
              <w:top w:val="single" w:sz="4" w:space="0" w:color="auto"/>
              <w:left w:val="single" w:sz="4" w:space="0" w:color="auto"/>
              <w:bottom w:val="single" w:sz="4" w:space="0" w:color="auto"/>
              <w:right w:val="single" w:sz="4" w:space="0" w:color="auto"/>
            </w:tcBorders>
            <w:vAlign w:val="center"/>
            <w:hideMark/>
          </w:tcPr>
          <w:p w14:paraId="375BB30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19</w:t>
            </w:r>
          </w:p>
        </w:tc>
      </w:tr>
      <w:tr w:rsidR="00372DFB" w:rsidRPr="00372DFB" w14:paraId="6761C8CD"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22959F0E"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Иностранный язык</w:t>
            </w:r>
          </w:p>
        </w:tc>
        <w:tc>
          <w:tcPr>
            <w:tcW w:w="2423" w:type="dxa"/>
            <w:tcBorders>
              <w:top w:val="single" w:sz="4" w:space="0" w:color="auto"/>
              <w:left w:val="single" w:sz="4" w:space="0" w:color="auto"/>
              <w:bottom w:val="single" w:sz="4" w:space="0" w:color="auto"/>
              <w:right w:val="single" w:sz="4" w:space="0" w:color="auto"/>
            </w:tcBorders>
            <w:vAlign w:val="center"/>
            <w:hideMark/>
          </w:tcPr>
          <w:p w14:paraId="6103903C"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Иностранный язык (английский)</w:t>
            </w:r>
          </w:p>
        </w:tc>
        <w:tc>
          <w:tcPr>
            <w:tcW w:w="653" w:type="dxa"/>
            <w:tcBorders>
              <w:top w:val="single" w:sz="4" w:space="0" w:color="auto"/>
              <w:left w:val="single" w:sz="4" w:space="0" w:color="auto"/>
              <w:bottom w:val="single" w:sz="4" w:space="0" w:color="auto"/>
              <w:right w:val="single" w:sz="4" w:space="0" w:color="auto"/>
            </w:tcBorders>
            <w:vAlign w:val="center"/>
            <w:hideMark/>
          </w:tcPr>
          <w:p w14:paraId="60C137D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6F874DF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34C65B3D"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38A705A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4" w:type="dxa"/>
            <w:tcBorders>
              <w:top w:val="single" w:sz="4" w:space="0" w:color="auto"/>
              <w:left w:val="single" w:sz="4" w:space="0" w:color="auto"/>
              <w:bottom w:val="single" w:sz="4" w:space="0" w:color="auto"/>
              <w:right w:val="single" w:sz="4" w:space="0" w:color="auto"/>
            </w:tcBorders>
            <w:vAlign w:val="center"/>
            <w:hideMark/>
          </w:tcPr>
          <w:p w14:paraId="7A90D75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21A2389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r>
      <w:tr w:rsidR="00372DFB" w:rsidRPr="00372DFB" w14:paraId="6412E0B9"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2D615969"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Математика и информатика</w:t>
            </w:r>
          </w:p>
        </w:tc>
        <w:tc>
          <w:tcPr>
            <w:tcW w:w="2423" w:type="dxa"/>
            <w:tcBorders>
              <w:top w:val="single" w:sz="4" w:space="0" w:color="auto"/>
              <w:left w:val="single" w:sz="4" w:space="0" w:color="auto"/>
              <w:bottom w:val="single" w:sz="4" w:space="0" w:color="auto"/>
              <w:right w:val="single" w:sz="4" w:space="0" w:color="auto"/>
            </w:tcBorders>
            <w:vAlign w:val="center"/>
            <w:hideMark/>
          </w:tcPr>
          <w:p w14:paraId="0AAFCB11"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Математика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150E0E5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5747E34F"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7BE83C2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3" w:type="dxa"/>
            <w:tcBorders>
              <w:top w:val="single" w:sz="4" w:space="0" w:color="auto"/>
              <w:left w:val="single" w:sz="4" w:space="0" w:color="auto"/>
              <w:bottom w:val="single" w:sz="4" w:space="0" w:color="auto"/>
              <w:right w:val="single" w:sz="4" w:space="0" w:color="auto"/>
            </w:tcBorders>
            <w:vAlign w:val="center"/>
            <w:hideMark/>
          </w:tcPr>
          <w:p w14:paraId="1758273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654" w:type="dxa"/>
            <w:tcBorders>
              <w:top w:val="single" w:sz="4" w:space="0" w:color="auto"/>
              <w:left w:val="single" w:sz="4" w:space="0" w:color="auto"/>
              <w:bottom w:val="single" w:sz="4" w:space="0" w:color="auto"/>
              <w:right w:val="single" w:sz="4" w:space="0" w:color="auto"/>
            </w:tcBorders>
            <w:vAlign w:val="center"/>
            <w:hideMark/>
          </w:tcPr>
          <w:p w14:paraId="2BE63A3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799" w:type="dxa"/>
            <w:tcBorders>
              <w:top w:val="single" w:sz="4" w:space="0" w:color="auto"/>
              <w:left w:val="single" w:sz="4" w:space="0" w:color="auto"/>
              <w:bottom w:val="single" w:sz="4" w:space="0" w:color="auto"/>
              <w:right w:val="single" w:sz="4" w:space="0" w:color="auto"/>
            </w:tcBorders>
            <w:vAlign w:val="center"/>
            <w:hideMark/>
          </w:tcPr>
          <w:p w14:paraId="3A54D8ED"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20</w:t>
            </w:r>
          </w:p>
        </w:tc>
      </w:tr>
      <w:tr w:rsidR="00372DFB" w:rsidRPr="00372DFB" w14:paraId="01EB26B2"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4344173D"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Обществознание и естествознание</w:t>
            </w:r>
          </w:p>
        </w:tc>
        <w:tc>
          <w:tcPr>
            <w:tcW w:w="2423" w:type="dxa"/>
            <w:tcBorders>
              <w:top w:val="single" w:sz="4" w:space="0" w:color="auto"/>
              <w:left w:val="single" w:sz="4" w:space="0" w:color="auto"/>
              <w:bottom w:val="single" w:sz="4" w:space="0" w:color="auto"/>
              <w:right w:val="single" w:sz="4" w:space="0" w:color="auto"/>
            </w:tcBorders>
            <w:vAlign w:val="center"/>
            <w:hideMark/>
          </w:tcPr>
          <w:p w14:paraId="263C4692"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Окружающий мир</w:t>
            </w:r>
          </w:p>
        </w:tc>
        <w:tc>
          <w:tcPr>
            <w:tcW w:w="653" w:type="dxa"/>
            <w:tcBorders>
              <w:top w:val="single" w:sz="4" w:space="0" w:color="auto"/>
              <w:left w:val="single" w:sz="4" w:space="0" w:color="auto"/>
              <w:bottom w:val="single" w:sz="4" w:space="0" w:color="auto"/>
              <w:right w:val="single" w:sz="4" w:space="0" w:color="auto"/>
            </w:tcBorders>
            <w:vAlign w:val="center"/>
            <w:hideMark/>
          </w:tcPr>
          <w:p w14:paraId="716C067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vAlign w:val="center"/>
            <w:hideMark/>
          </w:tcPr>
          <w:p w14:paraId="5841ACC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A8DE6C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0DBE2C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4" w:type="dxa"/>
            <w:tcBorders>
              <w:top w:val="single" w:sz="4" w:space="0" w:color="auto"/>
              <w:left w:val="single" w:sz="4" w:space="0" w:color="auto"/>
              <w:bottom w:val="single" w:sz="4" w:space="0" w:color="auto"/>
              <w:right w:val="single" w:sz="4" w:space="0" w:color="auto"/>
            </w:tcBorders>
            <w:vAlign w:val="center"/>
            <w:hideMark/>
          </w:tcPr>
          <w:p w14:paraId="6E9878E9"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799" w:type="dxa"/>
            <w:tcBorders>
              <w:top w:val="single" w:sz="4" w:space="0" w:color="auto"/>
              <w:left w:val="single" w:sz="4" w:space="0" w:color="auto"/>
              <w:bottom w:val="single" w:sz="4" w:space="0" w:color="auto"/>
              <w:right w:val="single" w:sz="4" w:space="0" w:color="auto"/>
            </w:tcBorders>
            <w:vAlign w:val="center"/>
            <w:hideMark/>
          </w:tcPr>
          <w:p w14:paraId="6A63637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r>
      <w:tr w:rsidR="00372DFB" w:rsidRPr="00372DFB" w14:paraId="38A402E4"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35382E11"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Основы религиозных культур и светской этики</w:t>
            </w:r>
          </w:p>
        </w:tc>
        <w:tc>
          <w:tcPr>
            <w:tcW w:w="2423" w:type="dxa"/>
            <w:tcBorders>
              <w:top w:val="single" w:sz="4" w:space="0" w:color="auto"/>
              <w:left w:val="single" w:sz="4" w:space="0" w:color="auto"/>
              <w:bottom w:val="single" w:sz="4" w:space="0" w:color="auto"/>
              <w:right w:val="single" w:sz="4" w:space="0" w:color="auto"/>
            </w:tcBorders>
            <w:vAlign w:val="center"/>
            <w:hideMark/>
          </w:tcPr>
          <w:p w14:paraId="474C0CE2"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Основы религиозных культур и светской этики</w:t>
            </w:r>
          </w:p>
        </w:tc>
        <w:tc>
          <w:tcPr>
            <w:tcW w:w="653" w:type="dxa"/>
            <w:tcBorders>
              <w:top w:val="single" w:sz="4" w:space="0" w:color="auto"/>
              <w:left w:val="single" w:sz="4" w:space="0" w:color="auto"/>
              <w:bottom w:val="single" w:sz="4" w:space="0" w:color="auto"/>
              <w:right w:val="single" w:sz="4" w:space="0" w:color="auto"/>
            </w:tcBorders>
            <w:vAlign w:val="center"/>
            <w:hideMark/>
          </w:tcPr>
          <w:p w14:paraId="4B97084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7C246A6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C129B2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0D707C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4" w:type="dxa"/>
            <w:tcBorders>
              <w:top w:val="single" w:sz="4" w:space="0" w:color="auto"/>
              <w:left w:val="single" w:sz="4" w:space="0" w:color="auto"/>
              <w:bottom w:val="single" w:sz="4" w:space="0" w:color="auto"/>
              <w:right w:val="single" w:sz="4" w:space="0" w:color="auto"/>
            </w:tcBorders>
            <w:vAlign w:val="center"/>
            <w:hideMark/>
          </w:tcPr>
          <w:p w14:paraId="24512FC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59A20B9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r>
      <w:tr w:rsidR="00372DFB" w:rsidRPr="00372DFB" w14:paraId="49D22DF9" w14:textId="77777777" w:rsidTr="00372DFB">
        <w:trPr>
          <w:trHeight w:val="151"/>
        </w:trPr>
        <w:tc>
          <w:tcPr>
            <w:tcW w:w="2565" w:type="dxa"/>
            <w:vMerge w:val="restart"/>
            <w:tcBorders>
              <w:top w:val="single" w:sz="4" w:space="0" w:color="auto"/>
              <w:left w:val="single" w:sz="4" w:space="0" w:color="auto"/>
              <w:bottom w:val="single" w:sz="4" w:space="0" w:color="auto"/>
              <w:right w:val="single" w:sz="4" w:space="0" w:color="auto"/>
            </w:tcBorders>
            <w:vAlign w:val="center"/>
            <w:hideMark/>
          </w:tcPr>
          <w:p w14:paraId="070FA68B"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Искусство</w:t>
            </w:r>
          </w:p>
        </w:tc>
        <w:tc>
          <w:tcPr>
            <w:tcW w:w="2423" w:type="dxa"/>
            <w:tcBorders>
              <w:top w:val="single" w:sz="4" w:space="0" w:color="auto"/>
              <w:left w:val="single" w:sz="4" w:space="0" w:color="auto"/>
              <w:bottom w:val="single" w:sz="4" w:space="0" w:color="auto"/>
              <w:right w:val="single" w:sz="4" w:space="0" w:color="auto"/>
            </w:tcBorders>
            <w:vAlign w:val="center"/>
            <w:hideMark/>
          </w:tcPr>
          <w:p w14:paraId="7E74E16F"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Музыка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64F94F5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4B65ABB9"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1679C05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57D54F5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4" w:type="dxa"/>
            <w:tcBorders>
              <w:top w:val="single" w:sz="4" w:space="0" w:color="auto"/>
              <w:left w:val="single" w:sz="4" w:space="0" w:color="auto"/>
              <w:bottom w:val="single" w:sz="4" w:space="0" w:color="auto"/>
              <w:right w:val="single" w:sz="4" w:space="0" w:color="auto"/>
            </w:tcBorders>
            <w:vAlign w:val="center"/>
            <w:hideMark/>
          </w:tcPr>
          <w:p w14:paraId="2D51356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1F7AEC9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r>
      <w:tr w:rsidR="00372DFB" w:rsidRPr="00372DFB" w14:paraId="437ACDF7" w14:textId="77777777" w:rsidTr="004F476E">
        <w:tc>
          <w:tcPr>
            <w:tcW w:w="4988" w:type="dxa"/>
            <w:vMerge/>
            <w:tcBorders>
              <w:top w:val="single" w:sz="4" w:space="0" w:color="auto"/>
              <w:left w:val="single" w:sz="4" w:space="0" w:color="auto"/>
              <w:bottom w:val="single" w:sz="4" w:space="0" w:color="auto"/>
              <w:right w:val="single" w:sz="4" w:space="0" w:color="auto"/>
            </w:tcBorders>
            <w:vAlign w:val="center"/>
            <w:hideMark/>
          </w:tcPr>
          <w:p w14:paraId="1F3A853F" w14:textId="77777777" w:rsidR="00372DFB" w:rsidRPr="00372DFB" w:rsidRDefault="00372DFB" w:rsidP="00372DFB">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vAlign w:val="center"/>
            <w:hideMark/>
          </w:tcPr>
          <w:p w14:paraId="231688EC"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Изобразительное искусство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328F80B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4649515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05C2F35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2FE1DEF"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4" w:type="dxa"/>
            <w:tcBorders>
              <w:top w:val="single" w:sz="4" w:space="0" w:color="auto"/>
              <w:left w:val="single" w:sz="4" w:space="0" w:color="auto"/>
              <w:bottom w:val="single" w:sz="4" w:space="0" w:color="auto"/>
              <w:right w:val="single" w:sz="4" w:space="0" w:color="auto"/>
            </w:tcBorders>
            <w:vAlign w:val="center"/>
            <w:hideMark/>
          </w:tcPr>
          <w:p w14:paraId="09CF1EB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69D8F6A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r>
      <w:tr w:rsidR="00372DFB" w:rsidRPr="00372DFB" w14:paraId="7EB1DDE5"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593C5525"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Технология</w:t>
            </w:r>
          </w:p>
        </w:tc>
        <w:tc>
          <w:tcPr>
            <w:tcW w:w="2423" w:type="dxa"/>
            <w:tcBorders>
              <w:top w:val="single" w:sz="4" w:space="0" w:color="auto"/>
              <w:left w:val="single" w:sz="4" w:space="0" w:color="auto"/>
              <w:bottom w:val="single" w:sz="4" w:space="0" w:color="auto"/>
              <w:right w:val="single" w:sz="4" w:space="0" w:color="auto"/>
            </w:tcBorders>
            <w:vAlign w:val="center"/>
            <w:hideMark/>
          </w:tcPr>
          <w:p w14:paraId="7A9B532A"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Технология</w:t>
            </w:r>
          </w:p>
        </w:tc>
        <w:tc>
          <w:tcPr>
            <w:tcW w:w="653" w:type="dxa"/>
            <w:tcBorders>
              <w:top w:val="single" w:sz="4" w:space="0" w:color="auto"/>
              <w:left w:val="single" w:sz="4" w:space="0" w:color="auto"/>
              <w:bottom w:val="single" w:sz="4" w:space="0" w:color="auto"/>
              <w:right w:val="single" w:sz="4" w:space="0" w:color="auto"/>
            </w:tcBorders>
            <w:vAlign w:val="center"/>
            <w:hideMark/>
          </w:tcPr>
          <w:p w14:paraId="33D27396"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BA908C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0EC17DA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FFD2EB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4" w:type="dxa"/>
            <w:tcBorders>
              <w:top w:val="single" w:sz="4" w:space="0" w:color="auto"/>
              <w:left w:val="single" w:sz="4" w:space="0" w:color="auto"/>
              <w:bottom w:val="single" w:sz="4" w:space="0" w:color="auto"/>
              <w:right w:val="single" w:sz="4" w:space="0" w:color="auto"/>
            </w:tcBorders>
            <w:vAlign w:val="center"/>
            <w:hideMark/>
          </w:tcPr>
          <w:p w14:paraId="1EF679F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70B22E9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r>
      <w:tr w:rsidR="00372DFB" w:rsidRPr="00372DFB" w14:paraId="4B3BAAC8"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089A9D65"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Физическая культура</w:t>
            </w:r>
          </w:p>
        </w:tc>
        <w:tc>
          <w:tcPr>
            <w:tcW w:w="2423" w:type="dxa"/>
            <w:tcBorders>
              <w:top w:val="single" w:sz="4" w:space="0" w:color="auto"/>
              <w:left w:val="single" w:sz="4" w:space="0" w:color="auto"/>
              <w:bottom w:val="single" w:sz="4" w:space="0" w:color="auto"/>
              <w:right w:val="single" w:sz="4" w:space="0" w:color="auto"/>
            </w:tcBorders>
            <w:vAlign w:val="center"/>
            <w:hideMark/>
          </w:tcPr>
          <w:p w14:paraId="2E94E144"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Физическая культура (Адаптивная физическая культура)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2092C2AD"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3943199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5E38F51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A205C2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4" w:type="dxa"/>
            <w:tcBorders>
              <w:top w:val="single" w:sz="4" w:space="0" w:color="auto"/>
              <w:left w:val="single" w:sz="4" w:space="0" w:color="auto"/>
              <w:bottom w:val="single" w:sz="4" w:space="0" w:color="auto"/>
              <w:right w:val="single" w:sz="4" w:space="0" w:color="auto"/>
            </w:tcBorders>
            <w:vAlign w:val="center"/>
            <w:hideMark/>
          </w:tcPr>
          <w:p w14:paraId="567B753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799" w:type="dxa"/>
            <w:tcBorders>
              <w:top w:val="single" w:sz="4" w:space="0" w:color="auto"/>
              <w:left w:val="single" w:sz="4" w:space="0" w:color="auto"/>
              <w:bottom w:val="single" w:sz="4" w:space="0" w:color="auto"/>
              <w:right w:val="single" w:sz="4" w:space="0" w:color="auto"/>
            </w:tcBorders>
            <w:vAlign w:val="center"/>
            <w:hideMark/>
          </w:tcPr>
          <w:p w14:paraId="594BC7C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15</w:t>
            </w:r>
          </w:p>
        </w:tc>
      </w:tr>
      <w:tr w:rsidR="00372DFB" w:rsidRPr="00372DFB" w14:paraId="549A7695"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4B1388CE" w14:textId="77777777" w:rsidR="00372DFB" w:rsidRPr="00372DFB" w:rsidRDefault="00372DFB" w:rsidP="00372D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Итого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477431F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3" w:type="dxa"/>
            <w:tcBorders>
              <w:top w:val="single" w:sz="4" w:space="0" w:color="auto"/>
              <w:left w:val="single" w:sz="4" w:space="0" w:color="auto"/>
              <w:bottom w:val="single" w:sz="4" w:space="0" w:color="auto"/>
              <w:right w:val="single" w:sz="4" w:space="0" w:color="auto"/>
            </w:tcBorders>
            <w:vAlign w:val="center"/>
            <w:hideMark/>
          </w:tcPr>
          <w:p w14:paraId="4FAE60A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3" w:type="dxa"/>
            <w:tcBorders>
              <w:top w:val="single" w:sz="4" w:space="0" w:color="auto"/>
              <w:left w:val="single" w:sz="4" w:space="0" w:color="auto"/>
              <w:bottom w:val="single" w:sz="4" w:space="0" w:color="auto"/>
              <w:right w:val="single" w:sz="4" w:space="0" w:color="auto"/>
            </w:tcBorders>
            <w:vAlign w:val="center"/>
            <w:hideMark/>
          </w:tcPr>
          <w:p w14:paraId="6FBE7A7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3" w:type="dxa"/>
            <w:tcBorders>
              <w:top w:val="single" w:sz="4" w:space="0" w:color="auto"/>
              <w:left w:val="single" w:sz="4" w:space="0" w:color="auto"/>
              <w:bottom w:val="single" w:sz="4" w:space="0" w:color="auto"/>
              <w:right w:val="single" w:sz="4" w:space="0" w:color="auto"/>
            </w:tcBorders>
            <w:vAlign w:val="center"/>
            <w:hideMark/>
          </w:tcPr>
          <w:p w14:paraId="796C65D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4" w:type="dxa"/>
            <w:tcBorders>
              <w:top w:val="single" w:sz="4" w:space="0" w:color="auto"/>
              <w:left w:val="single" w:sz="4" w:space="0" w:color="auto"/>
              <w:bottom w:val="single" w:sz="4" w:space="0" w:color="auto"/>
              <w:right w:val="single" w:sz="4" w:space="0" w:color="auto"/>
            </w:tcBorders>
            <w:vAlign w:val="center"/>
            <w:hideMark/>
          </w:tcPr>
          <w:p w14:paraId="4E8AED4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799" w:type="dxa"/>
            <w:tcBorders>
              <w:top w:val="single" w:sz="4" w:space="0" w:color="auto"/>
              <w:left w:val="single" w:sz="4" w:space="0" w:color="auto"/>
              <w:bottom w:val="single" w:sz="4" w:space="0" w:color="auto"/>
              <w:right w:val="single" w:sz="4" w:space="0" w:color="auto"/>
            </w:tcBorders>
            <w:vAlign w:val="center"/>
            <w:hideMark/>
          </w:tcPr>
          <w:p w14:paraId="42BC808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105</w:t>
            </w:r>
          </w:p>
        </w:tc>
      </w:tr>
      <w:tr w:rsidR="00372DFB" w:rsidRPr="00372DFB" w14:paraId="67822D0D"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44C401ED"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Часть, формируемая участниками образовательного процесса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2E8ACC19"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DC49D3F"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AD13C4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80220B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4" w:type="dxa"/>
            <w:tcBorders>
              <w:top w:val="single" w:sz="4" w:space="0" w:color="auto"/>
              <w:left w:val="single" w:sz="4" w:space="0" w:color="auto"/>
              <w:bottom w:val="single" w:sz="4" w:space="0" w:color="auto"/>
              <w:right w:val="single" w:sz="4" w:space="0" w:color="auto"/>
            </w:tcBorders>
            <w:vAlign w:val="center"/>
            <w:hideMark/>
          </w:tcPr>
          <w:p w14:paraId="34AE242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799" w:type="dxa"/>
            <w:tcBorders>
              <w:top w:val="single" w:sz="4" w:space="0" w:color="auto"/>
              <w:left w:val="single" w:sz="4" w:space="0" w:color="auto"/>
              <w:bottom w:val="single" w:sz="4" w:space="0" w:color="auto"/>
              <w:right w:val="single" w:sz="4" w:space="0" w:color="auto"/>
            </w:tcBorders>
            <w:vAlign w:val="center"/>
            <w:hideMark/>
          </w:tcPr>
          <w:p w14:paraId="17AD1EC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r>
      <w:tr w:rsidR="00372DFB" w:rsidRPr="00372DFB" w14:paraId="3CC06E89"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0807427D"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653" w:type="dxa"/>
            <w:tcBorders>
              <w:top w:val="single" w:sz="4" w:space="0" w:color="auto"/>
              <w:left w:val="single" w:sz="4" w:space="0" w:color="auto"/>
              <w:bottom w:val="single" w:sz="4" w:space="0" w:color="auto"/>
              <w:right w:val="single" w:sz="4" w:space="0" w:color="auto"/>
            </w:tcBorders>
            <w:vAlign w:val="center"/>
            <w:hideMark/>
          </w:tcPr>
          <w:p w14:paraId="198E651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3" w:type="dxa"/>
            <w:tcBorders>
              <w:top w:val="single" w:sz="4" w:space="0" w:color="auto"/>
              <w:left w:val="single" w:sz="4" w:space="0" w:color="auto"/>
              <w:bottom w:val="single" w:sz="4" w:space="0" w:color="auto"/>
              <w:right w:val="single" w:sz="4" w:space="0" w:color="auto"/>
            </w:tcBorders>
            <w:vAlign w:val="center"/>
            <w:hideMark/>
          </w:tcPr>
          <w:p w14:paraId="06C804B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21</w:t>
            </w:r>
          </w:p>
        </w:tc>
        <w:tc>
          <w:tcPr>
            <w:tcW w:w="653" w:type="dxa"/>
            <w:tcBorders>
              <w:top w:val="single" w:sz="4" w:space="0" w:color="auto"/>
              <w:left w:val="single" w:sz="4" w:space="0" w:color="auto"/>
              <w:bottom w:val="single" w:sz="4" w:space="0" w:color="auto"/>
              <w:right w:val="single" w:sz="4" w:space="0" w:color="auto"/>
            </w:tcBorders>
            <w:vAlign w:val="center"/>
            <w:hideMark/>
          </w:tcPr>
          <w:p w14:paraId="426A65A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23</w:t>
            </w:r>
          </w:p>
        </w:tc>
        <w:tc>
          <w:tcPr>
            <w:tcW w:w="653" w:type="dxa"/>
            <w:tcBorders>
              <w:top w:val="single" w:sz="4" w:space="0" w:color="auto"/>
              <w:left w:val="single" w:sz="4" w:space="0" w:color="auto"/>
              <w:bottom w:val="single" w:sz="4" w:space="0" w:color="auto"/>
              <w:right w:val="single" w:sz="4" w:space="0" w:color="auto"/>
            </w:tcBorders>
            <w:vAlign w:val="center"/>
            <w:hideMark/>
          </w:tcPr>
          <w:p w14:paraId="06CBA5B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23</w:t>
            </w:r>
          </w:p>
        </w:tc>
        <w:tc>
          <w:tcPr>
            <w:tcW w:w="654" w:type="dxa"/>
            <w:tcBorders>
              <w:top w:val="single" w:sz="4" w:space="0" w:color="auto"/>
              <w:left w:val="single" w:sz="4" w:space="0" w:color="auto"/>
              <w:bottom w:val="single" w:sz="4" w:space="0" w:color="auto"/>
              <w:right w:val="single" w:sz="4" w:space="0" w:color="auto"/>
            </w:tcBorders>
            <w:vAlign w:val="center"/>
            <w:hideMark/>
          </w:tcPr>
          <w:p w14:paraId="4DA05D3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23</w:t>
            </w:r>
          </w:p>
        </w:tc>
        <w:tc>
          <w:tcPr>
            <w:tcW w:w="799" w:type="dxa"/>
            <w:tcBorders>
              <w:top w:val="single" w:sz="4" w:space="0" w:color="auto"/>
              <w:left w:val="single" w:sz="4" w:space="0" w:color="auto"/>
              <w:bottom w:val="single" w:sz="4" w:space="0" w:color="auto"/>
              <w:right w:val="single" w:sz="4" w:space="0" w:color="auto"/>
            </w:tcBorders>
            <w:vAlign w:val="center"/>
            <w:hideMark/>
          </w:tcPr>
          <w:p w14:paraId="1C246EE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111</w:t>
            </w:r>
          </w:p>
        </w:tc>
      </w:tr>
      <w:tr w:rsidR="00372DFB" w:rsidRPr="00372DFB" w14:paraId="7114B897"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3D5D61F3"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Внеурочная деятельность (включая коррекционно-развивающую область):</w:t>
            </w:r>
          </w:p>
        </w:tc>
        <w:tc>
          <w:tcPr>
            <w:tcW w:w="653" w:type="dxa"/>
            <w:tcBorders>
              <w:top w:val="single" w:sz="4" w:space="0" w:color="auto"/>
              <w:left w:val="single" w:sz="4" w:space="0" w:color="auto"/>
              <w:bottom w:val="single" w:sz="4" w:space="0" w:color="auto"/>
              <w:right w:val="single" w:sz="4" w:space="0" w:color="auto"/>
            </w:tcBorders>
            <w:vAlign w:val="center"/>
            <w:hideMark/>
          </w:tcPr>
          <w:p w14:paraId="42837B7F"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c>
          <w:tcPr>
            <w:tcW w:w="653" w:type="dxa"/>
            <w:tcBorders>
              <w:top w:val="single" w:sz="4" w:space="0" w:color="auto"/>
              <w:left w:val="single" w:sz="4" w:space="0" w:color="auto"/>
              <w:bottom w:val="single" w:sz="4" w:space="0" w:color="auto"/>
              <w:right w:val="single" w:sz="4" w:space="0" w:color="auto"/>
            </w:tcBorders>
            <w:vAlign w:val="center"/>
            <w:hideMark/>
          </w:tcPr>
          <w:p w14:paraId="4925974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c>
          <w:tcPr>
            <w:tcW w:w="653" w:type="dxa"/>
            <w:tcBorders>
              <w:top w:val="single" w:sz="4" w:space="0" w:color="auto"/>
              <w:left w:val="single" w:sz="4" w:space="0" w:color="auto"/>
              <w:bottom w:val="single" w:sz="4" w:space="0" w:color="auto"/>
              <w:right w:val="single" w:sz="4" w:space="0" w:color="auto"/>
            </w:tcBorders>
            <w:vAlign w:val="center"/>
            <w:hideMark/>
          </w:tcPr>
          <w:p w14:paraId="42290DA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c>
          <w:tcPr>
            <w:tcW w:w="653" w:type="dxa"/>
            <w:tcBorders>
              <w:top w:val="single" w:sz="4" w:space="0" w:color="auto"/>
              <w:left w:val="single" w:sz="4" w:space="0" w:color="auto"/>
              <w:bottom w:val="single" w:sz="4" w:space="0" w:color="auto"/>
              <w:right w:val="single" w:sz="4" w:space="0" w:color="auto"/>
            </w:tcBorders>
            <w:vAlign w:val="center"/>
            <w:hideMark/>
          </w:tcPr>
          <w:p w14:paraId="3BFCB1F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c>
          <w:tcPr>
            <w:tcW w:w="654" w:type="dxa"/>
            <w:tcBorders>
              <w:top w:val="single" w:sz="4" w:space="0" w:color="auto"/>
              <w:left w:val="single" w:sz="4" w:space="0" w:color="auto"/>
              <w:bottom w:val="single" w:sz="4" w:space="0" w:color="auto"/>
              <w:right w:val="single" w:sz="4" w:space="0" w:color="auto"/>
            </w:tcBorders>
            <w:vAlign w:val="center"/>
            <w:hideMark/>
          </w:tcPr>
          <w:p w14:paraId="6844B18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10</w:t>
            </w:r>
          </w:p>
        </w:tc>
        <w:tc>
          <w:tcPr>
            <w:tcW w:w="799" w:type="dxa"/>
            <w:tcBorders>
              <w:top w:val="single" w:sz="4" w:space="0" w:color="auto"/>
              <w:left w:val="single" w:sz="4" w:space="0" w:color="auto"/>
              <w:bottom w:val="single" w:sz="4" w:space="0" w:color="auto"/>
              <w:right w:val="single" w:sz="4" w:space="0" w:color="auto"/>
            </w:tcBorders>
            <w:vAlign w:val="center"/>
            <w:hideMark/>
          </w:tcPr>
          <w:p w14:paraId="2E5AEBC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50</w:t>
            </w:r>
          </w:p>
        </w:tc>
      </w:tr>
      <w:tr w:rsidR="00372DFB" w:rsidRPr="00372DFB" w14:paraId="3D0342EF"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42FA5DA2"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коррекционно-развивающая область</w:t>
            </w:r>
          </w:p>
        </w:tc>
        <w:tc>
          <w:tcPr>
            <w:tcW w:w="653" w:type="dxa"/>
            <w:tcBorders>
              <w:top w:val="single" w:sz="4" w:space="0" w:color="auto"/>
              <w:left w:val="single" w:sz="4" w:space="0" w:color="auto"/>
              <w:bottom w:val="single" w:sz="4" w:space="0" w:color="auto"/>
              <w:right w:val="single" w:sz="4" w:space="0" w:color="auto"/>
            </w:tcBorders>
            <w:vAlign w:val="center"/>
            <w:hideMark/>
          </w:tcPr>
          <w:p w14:paraId="19E6F58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7</w:t>
            </w:r>
          </w:p>
        </w:tc>
        <w:tc>
          <w:tcPr>
            <w:tcW w:w="653" w:type="dxa"/>
            <w:tcBorders>
              <w:top w:val="single" w:sz="4" w:space="0" w:color="auto"/>
              <w:left w:val="single" w:sz="4" w:space="0" w:color="auto"/>
              <w:bottom w:val="single" w:sz="4" w:space="0" w:color="auto"/>
              <w:right w:val="single" w:sz="4" w:space="0" w:color="auto"/>
            </w:tcBorders>
            <w:vAlign w:val="center"/>
            <w:hideMark/>
          </w:tcPr>
          <w:p w14:paraId="4C66288A"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7</w:t>
            </w:r>
          </w:p>
        </w:tc>
        <w:tc>
          <w:tcPr>
            <w:tcW w:w="653" w:type="dxa"/>
            <w:tcBorders>
              <w:top w:val="single" w:sz="4" w:space="0" w:color="auto"/>
              <w:left w:val="single" w:sz="4" w:space="0" w:color="auto"/>
              <w:bottom w:val="single" w:sz="4" w:space="0" w:color="auto"/>
              <w:right w:val="single" w:sz="4" w:space="0" w:color="auto"/>
            </w:tcBorders>
            <w:vAlign w:val="center"/>
            <w:hideMark/>
          </w:tcPr>
          <w:p w14:paraId="062E1093"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7</w:t>
            </w:r>
          </w:p>
        </w:tc>
        <w:tc>
          <w:tcPr>
            <w:tcW w:w="653" w:type="dxa"/>
            <w:tcBorders>
              <w:top w:val="single" w:sz="4" w:space="0" w:color="auto"/>
              <w:left w:val="single" w:sz="4" w:space="0" w:color="auto"/>
              <w:bottom w:val="single" w:sz="4" w:space="0" w:color="auto"/>
              <w:right w:val="single" w:sz="4" w:space="0" w:color="auto"/>
            </w:tcBorders>
            <w:vAlign w:val="center"/>
            <w:hideMark/>
          </w:tcPr>
          <w:p w14:paraId="303E941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7</w:t>
            </w:r>
          </w:p>
        </w:tc>
        <w:tc>
          <w:tcPr>
            <w:tcW w:w="654" w:type="dxa"/>
            <w:tcBorders>
              <w:top w:val="single" w:sz="4" w:space="0" w:color="auto"/>
              <w:left w:val="single" w:sz="4" w:space="0" w:color="auto"/>
              <w:bottom w:val="single" w:sz="4" w:space="0" w:color="auto"/>
              <w:right w:val="single" w:sz="4" w:space="0" w:color="auto"/>
            </w:tcBorders>
            <w:vAlign w:val="center"/>
            <w:hideMark/>
          </w:tcPr>
          <w:p w14:paraId="6BC43B8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7</w:t>
            </w:r>
          </w:p>
        </w:tc>
        <w:tc>
          <w:tcPr>
            <w:tcW w:w="799" w:type="dxa"/>
            <w:tcBorders>
              <w:top w:val="single" w:sz="4" w:space="0" w:color="auto"/>
              <w:left w:val="single" w:sz="4" w:space="0" w:color="auto"/>
              <w:bottom w:val="single" w:sz="4" w:space="0" w:color="auto"/>
              <w:right w:val="single" w:sz="4" w:space="0" w:color="auto"/>
            </w:tcBorders>
            <w:vAlign w:val="center"/>
            <w:hideMark/>
          </w:tcPr>
          <w:p w14:paraId="622B951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35</w:t>
            </w:r>
          </w:p>
        </w:tc>
      </w:tr>
      <w:tr w:rsidR="00372DFB" w:rsidRPr="00372DFB" w14:paraId="090C5AE6"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412BB1C7"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коррекционно-развивающие занятия</w:t>
            </w:r>
          </w:p>
        </w:tc>
        <w:tc>
          <w:tcPr>
            <w:tcW w:w="653" w:type="dxa"/>
            <w:tcBorders>
              <w:top w:val="single" w:sz="4" w:space="0" w:color="auto"/>
              <w:left w:val="single" w:sz="4" w:space="0" w:color="auto"/>
              <w:bottom w:val="single" w:sz="4" w:space="0" w:color="auto"/>
              <w:right w:val="single" w:sz="4" w:space="0" w:color="auto"/>
            </w:tcBorders>
            <w:vAlign w:val="center"/>
            <w:hideMark/>
          </w:tcPr>
          <w:p w14:paraId="444FE8C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c>
          <w:tcPr>
            <w:tcW w:w="653" w:type="dxa"/>
            <w:tcBorders>
              <w:top w:val="single" w:sz="4" w:space="0" w:color="auto"/>
              <w:left w:val="single" w:sz="4" w:space="0" w:color="auto"/>
              <w:bottom w:val="single" w:sz="4" w:space="0" w:color="auto"/>
              <w:right w:val="single" w:sz="4" w:space="0" w:color="auto"/>
            </w:tcBorders>
            <w:vAlign w:val="center"/>
            <w:hideMark/>
          </w:tcPr>
          <w:p w14:paraId="48A2BB3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c>
          <w:tcPr>
            <w:tcW w:w="653" w:type="dxa"/>
            <w:tcBorders>
              <w:top w:val="single" w:sz="4" w:space="0" w:color="auto"/>
              <w:left w:val="single" w:sz="4" w:space="0" w:color="auto"/>
              <w:bottom w:val="single" w:sz="4" w:space="0" w:color="auto"/>
              <w:right w:val="single" w:sz="4" w:space="0" w:color="auto"/>
            </w:tcBorders>
            <w:vAlign w:val="center"/>
            <w:hideMark/>
          </w:tcPr>
          <w:p w14:paraId="25F5166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c>
          <w:tcPr>
            <w:tcW w:w="653" w:type="dxa"/>
            <w:tcBorders>
              <w:top w:val="single" w:sz="4" w:space="0" w:color="auto"/>
              <w:left w:val="single" w:sz="4" w:space="0" w:color="auto"/>
              <w:bottom w:val="single" w:sz="4" w:space="0" w:color="auto"/>
              <w:right w:val="single" w:sz="4" w:space="0" w:color="auto"/>
            </w:tcBorders>
            <w:vAlign w:val="center"/>
            <w:hideMark/>
          </w:tcPr>
          <w:p w14:paraId="46695D1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c>
          <w:tcPr>
            <w:tcW w:w="654" w:type="dxa"/>
            <w:tcBorders>
              <w:top w:val="single" w:sz="4" w:space="0" w:color="auto"/>
              <w:left w:val="single" w:sz="4" w:space="0" w:color="auto"/>
              <w:bottom w:val="single" w:sz="4" w:space="0" w:color="auto"/>
              <w:right w:val="single" w:sz="4" w:space="0" w:color="auto"/>
            </w:tcBorders>
            <w:vAlign w:val="center"/>
            <w:hideMark/>
          </w:tcPr>
          <w:p w14:paraId="5323FB0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6</w:t>
            </w:r>
          </w:p>
        </w:tc>
        <w:tc>
          <w:tcPr>
            <w:tcW w:w="799" w:type="dxa"/>
            <w:tcBorders>
              <w:top w:val="single" w:sz="4" w:space="0" w:color="auto"/>
              <w:left w:val="single" w:sz="4" w:space="0" w:color="auto"/>
              <w:bottom w:val="single" w:sz="4" w:space="0" w:color="auto"/>
              <w:right w:val="single" w:sz="4" w:space="0" w:color="auto"/>
            </w:tcBorders>
            <w:vAlign w:val="center"/>
            <w:hideMark/>
          </w:tcPr>
          <w:p w14:paraId="266197E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30</w:t>
            </w:r>
          </w:p>
        </w:tc>
      </w:tr>
      <w:tr w:rsidR="00372DFB" w:rsidRPr="00372DFB" w14:paraId="504AF516"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3A07D9F6"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ритмика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5A4172E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1BE10AA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361F472"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vAlign w:val="center"/>
            <w:hideMark/>
          </w:tcPr>
          <w:p w14:paraId="7FEB7C19"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4" w:type="dxa"/>
            <w:tcBorders>
              <w:top w:val="single" w:sz="4" w:space="0" w:color="auto"/>
              <w:left w:val="single" w:sz="4" w:space="0" w:color="auto"/>
              <w:bottom w:val="single" w:sz="4" w:space="0" w:color="auto"/>
              <w:right w:val="single" w:sz="4" w:space="0" w:color="auto"/>
            </w:tcBorders>
            <w:vAlign w:val="center"/>
            <w:hideMark/>
          </w:tcPr>
          <w:p w14:paraId="0804BE40"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799" w:type="dxa"/>
            <w:tcBorders>
              <w:top w:val="single" w:sz="4" w:space="0" w:color="auto"/>
              <w:left w:val="single" w:sz="4" w:space="0" w:color="auto"/>
              <w:bottom w:val="single" w:sz="4" w:space="0" w:color="auto"/>
              <w:right w:val="single" w:sz="4" w:space="0" w:color="auto"/>
            </w:tcBorders>
            <w:vAlign w:val="center"/>
            <w:hideMark/>
          </w:tcPr>
          <w:p w14:paraId="390357C5"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5</w:t>
            </w:r>
          </w:p>
        </w:tc>
      </w:tr>
      <w:tr w:rsidR="00372DFB" w:rsidRPr="00372DFB" w14:paraId="0D7A3336"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66A922A2" w14:textId="77777777" w:rsidR="00372DFB" w:rsidRPr="00372DFB" w:rsidRDefault="00372DFB" w:rsidP="00372D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направления внеурочной деятельности</w:t>
            </w:r>
          </w:p>
        </w:tc>
        <w:tc>
          <w:tcPr>
            <w:tcW w:w="653" w:type="dxa"/>
            <w:tcBorders>
              <w:top w:val="single" w:sz="4" w:space="0" w:color="auto"/>
              <w:left w:val="single" w:sz="4" w:space="0" w:color="auto"/>
              <w:bottom w:val="single" w:sz="4" w:space="0" w:color="auto"/>
              <w:right w:val="single" w:sz="4" w:space="0" w:color="auto"/>
            </w:tcBorders>
            <w:vAlign w:val="center"/>
            <w:hideMark/>
          </w:tcPr>
          <w:p w14:paraId="01A2924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54D3213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2AEDA6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8FDA464"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4" w:type="dxa"/>
            <w:tcBorders>
              <w:top w:val="single" w:sz="4" w:space="0" w:color="auto"/>
              <w:left w:val="single" w:sz="4" w:space="0" w:color="auto"/>
              <w:bottom w:val="single" w:sz="4" w:space="0" w:color="auto"/>
              <w:right w:val="single" w:sz="4" w:space="0" w:color="auto"/>
            </w:tcBorders>
            <w:vAlign w:val="center"/>
            <w:hideMark/>
          </w:tcPr>
          <w:p w14:paraId="45987DA6"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799" w:type="dxa"/>
            <w:tcBorders>
              <w:top w:val="single" w:sz="4" w:space="0" w:color="auto"/>
              <w:left w:val="single" w:sz="4" w:space="0" w:color="auto"/>
              <w:bottom w:val="single" w:sz="4" w:space="0" w:color="auto"/>
              <w:right w:val="single" w:sz="4" w:space="0" w:color="auto"/>
            </w:tcBorders>
            <w:vAlign w:val="center"/>
            <w:hideMark/>
          </w:tcPr>
          <w:p w14:paraId="061923AC"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15</w:t>
            </w:r>
          </w:p>
        </w:tc>
      </w:tr>
      <w:tr w:rsidR="00372DFB" w:rsidRPr="00372DFB" w14:paraId="2B9C0D12"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240B5B29" w14:textId="77777777" w:rsidR="00372DFB" w:rsidRPr="00372DFB" w:rsidRDefault="00372DFB" w:rsidP="00372DFB">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lastRenderedPageBreak/>
              <w:t>Всего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62B504BE"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31</w:t>
            </w:r>
          </w:p>
        </w:tc>
        <w:tc>
          <w:tcPr>
            <w:tcW w:w="653" w:type="dxa"/>
            <w:tcBorders>
              <w:top w:val="single" w:sz="4" w:space="0" w:color="auto"/>
              <w:left w:val="single" w:sz="4" w:space="0" w:color="auto"/>
              <w:bottom w:val="single" w:sz="4" w:space="0" w:color="auto"/>
              <w:right w:val="single" w:sz="4" w:space="0" w:color="auto"/>
            </w:tcBorders>
            <w:vAlign w:val="center"/>
            <w:hideMark/>
          </w:tcPr>
          <w:p w14:paraId="5583C67D"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31</w:t>
            </w:r>
          </w:p>
        </w:tc>
        <w:tc>
          <w:tcPr>
            <w:tcW w:w="653" w:type="dxa"/>
            <w:tcBorders>
              <w:top w:val="single" w:sz="4" w:space="0" w:color="auto"/>
              <w:left w:val="single" w:sz="4" w:space="0" w:color="auto"/>
              <w:bottom w:val="single" w:sz="4" w:space="0" w:color="auto"/>
              <w:right w:val="single" w:sz="4" w:space="0" w:color="auto"/>
            </w:tcBorders>
            <w:vAlign w:val="center"/>
            <w:hideMark/>
          </w:tcPr>
          <w:p w14:paraId="3B627E9B"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C9FC7F1"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33</w:t>
            </w:r>
          </w:p>
        </w:tc>
        <w:tc>
          <w:tcPr>
            <w:tcW w:w="654" w:type="dxa"/>
            <w:tcBorders>
              <w:top w:val="single" w:sz="4" w:space="0" w:color="auto"/>
              <w:left w:val="single" w:sz="4" w:space="0" w:color="auto"/>
              <w:bottom w:val="single" w:sz="4" w:space="0" w:color="auto"/>
              <w:right w:val="single" w:sz="4" w:space="0" w:color="auto"/>
            </w:tcBorders>
            <w:vAlign w:val="center"/>
            <w:hideMark/>
          </w:tcPr>
          <w:p w14:paraId="28C634E8"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33</w:t>
            </w:r>
          </w:p>
        </w:tc>
        <w:tc>
          <w:tcPr>
            <w:tcW w:w="799" w:type="dxa"/>
            <w:tcBorders>
              <w:top w:val="single" w:sz="4" w:space="0" w:color="auto"/>
              <w:left w:val="single" w:sz="4" w:space="0" w:color="auto"/>
              <w:bottom w:val="single" w:sz="4" w:space="0" w:color="auto"/>
              <w:right w:val="single" w:sz="4" w:space="0" w:color="auto"/>
            </w:tcBorders>
            <w:vAlign w:val="center"/>
            <w:hideMark/>
          </w:tcPr>
          <w:p w14:paraId="56E85F47" w14:textId="77777777" w:rsidR="00372DFB" w:rsidRPr="00372DFB" w:rsidRDefault="00372DFB" w:rsidP="00372DF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161</w:t>
            </w:r>
          </w:p>
        </w:tc>
      </w:tr>
      <w:bookmarkEnd w:id="5"/>
    </w:tbl>
    <w:p w14:paraId="633A32DF" w14:textId="77777777" w:rsidR="00DF67B0" w:rsidRPr="006609D9" w:rsidRDefault="00DF67B0" w:rsidP="006609D9">
      <w:pPr>
        <w:spacing w:after="0" w:line="360" w:lineRule="auto"/>
        <w:rPr>
          <w:rFonts w:ascii="Times New Roman" w:eastAsia="Times New Roman" w:hAnsi="Times New Roman" w:cs="Times New Roman"/>
          <w:bCs/>
          <w:sz w:val="24"/>
          <w:szCs w:val="24"/>
          <w:lang w:eastAsia="ru-RU"/>
        </w:rPr>
      </w:pPr>
    </w:p>
    <w:p w14:paraId="4ABE9271"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 xml:space="preserve">Учебный план (годовой) начального общего образования </w:t>
      </w:r>
    </w:p>
    <w:p w14:paraId="0C04D571"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МАОУ «Средняя общеобразовательная школа №</w:t>
      </w:r>
      <w:r>
        <w:rPr>
          <w:rFonts w:ascii="Times New Roman" w:eastAsia="Times New Roman" w:hAnsi="Times New Roman" w:cs="Times New Roman"/>
          <w:bCs/>
          <w:sz w:val="24"/>
          <w:szCs w:val="24"/>
          <w:lang w:eastAsia="ru-RU"/>
        </w:rPr>
        <w:t>1</w:t>
      </w:r>
      <w:r w:rsidRPr="006609D9">
        <w:rPr>
          <w:rFonts w:ascii="Times New Roman" w:eastAsia="Times New Roman" w:hAnsi="Times New Roman" w:cs="Times New Roman"/>
          <w:bCs/>
          <w:sz w:val="24"/>
          <w:szCs w:val="24"/>
          <w:lang w:eastAsia="ru-RU"/>
        </w:rPr>
        <w:t>»</w:t>
      </w:r>
    </w:p>
    <w:p w14:paraId="307D021B"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для обучающихся с задержкой психического развития</w:t>
      </w:r>
    </w:p>
    <w:p w14:paraId="46C6862C" w14:textId="77777777" w:rsidR="006609D9" w:rsidRPr="006609D9" w:rsidRDefault="006609D9" w:rsidP="006609D9">
      <w:pPr>
        <w:spacing w:after="0" w:line="240" w:lineRule="auto"/>
        <w:jc w:val="center"/>
        <w:rPr>
          <w:rFonts w:ascii="Times New Roman" w:eastAsia="Times New Roman" w:hAnsi="Times New Roman" w:cs="Times New Roman"/>
          <w:bCs/>
          <w:sz w:val="24"/>
          <w:szCs w:val="24"/>
          <w:lang w:eastAsia="ru-RU"/>
        </w:rPr>
      </w:pPr>
      <w:r w:rsidRPr="006609D9">
        <w:rPr>
          <w:rFonts w:ascii="Times New Roman" w:eastAsia="Times New Roman" w:hAnsi="Times New Roman" w:cs="Times New Roman"/>
          <w:bCs/>
          <w:sz w:val="24"/>
          <w:szCs w:val="24"/>
          <w:lang w:eastAsia="ru-RU"/>
        </w:rPr>
        <w:t>(вариант 7.2.)</w:t>
      </w:r>
    </w:p>
    <w:p w14:paraId="40141C3F" w14:textId="77777777" w:rsidR="006609D9" w:rsidRDefault="006609D9" w:rsidP="00DF67B0">
      <w:pPr>
        <w:spacing w:after="0" w:line="276" w:lineRule="auto"/>
        <w:rPr>
          <w:rFonts w:ascii="Times New Roman" w:eastAsia="Times New Roman" w:hAnsi="Times New Roman" w:cs="Times New Roman"/>
          <w:bCs/>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65"/>
        <w:gridCol w:w="2423"/>
        <w:gridCol w:w="653"/>
        <w:gridCol w:w="653"/>
        <w:gridCol w:w="653"/>
        <w:gridCol w:w="653"/>
        <w:gridCol w:w="654"/>
        <w:gridCol w:w="799"/>
      </w:tblGrid>
      <w:tr w:rsidR="00372DFB" w:rsidRPr="00372DFB" w14:paraId="7543F665" w14:textId="77777777" w:rsidTr="004F476E">
        <w:tc>
          <w:tcPr>
            <w:tcW w:w="2565" w:type="dxa"/>
            <w:vMerge w:val="restart"/>
            <w:tcBorders>
              <w:top w:val="single" w:sz="4" w:space="0" w:color="auto"/>
              <w:left w:val="single" w:sz="4" w:space="0" w:color="auto"/>
              <w:bottom w:val="single" w:sz="4" w:space="0" w:color="auto"/>
              <w:right w:val="single" w:sz="4" w:space="0" w:color="auto"/>
            </w:tcBorders>
            <w:hideMark/>
          </w:tcPr>
          <w:p w14:paraId="425ACC45"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Предметные области</w:t>
            </w:r>
          </w:p>
        </w:tc>
        <w:tc>
          <w:tcPr>
            <w:tcW w:w="2423" w:type="dxa"/>
            <w:tcBorders>
              <w:top w:val="single" w:sz="4" w:space="0" w:color="auto"/>
              <w:left w:val="single" w:sz="4" w:space="0" w:color="auto"/>
              <w:bottom w:val="single" w:sz="4" w:space="0" w:color="auto"/>
              <w:right w:val="single" w:sz="4" w:space="0" w:color="auto"/>
            </w:tcBorders>
            <w:hideMark/>
          </w:tcPr>
          <w:p w14:paraId="305B390D" w14:textId="77777777" w:rsidR="00372DFB" w:rsidRPr="00372DFB" w:rsidRDefault="00372DFB" w:rsidP="004F476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Классы</w:t>
            </w:r>
          </w:p>
        </w:tc>
        <w:tc>
          <w:tcPr>
            <w:tcW w:w="3266" w:type="dxa"/>
            <w:gridSpan w:val="5"/>
            <w:tcBorders>
              <w:top w:val="single" w:sz="4" w:space="0" w:color="auto"/>
              <w:left w:val="single" w:sz="4" w:space="0" w:color="auto"/>
              <w:bottom w:val="single" w:sz="4" w:space="0" w:color="auto"/>
              <w:right w:val="single" w:sz="4" w:space="0" w:color="auto"/>
            </w:tcBorders>
            <w:hideMark/>
          </w:tcPr>
          <w:p w14:paraId="36A8743A"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Количество часов в неделю</w:t>
            </w:r>
          </w:p>
        </w:tc>
        <w:tc>
          <w:tcPr>
            <w:tcW w:w="799" w:type="dxa"/>
            <w:tcBorders>
              <w:top w:val="single" w:sz="4" w:space="0" w:color="auto"/>
              <w:left w:val="single" w:sz="4" w:space="0" w:color="auto"/>
              <w:bottom w:val="single" w:sz="4" w:space="0" w:color="auto"/>
              <w:right w:val="single" w:sz="4" w:space="0" w:color="auto"/>
            </w:tcBorders>
            <w:hideMark/>
          </w:tcPr>
          <w:p w14:paraId="777F9A00"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Всего</w:t>
            </w:r>
          </w:p>
        </w:tc>
      </w:tr>
      <w:tr w:rsidR="00372DFB" w:rsidRPr="00372DFB" w14:paraId="2D789CEE" w14:textId="77777777" w:rsidTr="002D1B54">
        <w:trPr>
          <w:trHeight w:val="546"/>
        </w:trPr>
        <w:tc>
          <w:tcPr>
            <w:tcW w:w="2565" w:type="dxa"/>
            <w:vMerge/>
            <w:tcBorders>
              <w:top w:val="single" w:sz="4" w:space="0" w:color="auto"/>
              <w:left w:val="single" w:sz="4" w:space="0" w:color="auto"/>
              <w:bottom w:val="single" w:sz="4" w:space="0" w:color="auto"/>
              <w:right w:val="single" w:sz="4" w:space="0" w:color="auto"/>
            </w:tcBorders>
            <w:vAlign w:val="center"/>
            <w:hideMark/>
          </w:tcPr>
          <w:p w14:paraId="4B507F65" w14:textId="77777777" w:rsidR="00372DFB" w:rsidRPr="00372DFB" w:rsidRDefault="00372DFB" w:rsidP="004F476E">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hideMark/>
          </w:tcPr>
          <w:p w14:paraId="6A342586"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Учебные предметы</w:t>
            </w:r>
          </w:p>
        </w:tc>
        <w:tc>
          <w:tcPr>
            <w:tcW w:w="653" w:type="dxa"/>
            <w:tcBorders>
              <w:top w:val="single" w:sz="4" w:space="0" w:color="auto"/>
              <w:left w:val="single" w:sz="4" w:space="0" w:color="auto"/>
              <w:bottom w:val="single" w:sz="4" w:space="0" w:color="auto"/>
              <w:right w:val="single" w:sz="4" w:space="0" w:color="auto"/>
            </w:tcBorders>
            <w:hideMark/>
          </w:tcPr>
          <w:p w14:paraId="6D906BBB"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w:t>
            </w:r>
          </w:p>
        </w:tc>
        <w:tc>
          <w:tcPr>
            <w:tcW w:w="653" w:type="dxa"/>
            <w:tcBorders>
              <w:top w:val="single" w:sz="4" w:space="0" w:color="auto"/>
              <w:left w:val="single" w:sz="4" w:space="0" w:color="auto"/>
              <w:bottom w:val="single" w:sz="4" w:space="0" w:color="auto"/>
              <w:right w:val="single" w:sz="4" w:space="0" w:color="auto"/>
            </w:tcBorders>
            <w:hideMark/>
          </w:tcPr>
          <w:p w14:paraId="5881CDE8"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1 доп.</w:t>
            </w:r>
          </w:p>
        </w:tc>
        <w:tc>
          <w:tcPr>
            <w:tcW w:w="653" w:type="dxa"/>
            <w:tcBorders>
              <w:top w:val="single" w:sz="4" w:space="0" w:color="auto"/>
              <w:left w:val="single" w:sz="4" w:space="0" w:color="auto"/>
              <w:bottom w:val="single" w:sz="4" w:space="0" w:color="auto"/>
              <w:right w:val="single" w:sz="4" w:space="0" w:color="auto"/>
            </w:tcBorders>
            <w:hideMark/>
          </w:tcPr>
          <w:p w14:paraId="06C5298E"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2</w:t>
            </w:r>
          </w:p>
        </w:tc>
        <w:tc>
          <w:tcPr>
            <w:tcW w:w="653" w:type="dxa"/>
            <w:tcBorders>
              <w:top w:val="single" w:sz="4" w:space="0" w:color="auto"/>
              <w:left w:val="single" w:sz="4" w:space="0" w:color="auto"/>
              <w:bottom w:val="single" w:sz="4" w:space="0" w:color="auto"/>
              <w:right w:val="single" w:sz="4" w:space="0" w:color="auto"/>
            </w:tcBorders>
            <w:hideMark/>
          </w:tcPr>
          <w:p w14:paraId="54D7F21E"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3</w:t>
            </w:r>
          </w:p>
        </w:tc>
        <w:tc>
          <w:tcPr>
            <w:tcW w:w="654" w:type="dxa"/>
            <w:tcBorders>
              <w:top w:val="single" w:sz="4" w:space="0" w:color="auto"/>
              <w:left w:val="single" w:sz="4" w:space="0" w:color="auto"/>
              <w:bottom w:val="single" w:sz="4" w:space="0" w:color="auto"/>
              <w:right w:val="single" w:sz="4" w:space="0" w:color="auto"/>
            </w:tcBorders>
            <w:hideMark/>
          </w:tcPr>
          <w:p w14:paraId="7B705850"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4</w:t>
            </w:r>
          </w:p>
        </w:tc>
        <w:tc>
          <w:tcPr>
            <w:tcW w:w="799" w:type="dxa"/>
            <w:tcBorders>
              <w:top w:val="single" w:sz="4" w:space="0" w:color="auto"/>
              <w:left w:val="single" w:sz="4" w:space="0" w:color="auto"/>
              <w:bottom w:val="single" w:sz="4" w:space="0" w:color="auto"/>
              <w:right w:val="single" w:sz="4" w:space="0" w:color="auto"/>
            </w:tcBorders>
          </w:tcPr>
          <w:p w14:paraId="1FF8F91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372DFB" w:rsidRPr="00372DFB" w14:paraId="1DE1C3FE" w14:textId="77777777" w:rsidTr="004F476E">
        <w:tc>
          <w:tcPr>
            <w:tcW w:w="2565" w:type="dxa"/>
            <w:vMerge w:val="restart"/>
            <w:tcBorders>
              <w:top w:val="single" w:sz="4" w:space="0" w:color="auto"/>
              <w:left w:val="single" w:sz="4" w:space="0" w:color="auto"/>
              <w:bottom w:val="single" w:sz="4" w:space="0" w:color="auto"/>
              <w:right w:val="single" w:sz="4" w:space="0" w:color="auto"/>
            </w:tcBorders>
            <w:vAlign w:val="center"/>
            <w:hideMark/>
          </w:tcPr>
          <w:p w14:paraId="07292B6F"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Русский язык и литературное чтение</w:t>
            </w:r>
          </w:p>
        </w:tc>
        <w:tc>
          <w:tcPr>
            <w:tcW w:w="2423" w:type="dxa"/>
            <w:tcBorders>
              <w:top w:val="single" w:sz="4" w:space="0" w:color="auto"/>
              <w:left w:val="single" w:sz="4" w:space="0" w:color="auto"/>
              <w:bottom w:val="single" w:sz="4" w:space="0" w:color="auto"/>
              <w:right w:val="single" w:sz="4" w:space="0" w:color="auto"/>
            </w:tcBorders>
            <w:vAlign w:val="center"/>
            <w:hideMark/>
          </w:tcPr>
          <w:p w14:paraId="5173F40D"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Русский язык</w:t>
            </w:r>
          </w:p>
        </w:tc>
        <w:tc>
          <w:tcPr>
            <w:tcW w:w="653" w:type="dxa"/>
            <w:tcBorders>
              <w:top w:val="single" w:sz="4" w:space="0" w:color="auto"/>
              <w:left w:val="single" w:sz="4" w:space="0" w:color="auto"/>
              <w:bottom w:val="single" w:sz="4" w:space="0" w:color="auto"/>
              <w:right w:val="single" w:sz="4" w:space="0" w:color="auto"/>
            </w:tcBorders>
            <w:vAlign w:val="center"/>
            <w:hideMark/>
          </w:tcPr>
          <w:p w14:paraId="68666F70" w14:textId="55670A0E"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165</w:t>
            </w:r>
          </w:p>
        </w:tc>
        <w:tc>
          <w:tcPr>
            <w:tcW w:w="653" w:type="dxa"/>
            <w:tcBorders>
              <w:top w:val="single" w:sz="4" w:space="0" w:color="auto"/>
              <w:left w:val="single" w:sz="4" w:space="0" w:color="auto"/>
              <w:bottom w:val="single" w:sz="4" w:space="0" w:color="auto"/>
              <w:right w:val="single" w:sz="4" w:space="0" w:color="auto"/>
            </w:tcBorders>
            <w:vAlign w:val="center"/>
            <w:hideMark/>
          </w:tcPr>
          <w:p w14:paraId="3CCDF7ED" w14:textId="3C7FE90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372DFB" w:rsidRPr="00372DFB">
              <w:rPr>
                <w:rFonts w:ascii="Times New Roman" w:eastAsia="Times New Roman" w:hAnsi="Times New Roman" w:cs="Times New Roman"/>
                <w:sz w:val="24"/>
                <w:szCs w:val="24"/>
                <w:lang w:eastAsia="ru-RU"/>
              </w:rPr>
              <w:t>5</w:t>
            </w:r>
          </w:p>
        </w:tc>
        <w:tc>
          <w:tcPr>
            <w:tcW w:w="653" w:type="dxa"/>
            <w:tcBorders>
              <w:top w:val="single" w:sz="4" w:space="0" w:color="auto"/>
              <w:left w:val="single" w:sz="4" w:space="0" w:color="auto"/>
              <w:bottom w:val="single" w:sz="4" w:space="0" w:color="auto"/>
              <w:right w:val="single" w:sz="4" w:space="0" w:color="auto"/>
            </w:tcBorders>
            <w:vAlign w:val="center"/>
            <w:hideMark/>
          </w:tcPr>
          <w:p w14:paraId="44AD0994" w14:textId="6A07844C"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c>
          <w:tcPr>
            <w:tcW w:w="653" w:type="dxa"/>
            <w:tcBorders>
              <w:top w:val="single" w:sz="4" w:space="0" w:color="auto"/>
              <w:left w:val="single" w:sz="4" w:space="0" w:color="auto"/>
              <w:bottom w:val="single" w:sz="4" w:space="0" w:color="auto"/>
              <w:right w:val="single" w:sz="4" w:space="0" w:color="auto"/>
            </w:tcBorders>
            <w:vAlign w:val="center"/>
            <w:hideMark/>
          </w:tcPr>
          <w:p w14:paraId="3D553B5F" w14:textId="3C811E6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654" w:type="dxa"/>
            <w:tcBorders>
              <w:top w:val="single" w:sz="4" w:space="0" w:color="auto"/>
              <w:left w:val="single" w:sz="4" w:space="0" w:color="auto"/>
              <w:bottom w:val="single" w:sz="4" w:space="0" w:color="auto"/>
              <w:right w:val="single" w:sz="4" w:space="0" w:color="auto"/>
            </w:tcBorders>
            <w:vAlign w:val="center"/>
            <w:hideMark/>
          </w:tcPr>
          <w:p w14:paraId="09D385BB" w14:textId="69B8052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799" w:type="dxa"/>
            <w:tcBorders>
              <w:top w:val="single" w:sz="4" w:space="0" w:color="auto"/>
              <w:left w:val="single" w:sz="4" w:space="0" w:color="auto"/>
              <w:bottom w:val="single" w:sz="4" w:space="0" w:color="auto"/>
              <w:right w:val="single" w:sz="4" w:space="0" w:color="auto"/>
            </w:tcBorders>
            <w:vAlign w:val="center"/>
            <w:hideMark/>
          </w:tcPr>
          <w:p w14:paraId="12BDFEB9" w14:textId="436D9E6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772</w:t>
            </w:r>
          </w:p>
        </w:tc>
      </w:tr>
      <w:tr w:rsidR="00372DFB" w:rsidRPr="00372DFB" w14:paraId="4A84FDF2" w14:textId="77777777" w:rsidTr="002D1B54">
        <w:tc>
          <w:tcPr>
            <w:tcW w:w="2565" w:type="dxa"/>
            <w:vMerge/>
            <w:tcBorders>
              <w:top w:val="single" w:sz="4" w:space="0" w:color="auto"/>
              <w:left w:val="single" w:sz="4" w:space="0" w:color="auto"/>
              <w:bottom w:val="single" w:sz="4" w:space="0" w:color="auto"/>
              <w:right w:val="single" w:sz="4" w:space="0" w:color="auto"/>
            </w:tcBorders>
            <w:vAlign w:val="center"/>
            <w:hideMark/>
          </w:tcPr>
          <w:p w14:paraId="7928B75E" w14:textId="77777777" w:rsidR="00372DFB" w:rsidRPr="00372DFB" w:rsidRDefault="00372DFB" w:rsidP="004F476E">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vAlign w:val="center"/>
            <w:hideMark/>
          </w:tcPr>
          <w:p w14:paraId="2A0F9805"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Литературное чтение</w:t>
            </w:r>
          </w:p>
        </w:tc>
        <w:tc>
          <w:tcPr>
            <w:tcW w:w="653" w:type="dxa"/>
            <w:tcBorders>
              <w:top w:val="single" w:sz="4" w:space="0" w:color="auto"/>
              <w:left w:val="single" w:sz="4" w:space="0" w:color="auto"/>
              <w:bottom w:val="single" w:sz="4" w:space="0" w:color="auto"/>
              <w:right w:val="single" w:sz="4" w:space="0" w:color="auto"/>
            </w:tcBorders>
            <w:vAlign w:val="center"/>
            <w:hideMark/>
          </w:tcPr>
          <w:p w14:paraId="3347CFDC" w14:textId="6817CCC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4FDEECE" w14:textId="52F4C90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c>
          <w:tcPr>
            <w:tcW w:w="653" w:type="dxa"/>
            <w:tcBorders>
              <w:top w:val="single" w:sz="4" w:space="0" w:color="auto"/>
              <w:left w:val="single" w:sz="4" w:space="0" w:color="auto"/>
              <w:bottom w:val="single" w:sz="4" w:space="0" w:color="auto"/>
              <w:right w:val="single" w:sz="4" w:space="0" w:color="auto"/>
            </w:tcBorders>
            <w:vAlign w:val="center"/>
            <w:hideMark/>
          </w:tcPr>
          <w:p w14:paraId="7CBF4467" w14:textId="2EE80BF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653" w:type="dxa"/>
            <w:tcBorders>
              <w:top w:val="single" w:sz="4" w:space="0" w:color="auto"/>
              <w:left w:val="single" w:sz="4" w:space="0" w:color="auto"/>
              <w:bottom w:val="single" w:sz="4" w:space="0" w:color="auto"/>
              <w:right w:val="single" w:sz="4" w:space="0" w:color="auto"/>
            </w:tcBorders>
            <w:vAlign w:val="center"/>
            <w:hideMark/>
          </w:tcPr>
          <w:p w14:paraId="50B00F04" w14:textId="26B4FA2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654" w:type="dxa"/>
            <w:tcBorders>
              <w:top w:val="single" w:sz="4" w:space="0" w:color="auto"/>
              <w:left w:val="single" w:sz="4" w:space="0" w:color="auto"/>
              <w:bottom w:val="single" w:sz="4" w:space="0" w:color="auto"/>
              <w:right w:val="single" w:sz="4" w:space="0" w:color="auto"/>
            </w:tcBorders>
            <w:vAlign w:val="center"/>
            <w:hideMark/>
          </w:tcPr>
          <w:p w14:paraId="0D3CE000" w14:textId="21625E0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799" w:type="dxa"/>
            <w:tcBorders>
              <w:top w:val="single" w:sz="4" w:space="0" w:color="auto"/>
              <w:left w:val="single" w:sz="4" w:space="0" w:color="auto"/>
              <w:bottom w:val="single" w:sz="4" w:space="0" w:color="auto"/>
              <w:right w:val="single" w:sz="4" w:space="0" w:color="auto"/>
            </w:tcBorders>
            <w:vAlign w:val="center"/>
            <w:hideMark/>
          </w:tcPr>
          <w:p w14:paraId="736A27C7" w14:textId="73C11CFA"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638</w:t>
            </w:r>
          </w:p>
        </w:tc>
      </w:tr>
      <w:tr w:rsidR="00372DFB" w:rsidRPr="00372DFB" w14:paraId="4516848A"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6B0F021B"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Иностранный язык</w:t>
            </w:r>
          </w:p>
        </w:tc>
        <w:tc>
          <w:tcPr>
            <w:tcW w:w="2423" w:type="dxa"/>
            <w:tcBorders>
              <w:top w:val="single" w:sz="4" w:space="0" w:color="auto"/>
              <w:left w:val="single" w:sz="4" w:space="0" w:color="auto"/>
              <w:bottom w:val="single" w:sz="4" w:space="0" w:color="auto"/>
              <w:right w:val="single" w:sz="4" w:space="0" w:color="auto"/>
            </w:tcBorders>
            <w:vAlign w:val="center"/>
            <w:hideMark/>
          </w:tcPr>
          <w:p w14:paraId="39D0B3CE"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Иностранный язык (английский)</w:t>
            </w:r>
          </w:p>
        </w:tc>
        <w:tc>
          <w:tcPr>
            <w:tcW w:w="653" w:type="dxa"/>
            <w:tcBorders>
              <w:top w:val="single" w:sz="4" w:space="0" w:color="auto"/>
              <w:left w:val="single" w:sz="4" w:space="0" w:color="auto"/>
              <w:bottom w:val="single" w:sz="4" w:space="0" w:color="auto"/>
              <w:right w:val="single" w:sz="4" w:space="0" w:color="auto"/>
            </w:tcBorders>
            <w:vAlign w:val="center"/>
            <w:hideMark/>
          </w:tcPr>
          <w:p w14:paraId="168EB231"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7B56B8CB"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48FC5063"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2A4BD8F" w14:textId="39D30C0A"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4" w:type="dxa"/>
            <w:tcBorders>
              <w:top w:val="single" w:sz="4" w:space="0" w:color="auto"/>
              <w:left w:val="single" w:sz="4" w:space="0" w:color="auto"/>
              <w:bottom w:val="single" w:sz="4" w:space="0" w:color="auto"/>
              <w:right w:val="single" w:sz="4" w:space="0" w:color="auto"/>
            </w:tcBorders>
            <w:vAlign w:val="center"/>
            <w:hideMark/>
          </w:tcPr>
          <w:p w14:paraId="5508D763" w14:textId="312B981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4F3BD2E5" w14:textId="1405D844"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r>
      <w:tr w:rsidR="00372DFB" w:rsidRPr="00372DFB" w14:paraId="53A49024"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0BE78AD0"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Математика и информатика</w:t>
            </w:r>
          </w:p>
        </w:tc>
        <w:tc>
          <w:tcPr>
            <w:tcW w:w="2423" w:type="dxa"/>
            <w:tcBorders>
              <w:top w:val="single" w:sz="4" w:space="0" w:color="auto"/>
              <w:left w:val="single" w:sz="4" w:space="0" w:color="auto"/>
              <w:bottom w:val="single" w:sz="4" w:space="0" w:color="auto"/>
              <w:right w:val="single" w:sz="4" w:space="0" w:color="auto"/>
            </w:tcBorders>
            <w:vAlign w:val="center"/>
            <w:hideMark/>
          </w:tcPr>
          <w:p w14:paraId="4CC4F786"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Математика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3B589EBB" w14:textId="4A29CA5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c>
          <w:tcPr>
            <w:tcW w:w="653" w:type="dxa"/>
            <w:tcBorders>
              <w:top w:val="single" w:sz="4" w:space="0" w:color="auto"/>
              <w:left w:val="single" w:sz="4" w:space="0" w:color="auto"/>
              <w:bottom w:val="single" w:sz="4" w:space="0" w:color="auto"/>
              <w:right w:val="single" w:sz="4" w:space="0" w:color="auto"/>
            </w:tcBorders>
            <w:vAlign w:val="center"/>
            <w:hideMark/>
          </w:tcPr>
          <w:p w14:paraId="51CE379C" w14:textId="18260000"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F38470B" w14:textId="480412A4"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653" w:type="dxa"/>
            <w:tcBorders>
              <w:top w:val="single" w:sz="4" w:space="0" w:color="auto"/>
              <w:left w:val="single" w:sz="4" w:space="0" w:color="auto"/>
              <w:bottom w:val="single" w:sz="4" w:space="0" w:color="auto"/>
              <w:right w:val="single" w:sz="4" w:space="0" w:color="auto"/>
            </w:tcBorders>
            <w:vAlign w:val="center"/>
            <w:hideMark/>
          </w:tcPr>
          <w:p w14:paraId="5D0A55FF" w14:textId="1370698B"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654" w:type="dxa"/>
            <w:tcBorders>
              <w:top w:val="single" w:sz="4" w:space="0" w:color="auto"/>
              <w:left w:val="single" w:sz="4" w:space="0" w:color="auto"/>
              <w:bottom w:val="single" w:sz="4" w:space="0" w:color="auto"/>
              <w:right w:val="single" w:sz="4" w:space="0" w:color="auto"/>
            </w:tcBorders>
            <w:vAlign w:val="center"/>
            <w:hideMark/>
          </w:tcPr>
          <w:p w14:paraId="70921224" w14:textId="697519F9"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136</w:t>
            </w:r>
          </w:p>
        </w:tc>
        <w:tc>
          <w:tcPr>
            <w:tcW w:w="799" w:type="dxa"/>
            <w:tcBorders>
              <w:top w:val="single" w:sz="4" w:space="0" w:color="auto"/>
              <w:left w:val="single" w:sz="4" w:space="0" w:color="auto"/>
              <w:bottom w:val="single" w:sz="4" w:space="0" w:color="auto"/>
              <w:right w:val="single" w:sz="4" w:space="0" w:color="auto"/>
            </w:tcBorders>
            <w:vAlign w:val="center"/>
            <w:hideMark/>
          </w:tcPr>
          <w:p w14:paraId="2ECEEE9C" w14:textId="394DEE7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672</w:t>
            </w:r>
          </w:p>
        </w:tc>
      </w:tr>
      <w:tr w:rsidR="00372DFB" w:rsidRPr="00372DFB" w14:paraId="6962FF6A"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6B3A9B21"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Обществознание и естествознание</w:t>
            </w:r>
          </w:p>
        </w:tc>
        <w:tc>
          <w:tcPr>
            <w:tcW w:w="2423" w:type="dxa"/>
            <w:tcBorders>
              <w:top w:val="single" w:sz="4" w:space="0" w:color="auto"/>
              <w:left w:val="single" w:sz="4" w:space="0" w:color="auto"/>
              <w:bottom w:val="single" w:sz="4" w:space="0" w:color="auto"/>
              <w:right w:val="single" w:sz="4" w:space="0" w:color="auto"/>
            </w:tcBorders>
            <w:vAlign w:val="center"/>
            <w:hideMark/>
          </w:tcPr>
          <w:p w14:paraId="425E29F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Окружающий мир</w:t>
            </w:r>
          </w:p>
        </w:tc>
        <w:tc>
          <w:tcPr>
            <w:tcW w:w="653" w:type="dxa"/>
            <w:tcBorders>
              <w:top w:val="single" w:sz="4" w:space="0" w:color="auto"/>
              <w:left w:val="single" w:sz="4" w:space="0" w:color="auto"/>
              <w:bottom w:val="single" w:sz="4" w:space="0" w:color="auto"/>
              <w:right w:val="single" w:sz="4" w:space="0" w:color="auto"/>
            </w:tcBorders>
            <w:vAlign w:val="center"/>
            <w:hideMark/>
          </w:tcPr>
          <w:p w14:paraId="317CAEA4" w14:textId="19A96E1A"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653" w:type="dxa"/>
            <w:tcBorders>
              <w:top w:val="single" w:sz="4" w:space="0" w:color="auto"/>
              <w:left w:val="single" w:sz="4" w:space="0" w:color="auto"/>
              <w:bottom w:val="single" w:sz="4" w:space="0" w:color="auto"/>
              <w:right w:val="single" w:sz="4" w:space="0" w:color="auto"/>
            </w:tcBorders>
            <w:vAlign w:val="center"/>
            <w:hideMark/>
          </w:tcPr>
          <w:p w14:paraId="17448F1D" w14:textId="45C04CE6"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653" w:type="dxa"/>
            <w:tcBorders>
              <w:top w:val="single" w:sz="4" w:space="0" w:color="auto"/>
              <w:left w:val="single" w:sz="4" w:space="0" w:color="auto"/>
              <w:bottom w:val="single" w:sz="4" w:space="0" w:color="auto"/>
              <w:right w:val="single" w:sz="4" w:space="0" w:color="auto"/>
            </w:tcBorders>
            <w:vAlign w:val="center"/>
            <w:hideMark/>
          </w:tcPr>
          <w:p w14:paraId="3C331497" w14:textId="2B9954C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653" w:type="dxa"/>
            <w:tcBorders>
              <w:top w:val="single" w:sz="4" w:space="0" w:color="auto"/>
              <w:left w:val="single" w:sz="4" w:space="0" w:color="auto"/>
              <w:bottom w:val="single" w:sz="4" w:space="0" w:color="auto"/>
              <w:right w:val="single" w:sz="4" w:space="0" w:color="auto"/>
            </w:tcBorders>
            <w:vAlign w:val="center"/>
            <w:hideMark/>
          </w:tcPr>
          <w:p w14:paraId="0EA9C285" w14:textId="36F43B1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654" w:type="dxa"/>
            <w:tcBorders>
              <w:top w:val="single" w:sz="4" w:space="0" w:color="auto"/>
              <w:left w:val="single" w:sz="4" w:space="0" w:color="auto"/>
              <w:bottom w:val="single" w:sz="4" w:space="0" w:color="auto"/>
              <w:right w:val="single" w:sz="4" w:space="0" w:color="auto"/>
            </w:tcBorders>
            <w:vAlign w:val="center"/>
            <w:hideMark/>
          </w:tcPr>
          <w:p w14:paraId="21981DBE" w14:textId="212C9B4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799" w:type="dxa"/>
            <w:tcBorders>
              <w:top w:val="single" w:sz="4" w:space="0" w:color="auto"/>
              <w:left w:val="single" w:sz="4" w:space="0" w:color="auto"/>
              <w:bottom w:val="single" w:sz="4" w:space="0" w:color="auto"/>
              <w:right w:val="single" w:sz="4" w:space="0" w:color="auto"/>
            </w:tcBorders>
            <w:vAlign w:val="center"/>
            <w:hideMark/>
          </w:tcPr>
          <w:p w14:paraId="63B9C90E" w14:textId="3CC8E2ED"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336</w:t>
            </w:r>
          </w:p>
        </w:tc>
      </w:tr>
      <w:tr w:rsidR="00372DFB" w:rsidRPr="00372DFB" w14:paraId="4D11D24F"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15ED83D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Основы религиозных культур и светской этики</w:t>
            </w:r>
          </w:p>
        </w:tc>
        <w:tc>
          <w:tcPr>
            <w:tcW w:w="2423" w:type="dxa"/>
            <w:tcBorders>
              <w:top w:val="single" w:sz="4" w:space="0" w:color="auto"/>
              <w:left w:val="single" w:sz="4" w:space="0" w:color="auto"/>
              <w:bottom w:val="single" w:sz="4" w:space="0" w:color="auto"/>
              <w:right w:val="single" w:sz="4" w:space="0" w:color="auto"/>
            </w:tcBorders>
            <w:vAlign w:val="center"/>
            <w:hideMark/>
          </w:tcPr>
          <w:p w14:paraId="53E78C05"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Основы религиозных культур и светской этики</w:t>
            </w:r>
          </w:p>
        </w:tc>
        <w:tc>
          <w:tcPr>
            <w:tcW w:w="653" w:type="dxa"/>
            <w:tcBorders>
              <w:top w:val="single" w:sz="4" w:space="0" w:color="auto"/>
              <w:left w:val="single" w:sz="4" w:space="0" w:color="auto"/>
              <w:bottom w:val="single" w:sz="4" w:space="0" w:color="auto"/>
              <w:right w:val="single" w:sz="4" w:space="0" w:color="auto"/>
            </w:tcBorders>
            <w:vAlign w:val="center"/>
            <w:hideMark/>
          </w:tcPr>
          <w:p w14:paraId="74F38F81"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3ED53316"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415AA23"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E2CBDB5"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4" w:type="dxa"/>
            <w:tcBorders>
              <w:top w:val="single" w:sz="4" w:space="0" w:color="auto"/>
              <w:left w:val="single" w:sz="4" w:space="0" w:color="auto"/>
              <w:bottom w:val="single" w:sz="4" w:space="0" w:color="auto"/>
              <w:right w:val="single" w:sz="4" w:space="0" w:color="auto"/>
            </w:tcBorders>
            <w:vAlign w:val="center"/>
            <w:hideMark/>
          </w:tcPr>
          <w:p w14:paraId="35769D0D" w14:textId="30BE8F2A"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2273BC76" w14:textId="291784C9"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r>
      <w:tr w:rsidR="00372DFB" w:rsidRPr="00372DFB" w14:paraId="632C19D7" w14:textId="77777777" w:rsidTr="004F476E">
        <w:trPr>
          <w:trHeight w:val="151"/>
        </w:trPr>
        <w:tc>
          <w:tcPr>
            <w:tcW w:w="2565" w:type="dxa"/>
            <w:vMerge w:val="restart"/>
            <w:tcBorders>
              <w:top w:val="single" w:sz="4" w:space="0" w:color="auto"/>
              <w:left w:val="single" w:sz="4" w:space="0" w:color="auto"/>
              <w:bottom w:val="single" w:sz="4" w:space="0" w:color="auto"/>
              <w:right w:val="single" w:sz="4" w:space="0" w:color="auto"/>
            </w:tcBorders>
            <w:vAlign w:val="center"/>
            <w:hideMark/>
          </w:tcPr>
          <w:p w14:paraId="3FBDF991"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Искусство</w:t>
            </w:r>
          </w:p>
        </w:tc>
        <w:tc>
          <w:tcPr>
            <w:tcW w:w="2423" w:type="dxa"/>
            <w:tcBorders>
              <w:top w:val="single" w:sz="4" w:space="0" w:color="auto"/>
              <w:left w:val="single" w:sz="4" w:space="0" w:color="auto"/>
              <w:bottom w:val="single" w:sz="4" w:space="0" w:color="auto"/>
              <w:right w:val="single" w:sz="4" w:space="0" w:color="auto"/>
            </w:tcBorders>
            <w:vAlign w:val="center"/>
            <w:hideMark/>
          </w:tcPr>
          <w:p w14:paraId="761BF37C"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Музыка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2958C4A6" w14:textId="616832D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D7CDDA9" w14:textId="3BD0C30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A506F91" w14:textId="7B77BB26"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3" w:type="dxa"/>
            <w:tcBorders>
              <w:top w:val="single" w:sz="4" w:space="0" w:color="auto"/>
              <w:left w:val="single" w:sz="4" w:space="0" w:color="auto"/>
              <w:bottom w:val="single" w:sz="4" w:space="0" w:color="auto"/>
              <w:right w:val="single" w:sz="4" w:space="0" w:color="auto"/>
            </w:tcBorders>
            <w:vAlign w:val="center"/>
            <w:hideMark/>
          </w:tcPr>
          <w:p w14:paraId="0AD4D8FB" w14:textId="7CBFD85D"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4" w:type="dxa"/>
            <w:tcBorders>
              <w:top w:val="single" w:sz="4" w:space="0" w:color="auto"/>
              <w:left w:val="single" w:sz="4" w:space="0" w:color="auto"/>
              <w:bottom w:val="single" w:sz="4" w:space="0" w:color="auto"/>
              <w:right w:val="single" w:sz="4" w:space="0" w:color="auto"/>
            </w:tcBorders>
            <w:vAlign w:val="center"/>
            <w:hideMark/>
          </w:tcPr>
          <w:p w14:paraId="2294DDB7" w14:textId="5A92F9AA"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440A88BA" w14:textId="10B11BA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w:t>
            </w:r>
          </w:p>
        </w:tc>
      </w:tr>
      <w:tr w:rsidR="00372DFB" w:rsidRPr="00372DFB" w14:paraId="0B58A123" w14:textId="77777777" w:rsidTr="002D1B54">
        <w:tc>
          <w:tcPr>
            <w:tcW w:w="2565" w:type="dxa"/>
            <w:vMerge/>
            <w:tcBorders>
              <w:top w:val="single" w:sz="4" w:space="0" w:color="auto"/>
              <w:left w:val="single" w:sz="4" w:space="0" w:color="auto"/>
              <w:bottom w:val="single" w:sz="4" w:space="0" w:color="auto"/>
              <w:right w:val="single" w:sz="4" w:space="0" w:color="auto"/>
            </w:tcBorders>
            <w:vAlign w:val="center"/>
            <w:hideMark/>
          </w:tcPr>
          <w:p w14:paraId="2DE837E1" w14:textId="77777777" w:rsidR="00372DFB" w:rsidRPr="00372DFB" w:rsidRDefault="00372DFB" w:rsidP="004F476E">
            <w:pPr>
              <w:spacing w:after="0" w:line="240" w:lineRule="auto"/>
              <w:rPr>
                <w:rFonts w:ascii="Times New Roman" w:eastAsia="Times New Roman" w:hAnsi="Times New Roman" w:cs="Times New Roman"/>
                <w:sz w:val="24"/>
                <w:szCs w:val="24"/>
                <w:lang w:eastAsia="ru-RU"/>
              </w:rPr>
            </w:pPr>
          </w:p>
        </w:tc>
        <w:tc>
          <w:tcPr>
            <w:tcW w:w="2423" w:type="dxa"/>
            <w:tcBorders>
              <w:top w:val="single" w:sz="4" w:space="0" w:color="auto"/>
              <w:left w:val="single" w:sz="4" w:space="0" w:color="auto"/>
              <w:bottom w:val="single" w:sz="4" w:space="0" w:color="auto"/>
              <w:right w:val="single" w:sz="4" w:space="0" w:color="auto"/>
            </w:tcBorders>
            <w:vAlign w:val="center"/>
            <w:hideMark/>
          </w:tcPr>
          <w:p w14:paraId="40B4865C"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Изобразительное искусство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6893462B" w14:textId="75EDB34B"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74F7DC26" w14:textId="1192219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63C599A9" w14:textId="7553B2F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3" w:type="dxa"/>
            <w:tcBorders>
              <w:top w:val="single" w:sz="4" w:space="0" w:color="auto"/>
              <w:left w:val="single" w:sz="4" w:space="0" w:color="auto"/>
              <w:bottom w:val="single" w:sz="4" w:space="0" w:color="auto"/>
              <w:right w:val="single" w:sz="4" w:space="0" w:color="auto"/>
            </w:tcBorders>
            <w:vAlign w:val="center"/>
            <w:hideMark/>
          </w:tcPr>
          <w:p w14:paraId="2EA4CBFA" w14:textId="6DD97631"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4" w:type="dxa"/>
            <w:tcBorders>
              <w:top w:val="single" w:sz="4" w:space="0" w:color="auto"/>
              <w:left w:val="single" w:sz="4" w:space="0" w:color="auto"/>
              <w:bottom w:val="single" w:sz="4" w:space="0" w:color="auto"/>
              <w:right w:val="single" w:sz="4" w:space="0" w:color="auto"/>
            </w:tcBorders>
            <w:vAlign w:val="center"/>
            <w:hideMark/>
          </w:tcPr>
          <w:p w14:paraId="0331F8A9" w14:textId="4E688E3E"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2F1D1FC5" w14:textId="605AC84D"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w:t>
            </w:r>
          </w:p>
        </w:tc>
      </w:tr>
      <w:tr w:rsidR="00372DFB" w:rsidRPr="00372DFB" w14:paraId="1F1A6150"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622A7AA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Технология</w:t>
            </w:r>
          </w:p>
        </w:tc>
        <w:tc>
          <w:tcPr>
            <w:tcW w:w="2423" w:type="dxa"/>
            <w:tcBorders>
              <w:top w:val="single" w:sz="4" w:space="0" w:color="auto"/>
              <w:left w:val="single" w:sz="4" w:space="0" w:color="auto"/>
              <w:bottom w:val="single" w:sz="4" w:space="0" w:color="auto"/>
              <w:right w:val="single" w:sz="4" w:space="0" w:color="auto"/>
            </w:tcBorders>
            <w:vAlign w:val="center"/>
            <w:hideMark/>
          </w:tcPr>
          <w:p w14:paraId="12B048B0"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Технология</w:t>
            </w:r>
          </w:p>
        </w:tc>
        <w:tc>
          <w:tcPr>
            <w:tcW w:w="653" w:type="dxa"/>
            <w:tcBorders>
              <w:top w:val="single" w:sz="4" w:space="0" w:color="auto"/>
              <w:left w:val="single" w:sz="4" w:space="0" w:color="auto"/>
              <w:bottom w:val="single" w:sz="4" w:space="0" w:color="auto"/>
              <w:right w:val="single" w:sz="4" w:space="0" w:color="auto"/>
            </w:tcBorders>
            <w:vAlign w:val="center"/>
            <w:hideMark/>
          </w:tcPr>
          <w:p w14:paraId="0FE1509F" w14:textId="70DE1C25"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51DE9E94" w14:textId="370431CC"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64768428" w14:textId="5D839F1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3" w:type="dxa"/>
            <w:tcBorders>
              <w:top w:val="single" w:sz="4" w:space="0" w:color="auto"/>
              <w:left w:val="single" w:sz="4" w:space="0" w:color="auto"/>
              <w:bottom w:val="single" w:sz="4" w:space="0" w:color="auto"/>
              <w:right w:val="single" w:sz="4" w:space="0" w:color="auto"/>
            </w:tcBorders>
            <w:vAlign w:val="center"/>
            <w:hideMark/>
          </w:tcPr>
          <w:p w14:paraId="31B8DE0E" w14:textId="126B6E9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4" w:type="dxa"/>
            <w:tcBorders>
              <w:top w:val="single" w:sz="4" w:space="0" w:color="auto"/>
              <w:left w:val="single" w:sz="4" w:space="0" w:color="auto"/>
              <w:bottom w:val="single" w:sz="4" w:space="0" w:color="auto"/>
              <w:right w:val="single" w:sz="4" w:space="0" w:color="auto"/>
            </w:tcBorders>
            <w:vAlign w:val="center"/>
            <w:hideMark/>
          </w:tcPr>
          <w:p w14:paraId="1C2B8BAA" w14:textId="1AC97C0E"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4D99C4A9" w14:textId="7F0EEB8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w:t>
            </w:r>
          </w:p>
        </w:tc>
      </w:tr>
      <w:tr w:rsidR="00372DFB" w:rsidRPr="00372DFB" w14:paraId="222E1B52" w14:textId="77777777" w:rsidTr="004F476E">
        <w:tc>
          <w:tcPr>
            <w:tcW w:w="2565" w:type="dxa"/>
            <w:tcBorders>
              <w:top w:val="single" w:sz="4" w:space="0" w:color="auto"/>
              <w:left w:val="single" w:sz="4" w:space="0" w:color="auto"/>
              <w:bottom w:val="single" w:sz="4" w:space="0" w:color="auto"/>
              <w:right w:val="single" w:sz="4" w:space="0" w:color="auto"/>
            </w:tcBorders>
            <w:vAlign w:val="center"/>
            <w:hideMark/>
          </w:tcPr>
          <w:p w14:paraId="5213EC5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Физическая культура</w:t>
            </w:r>
          </w:p>
        </w:tc>
        <w:tc>
          <w:tcPr>
            <w:tcW w:w="2423" w:type="dxa"/>
            <w:tcBorders>
              <w:top w:val="single" w:sz="4" w:space="0" w:color="auto"/>
              <w:left w:val="single" w:sz="4" w:space="0" w:color="auto"/>
              <w:bottom w:val="single" w:sz="4" w:space="0" w:color="auto"/>
              <w:right w:val="single" w:sz="4" w:space="0" w:color="auto"/>
            </w:tcBorders>
            <w:vAlign w:val="center"/>
            <w:hideMark/>
          </w:tcPr>
          <w:p w14:paraId="615E9ADF"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Физическая культура (Адаптивная физическая культура)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056851FB" w14:textId="646F258F"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653" w:type="dxa"/>
            <w:tcBorders>
              <w:top w:val="single" w:sz="4" w:space="0" w:color="auto"/>
              <w:left w:val="single" w:sz="4" w:space="0" w:color="auto"/>
              <w:bottom w:val="single" w:sz="4" w:space="0" w:color="auto"/>
              <w:right w:val="single" w:sz="4" w:space="0" w:color="auto"/>
            </w:tcBorders>
            <w:vAlign w:val="center"/>
            <w:hideMark/>
          </w:tcPr>
          <w:p w14:paraId="0E1DAC0E" w14:textId="4D83B343"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653" w:type="dxa"/>
            <w:tcBorders>
              <w:top w:val="single" w:sz="4" w:space="0" w:color="auto"/>
              <w:left w:val="single" w:sz="4" w:space="0" w:color="auto"/>
              <w:bottom w:val="single" w:sz="4" w:space="0" w:color="auto"/>
              <w:right w:val="single" w:sz="4" w:space="0" w:color="auto"/>
            </w:tcBorders>
            <w:vAlign w:val="center"/>
            <w:hideMark/>
          </w:tcPr>
          <w:p w14:paraId="235E4C76" w14:textId="65DAC792"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653" w:type="dxa"/>
            <w:tcBorders>
              <w:top w:val="single" w:sz="4" w:space="0" w:color="auto"/>
              <w:left w:val="single" w:sz="4" w:space="0" w:color="auto"/>
              <w:bottom w:val="single" w:sz="4" w:space="0" w:color="auto"/>
              <w:right w:val="single" w:sz="4" w:space="0" w:color="auto"/>
            </w:tcBorders>
            <w:vAlign w:val="center"/>
            <w:hideMark/>
          </w:tcPr>
          <w:p w14:paraId="73A80742" w14:textId="39268991"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654" w:type="dxa"/>
            <w:tcBorders>
              <w:top w:val="single" w:sz="4" w:space="0" w:color="auto"/>
              <w:left w:val="single" w:sz="4" w:space="0" w:color="auto"/>
              <w:bottom w:val="single" w:sz="4" w:space="0" w:color="auto"/>
              <w:right w:val="single" w:sz="4" w:space="0" w:color="auto"/>
            </w:tcBorders>
            <w:vAlign w:val="center"/>
            <w:hideMark/>
          </w:tcPr>
          <w:p w14:paraId="102B5841" w14:textId="68898D6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799" w:type="dxa"/>
            <w:tcBorders>
              <w:top w:val="single" w:sz="4" w:space="0" w:color="auto"/>
              <w:left w:val="single" w:sz="4" w:space="0" w:color="auto"/>
              <w:bottom w:val="single" w:sz="4" w:space="0" w:color="auto"/>
              <w:right w:val="single" w:sz="4" w:space="0" w:color="auto"/>
            </w:tcBorders>
            <w:vAlign w:val="center"/>
            <w:hideMark/>
          </w:tcPr>
          <w:p w14:paraId="69E57107" w14:textId="78680D6C"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504</w:t>
            </w:r>
          </w:p>
        </w:tc>
      </w:tr>
      <w:tr w:rsidR="00372DFB" w:rsidRPr="00372DFB" w14:paraId="66C7F74C"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5DDAE357" w14:textId="77777777" w:rsidR="00372DFB" w:rsidRPr="00372DFB" w:rsidRDefault="00372DFB" w:rsidP="004F476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Итого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3150768B" w14:textId="0BE56D36"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3" w:type="dxa"/>
            <w:tcBorders>
              <w:top w:val="single" w:sz="4" w:space="0" w:color="auto"/>
              <w:left w:val="single" w:sz="4" w:space="0" w:color="auto"/>
              <w:bottom w:val="single" w:sz="4" w:space="0" w:color="auto"/>
              <w:right w:val="single" w:sz="4" w:space="0" w:color="auto"/>
            </w:tcBorders>
            <w:vAlign w:val="center"/>
            <w:hideMark/>
          </w:tcPr>
          <w:p w14:paraId="76E08896" w14:textId="690F99B0"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3" w:type="dxa"/>
            <w:tcBorders>
              <w:top w:val="single" w:sz="4" w:space="0" w:color="auto"/>
              <w:left w:val="single" w:sz="4" w:space="0" w:color="auto"/>
              <w:bottom w:val="single" w:sz="4" w:space="0" w:color="auto"/>
              <w:right w:val="single" w:sz="4" w:space="0" w:color="auto"/>
            </w:tcBorders>
            <w:vAlign w:val="center"/>
            <w:hideMark/>
          </w:tcPr>
          <w:p w14:paraId="1EE4D762" w14:textId="33C47E76"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C278BDD" w14:textId="52E40B1B"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4" w:type="dxa"/>
            <w:tcBorders>
              <w:top w:val="single" w:sz="4" w:space="0" w:color="auto"/>
              <w:left w:val="single" w:sz="4" w:space="0" w:color="auto"/>
              <w:bottom w:val="single" w:sz="4" w:space="0" w:color="auto"/>
              <w:right w:val="single" w:sz="4" w:space="0" w:color="auto"/>
            </w:tcBorders>
            <w:vAlign w:val="center"/>
            <w:hideMark/>
          </w:tcPr>
          <w:p w14:paraId="242D7F25" w14:textId="0F67BC07"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799" w:type="dxa"/>
            <w:tcBorders>
              <w:top w:val="single" w:sz="4" w:space="0" w:color="auto"/>
              <w:left w:val="single" w:sz="4" w:space="0" w:color="auto"/>
              <w:bottom w:val="single" w:sz="4" w:space="0" w:color="auto"/>
              <w:right w:val="single" w:sz="4" w:space="0" w:color="auto"/>
            </w:tcBorders>
            <w:vAlign w:val="center"/>
            <w:hideMark/>
          </w:tcPr>
          <w:p w14:paraId="00736A77" w14:textId="229D728D"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3465</w:t>
            </w:r>
          </w:p>
        </w:tc>
      </w:tr>
      <w:tr w:rsidR="00372DFB" w:rsidRPr="00372DFB" w14:paraId="68399266"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206714ED"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Часть, формируемая участниками образовательного процесса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2D9A7FC5"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1B2480D6" w14:textId="77777777" w:rsidR="00372DFB" w:rsidRPr="00372DFB" w:rsidRDefault="00372DFB"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w:t>
            </w:r>
          </w:p>
        </w:tc>
        <w:tc>
          <w:tcPr>
            <w:tcW w:w="653" w:type="dxa"/>
            <w:tcBorders>
              <w:top w:val="single" w:sz="4" w:space="0" w:color="auto"/>
              <w:left w:val="single" w:sz="4" w:space="0" w:color="auto"/>
              <w:bottom w:val="single" w:sz="4" w:space="0" w:color="auto"/>
              <w:right w:val="single" w:sz="4" w:space="0" w:color="auto"/>
            </w:tcBorders>
            <w:vAlign w:val="center"/>
            <w:hideMark/>
          </w:tcPr>
          <w:p w14:paraId="626F442B" w14:textId="2AD93EA9"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653" w:type="dxa"/>
            <w:tcBorders>
              <w:top w:val="single" w:sz="4" w:space="0" w:color="auto"/>
              <w:left w:val="single" w:sz="4" w:space="0" w:color="auto"/>
              <w:bottom w:val="single" w:sz="4" w:space="0" w:color="auto"/>
              <w:right w:val="single" w:sz="4" w:space="0" w:color="auto"/>
            </w:tcBorders>
            <w:vAlign w:val="center"/>
            <w:hideMark/>
          </w:tcPr>
          <w:p w14:paraId="619708D3" w14:textId="28097741"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654" w:type="dxa"/>
            <w:tcBorders>
              <w:top w:val="single" w:sz="4" w:space="0" w:color="auto"/>
              <w:left w:val="single" w:sz="4" w:space="0" w:color="auto"/>
              <w:bottom w:val="single" w:sz="4" w:space="0" w:color="auto"/>
              <w:right w:val="single" w:sz="4" w:space="0" w:color="auto"/>
            </w:tcBorders>
            <w:vAlign w:val="center"/>
            <w:hideMark/>
          </w:tcPr>
          <w:p w14:paraId="7A3A735F" w14:textId="68637D2B"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w:t>
            </w:r>
          </w:p>
        </w:tc>
        <w:tc>
          <w:tcPr>
            <w:tcW w:w="799" w:type="dxa"/>
            <w:tcBorders>
              <w:top w:val="single" w:sz="4" w:space="0" w:color="auto"/>
              <w:left w:val="single" w:sz="4" w:space="0" w:color="auto"/>
              <w:bottom w:val="single" w:sz="4" w:space="0" w:color="auto"/>
              <w:right w:val="single" w:sz="4" w:space="0" w:color="auto"/>
            </w:tcBorders>
            <w:vAlign w:val="center"/>
            <w:hideMark/>
          </w:tcPr>
          <w:p w14:paraId="2F68F2DB" w14:textId="3E4ADB58" w:rsidR="00372DFB" w:rsidRPr="00372DFB" w:rsidRDefault="00A40890"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204</w:t>
            </w:r>
          </w:p>
        </w:tc>
      </w:tr>
      <w:tr w:rsidR="00372DFB" w:rsidRPr="00372DFB" w14:paraId="0C41E1AA"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03B240E7"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Максимально допустимая недельная нагрузка (при 5-дневной учебной неделе)</w:t>
            </w:r>
          </w:p>
        </w:tc>
        <w:tc>
          <w:tcPr>
            <w:tcW w:w="653" w:type="dxa"/>
            <w:tcBorders>
              <w:top w:val="single" w:sz="4" w:space="0" w:color="auto"/>
              <w:left w:val="single" w:sz="4" w:space="0" w:color="auto"/>
              <w:bottom w:val="single" w:sz="4" w:space="0" w:color="auto"/>
              <w:right w:val="single" w:sz="4" w:space="0" w:color="auto"/>
            </w:tcBorders>
            <w:vAlign w:val="center"/>
            <w:hideMark/>
          </w:tcPr>
          <w:p w14:paraId="68709C55" w14:textId="67B5D7C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32A4E7B" w14:textId="7057ECD1"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693</w:t>
            </w:r>
          </w:p>
        </w:tc>
        <w:tc>
          <w:tcPr>
            <w:tcW w:w="653" w:type="dxa"/>
            <w:tcBorders>
              <w:top w:val="single" w:sz="4" w:space="0" w:color="auto"/>
              <w:left w:val="single" w:sz="4" w:space="0" w:color="auto"/>
              <w:bottom w:val="single" w:sz="4" w:space="0" w:color="auto"/>
              <w:right w:val="single" w:sz="4" w:space="0" w:color="auto"/>
            </w:tcBorders>
            <w:vAlign w:val="center"/>
            <w:hideMark/>
          </w:tcPr>
          <w:p w14:paraId="4911AA36" w14:textId="6FEF682B"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782</w:t>
            </w:r>
          </w:p>
        </w:tc>
        <w:tc>
          <w:tcPr>
            <w:tcW w:w="653" w:type="dxa"/>
            <w:tcBorders>
              <w:top w:val="single" w:sz="4" w:space="0" w:color="auto"/>
              <w:left w:val="single" w:sz="4" w:space="0" w:color="auto"/>
              <w:bottom w:val="single" w:sz="4" w:space="0" w:color="auto"/>
              <w:right w:val="single" w:sz="4" w:space="0" w:color="auto"/>
            </w:tcBorders>
            <w:vAlign w:val="center"/>
            <w:hideMark/>
          </w:tcPr>
          <w:p w14:paraId="45BBB82D" w14:textId="06B150D4"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782</w:t>
            </w:r>
          </w:p>
        </w:tc>
        <w:tc>
          <w:tcPr>
            <w:tcW w:w="654" w:type="dxa"/>
            <w:tcBorders>
              <w:top w:val="single" w:sz="4" w:space="0" w:color="auto"/>
              <w:left w:val="single" w:sz="4" w:space="0" w:color="auto"/>
              <w:bottom w:val="single" w:sz="4" w:space="0" w:color="auto"/>
              <w:right w:val="single" w:sz="4" w:space="0" w:color="auto"/>
            </w:tcBorders>
            <w:vAlign w:val="center"/>
            <w:hideMark/>
          </w:tcPr>
          <w:p w14:paraId="4D957907" w14:textId="5F63DA3F"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782</w:t>
            </w:r>
          </w:p>
        </w:tc>
        <w:tc>
          <w:tcPr>
            <w:tcW w:w="799" w:type="dxa"/>
            <w:tcBorders>
              <w:top w:val="single" w:sz="4" w:space="0" w:color="auto"/>
              <w:left w:val="single" w:sz="4" w:space="0" w:color="auto"/>
              <w:bottom w:val="single" w:sz="4" w:space="0" w:color="auto"/>
              <w:right w:val="single" w:sz="4" w:space="0" w:color="auto"/>
            </w:tcBorders>
            <w:vAlign w:val="center"/>
            <w:hideMark/>
          </w:tcPr>
          <w:p w14:paraId="7A50E3D8" w14:textId="1FF27B69"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3732</w:t>
            </w:r>
          </w:p>
        </w:tc>
      </w:tr>
      <w:tr w:rsidR="00372DFB" w:rsidRPr="00372DFB" w14:paraId="3FECFC10"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567AE48A"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Внеурочная деятельность (включая коррекционно-развивающую область):</w:t>
            </w:r>
          </w:p>
        </w:tc>
        <w:tc>
          <w:tcPr>
            <w:tcW w:w="653" w:type="dxa"/>
            <w:tcBorders>
              <w:top w:val="single" w:sz="4" w:space="0" w:color="auto"/>
              <w:left w:val="single" w:sz="4" w:space="0" w:color="auto"/>
              <w:bottom w:val="single" w:sz="4" w:space="0" w:color="auto"/>
              <w:right w:val="single" w:sz="4" w:space="0" w:color="auto"/>
            </w:tcBorders>
            <w:vAlign w:val="center"/>
            <w:hideMark/>
          </w:tcPr>
          <w:p w14:paraId="439E5B4C" w14:textId="16898CBF"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w:t>
            </w:r>
          </w:p>
        </w:tc>
        <w:tc>
          <w:tcPr>
            <w:tcW w:w="653" w:type="dxa"/>
            <w:tcBorders>
              <w:top w:val="single" w:sz="4" w:space="0" w:color="auto"/>
              <w:left w:val="single" w:sz="4" w:space="0" w:color="auto"/>
              <w:bottom w:val="single" w:sz="4" w:space="0" w:color="auto"/>
              <w:right w:val="single" w:sz="4" w:space="0" w:color="auto"/>
            </w:tcBorders>
            <w:vAlign w:val="center"/>
            <w:hideMark/>
          </w:tcPr>
          <w:p w14:paraId="2D21524B" w14:textId="0562899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330</w:t>
            </w:r>
          </w:p>
        </w:tc>
        <w:tc>
          <w:tcPr>
            <w:tcW w:w="653" w:type="dxa"/>
            <w:tcBorders>
              <w:top w:val="single" w:sz="4" w:space="0" w:color="auto"/>
              <w:left w:val="single" w:sz="4" w:space="0" w:color="auto"/>
              <w:bottom w:val="single" w:sz="4" w:space="0" w:color="auto"/>
              <w:right w:val="single" w:sz="4" w:space="0" w:color="auto"/>
            </w:tcBorders>
            <w:vAlign w:val="center"/>
            <w:hideMark/>
          </w:tcPr>
          <w:p w14:paraId="725EDF5C" w14:textId="11CFE3B8"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w:t>
            </w:r>
          </w:p>
        </w:tc>
        <w:tc>
          <w:tcPr>
            <w:tcW w:w="653" w:type="dxa"/>
            <w:tcBorders>
              <w:top w:val="single" w:sz="4" w:space="0" w:color="auto"/>
              <w:left w:val="single" w:sz="4" w:space="0" w:color="auto"/>
              <w:bottom w:val="single" w:sz="4" w:space="0" w:color="auto"/>
              <w:right w:val="single" w:sz="4" w:space="0" w:color="auto"/>
            </w:tcBorders>
            <w:vAlign w:val="center"/>
            <w:hideMark/>
          </w:tcPr>
          <w:p w14:paraId="3CABBDA4" w14:textId="4D2CEFA4"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w:t>
            </w:r>
          </w:p>
        </w:tc>
        <w:tc>
          <w:tcPr>
            <w:tcW w:w="654" w:type="dxa"/>
            <w:tcBorders>
              <w:top w:val="single" w:sz="4" w:space="0" w:color="auto"/>
              <w:left w:val="single" w:sz="4" w:space="0" w:color="auto"/>
              <w:bottom w:val="single" w:sz="4" w:space="0" w:color="auto"/>
              <w:right w:val="single" w:sz="4" w:space="0" w:color="auto"/>
            </w:tcBorders>
            <w:vAlign w:val="center"/>
            <w:hideMark/>
          </w:tcPr>
          <w:p w14:paraId="239701BD" w14:textId="2FB5379C"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340</w:t>
            </w:r>
          </w:p>
        </w:tc>
        <w:tc>
          <w:tcPr>
            <w:tcW w:w="799" w:type="dxa"/>
            <w:tcBorders>
              <w:top w:val="single" w:sz="4" w:space="0" w:color="auto"/>
              <w:left w:val="single" w:sz="4" w:space="0" w:color="auto"/>
              <w:bottom w:val="single" w:sz="4" w:space="0" w:color="auto"/>
              <w:right w:val="single" w:sz="4" w:space="0" w:color="auto"/>
            </w:tcBorders>
            <w:vAlign w:val="center"/>
            <w:hideMark/>
          </w:tcPr>
          <w:p w14:paraId="732A7C3C" w14:textId="30734938"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1680</w:t>
            </w:r>
          </w:p>
        </w:tc>
      </w:tr>
      <w:tr w:rsidR="00372DFB" w:rsidRPr="00372DFB" w14:paraId="2A3F7C69"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018ECBCE"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коррекционно-развивающая область</w:t>
            </w:r>
          </w:p>
        </w:tc>
        <w:tc>
          <w:tcPr>
            <w:tcW w:w="653" w:type="dxa"/>
            <w:tcBorders>
              <w:top w:val="single" w:sz="4" w:space="0" w:color="auto"/>
              <w:left w:val="single" w:sz="4" w:space="0" w:color="auto"/>
              <w:bottom w:val="single" w:sz="4" w:space="0" w:color="auto"/>
              <w:right w:val="single" w:sz="4" w:space="0" w:color="auto"/>
            </w:tcBorders>
            <w:vAlign w:val="center"/>
            <w:hideMark/>
          </w:tcPr>
          <w:p w14:paraId="5E2D5714" w14:textId="56AA520B"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w:t>
            </w:r>
          </w:p>
        </w:tc>
        <w:tc>
          <w:tcPr>
            <w:tcW w:w="653" w:type="dxa"/>
            <w:tcBorders>
              <w:top w:val="single" w:sz="4" w:space="0" w:color="auto"/>
              <w:left w:val="single" w:sz="4" w:space="0" w:color="auto"/>
              <w:bottom w:val="single" w:sz="4" w:space="0" w:color="auto"/>
              <w:right w:val="single" w:sz="4" w:space="0" w:color="auto"/>
            </w:tcBorders>
            <w:vAlign w:val="center"/>
            <w:hideMark/>
          </w:tcPr>
          <w:p w14:paraId="0C7291C8" w14:textId="5386E00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231</w:t>
            </w:r>
          </w:p>
        </w:tc>
        <w:tc>
          <w:tcPr>
            <w:tcW w:w="653" w:type="dxa"/>
            <w:tcBorders>
              <w:top w:val="single" w:sz="4" w:space="0" w:color="auto"/>
              <w:left w:val="single" w:sz="4" w:space="0" w:color="auto"/>
              <w:bottom w:val="single" w:sz="4" w:space="0" w:color="auto"/>
              <w:right w:val="single" w:sz="4" w:space="0" w:color="auto"/>
            </w:tcBorders>
            <w:vAlign w:val="center"/>
            <w:hideMark/>
          </w:tcPr>
          <w:p w14:paraId="224F59BC" w14:textId="25E1D479"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238</w:t>
            </w:r>
          </w:p>
        </w:tc>
        <w:tc>
          <w:tcPr>
            <w:tcW w:w="653" w:type="dxa"/>
            <w:tcBorders>
              <w:top w:val="single" w:sz="4" w:space="0" w:color="auto"/>
              <w:left w:val="single" w:sz="4" w:space="0" w:color="auto"/>
              <w:bottom w:val="single" w:sz="4" w:space="0" w:color="auto"/>
              <w:right w:val="single" w:sz="4" w:space="0" w:color="auto"/>
            </w:tcBorders>
            <w:vAlign w:val="center"/>
            <w:hideMark/>
          </w:tcPr>
          <w:p w14:paraId="59323DFD" w14:textId="06969C2C"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238</w:t>
            </w:r>
          </w:p>
        </w:tc>
        <w:tc>
          <w:tcPr>
            <w:tcW w:w="654" w:type="dxa"/>
            <w:tcBorders>
              <w:top w:val="single" w:sz="4" w:space="0" w:color="auto"/>
              <w:left w:val="single" w:sz="4" w:space="0" w:color="auto"/>
              <w:bottom w:val="single" w:sz="4" w:space="0" w:color="auto"/>
              <w:right w:val="single" w:sz="4" w:space="0" w:color="auto"/>
            </w:tcBorders>
            <w:vAlign w:val="center"/>
            <w:hideMark/>
          </w:tcPr>
          <w:p w14:paraId="7780F1B1" w14:textId="4BE5CAA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238</w:t>
            </w:r>
          </w:p>
        </w:tc>
        <w:tc>
          <w:tcPr>
            <w:tcW w:w="799" w:type="dxa"/>
            <w:tcBorders>
              <w:top w:val="single" w:sz="4" w:space="0" w:color="auto"/>
              <w:left w:val="single" w:sz="4" w:space="0" w:color="auto"/>
              <w:bottom w:val="single" w:sz="4" w:space="0" w:color="auto"/>
              <w:right w:val="single" w:sz="4" w:space="0" w:color="auto"/>
            </w:tcBorders>
            <w:vAlign w:val="center"/>
            <w:hideMark/>
          </w:tcPr>
          <w:p w14:paraId="28C50AE3" w14:textId="02C40A40"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976</w:t>
            </w:r>
          </w:p>
        </w:tc>
      </w:tr>
      <w:tr w:rsidR="00372DFB" w:rsidRPr="00372DFB" w14:paraId="6CEC946C"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609488BB"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lastRenderedPageBreak/>
              <w:t>коррекционно-развивающие занятия</w:t>
            </w:r>
          </w:p>
        </w:tc>
        <w:tc>
          <w:tcPr>
            <w:tcW w:w="653" w:type="dxa"/>
            <w:tcBorders>
              <w:top w:val="single" w:sz="4" w:space="0" w:color="auto"/>
              <w:left w:val="single" w:sz="4" w:space="0" w:color="auto"/>
              <w:bottom w:val="single" w:sz="4" w:space="0" w:color="auto"/>
              <w:right w:val="single" w:sz="4" w:space="0" w:color="auto"/>
            </w:tcBorders>
            <w:vAlign w:val="center"/>
            <w:hideMark/>
          </w:tcPr>
          <w:p w14:paraId="3D4E5DCD" w14:textId="4C23610F"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653" w:type="dxa"/>
            <w:tcBorders>
              <w:top w:val="single" w:sz="4" w:space="0" w:color="auto"/>
              <w:left w:val="single" w:sz="4" w:space="0" w:color="auto"/>
              <w:bottom w:val="single" w:sz="4" w:space="0" w:color="auto"/>
              <w:right w:val="single" w:sz="4" w:space="0" w:color="auto"/>
            </w:tcBorders>
            <w:vAlign w:val="center"/>
            <w:hideMark/>
          </w:tcPr>
          <w:p w14:paraId="02716295" w14:textId="34C7662A"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198</w:t>
            </w:r>
          </w:p>
        </w:tc>
        <w:tc>
          <w:tcPr>
            <w:tcW w:w="653" w:type="dxa"/>
            <w:tcBorders>
              <w:top w:val="single" w:sz="4" w:space="0" w:color="auto"/>
              <w:left w:val="single" w:sz="4" w:space="0" w:color="auto"/>
              <w:bottom w:val="single" w:sz="4" w:space="0" w:color="auto"/>
              <w:right w:val="single" w:sz="4" w:space="0" w:color="auto"/>
            </w:tcBorders>
            <w:vAlign w:val="center"/>
            <w:hideMark/>
          </w:tcPr>
          <w:p w14:paraId="52DFB130" w14:textId="3B799CF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204</w:t>
            </w:r>
          </w:p>
        </w:tc>
        <w:tc>
          <w:tcPr>
            <w:tcW w:w="653" w:type="dxa"/>
            <w:tcBorders>
              <w:top w:val="single" w:sz="4" w:space="0" w:color="auto"/>
              <w:left w:val="single" w:sz="4" w:space="0" w:color="auto"/>
              <w:bottom w:val="single" w:sz="4" w:space="0" w:color="auto"/>
              <w:right w:val="single" w:sz="4" w:space="0" w:color="auto"/>
            </w:tcBorders>
            <w:vAlign w:val="center"/>
            <w:hideMark/>
          </w:tcPr>
          <w:p w14:paraId="6A9D6E15" w14:textId="783F74D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204</w:t>
            </w:r>
          </w:p>
        </w:tc>
        <w:tc>
          <w:tcPr>
            <w:tcW w:w="654" w:type="dxa"/>
            <w:tcBorders>
              <w:top w:val="single" w:sz="4" w:space="0" w:color="auto"/>
              <w:left w:val="single" w:sz="4" w:space="0" w:color="auto"/>
              <w:bottom w:val="single" w:sz="4" w:space="0" w:color="auto"/>
              <w:right w:val="single" w:sz="4" w:space="0" w:color="auto"/>
            </w:tcBorders>
            <w:vAlign w:val="center"/>
            <w:hideMark/>
          </w:tcPr>
          <w:p w14:paraId="3494FED6" w14:textId="3CD67550"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204</w:t>
            </w:r>
          </w:p>
        </w:tc>
        <w:tc>
          <w:tcPr>
            <w:tcW w:w="799" w:type="dxa"/>
            <w:tcBorders>
              <w:top w:val="single" w:sz="4" w:space="0" w:color="auto"/>
              <w:left w:val="single" w:sz="4" w:space="0" w:color="auto"/>
              <w:bottom w:val="single" w:sz="4" w:space="0" w:color="auto"/>
              <w:right w:val="single" w:sz="4" w:space="0" w:color="auto"/>
            </w:tcBorders>
            <w:vAlign w:val="center"/>
            <w:hideMark/>
          </w:tcPr>
          <w:p w14:paraId="53011E19" w14:textId="5EF3EB2E"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1008</w:t>
            </w:r>
          </w:p>
        </w:tc>
      </w:tr>
      <w:tr w:rsidR="00372DFB" w:rsidRPr="00372DFB" w14:paraId="792416F9"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4B06F04A"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ритмика</w:t>
            </w:r>
          </w:p>
        </w:tc>
        <w:tc>
          <w:tcPr>
            <w:tcW w:w="653" w:type="dxa"/>
            <w:tcBorders>
              <w:top w:val="single" w:sz="4" w:space="0" w:color="auto"/>
              <w:left w:val="single" w:sz="4" w:space="0" w:color="auto"/>
              <w:bottom w:val="single" w:sz="4" w:space="0" w:color="auto"/>
              <w:right w:val="single" w:sz="4" w:space="0" w:color="auto"/>
            </w:tcBorders>
            <w:vAlign w:val="center"/>
            <w:hideMark/>
          </w:tcPr>
          <w:p w14:paraId="643D26DD" w14:textId="7814D98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1908E047" w14:textId="030C5BF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653" w:type="dxa"/>
            <w:tcBorders>
              <w:top w:val="single" w:sz="4" w:space="0" w:color="auto"/>
              <w:left w:val="single" w:sz="4" w:space="0" w:color="auto"/>
              <w:bottom w:val="single" w:sz="4" w:space="0" w:color="auto"/>
              <w:right w:val="single" w:sz="4" w:space="0" w:color="auto"/>
            </w:tcBorders>
            <w:vAlign w:val="center"/>
            <w:hideMark/>
          </w:tcPr>
          <w:p w14:paraId="0490BE2B" w14:textId="34B297D3"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3" w:type="dxa"/>
            <w:tcBorders>
              <w:top w:val="single" w:sz="4" w:space="0" w:color="auto"/>
              <w:left w:val="single" w:sz="4" w:space="0" w:color="auto"/>
              <w:bottom w:val="single" w:sz="4" w:space="0" w:color="auto"/>
              <w:right w:val="single" w:sz="4" w:space="0" w:color="auto"/>
            </w:tcBorders>
            <w:vAlign w:val="center"/>
            <w:hideMark/>
          </w:tcPr>
          <w:p w14:paraId="3FDC17D7" w14:textId="77A8307C"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654" w:type="dxa"/>
            <w:tcBorders>
              <w:top w:val="single" w:sz="4" w:space="0" w:color="auto"/>
              <w:left w:val="single" w:sz="4" w:space="0" w:color="auto"/>
              <w:bottom w:val="single" w:sz="4" w:space="0" w:color="auto"/>
              <w:right w:val="single" w:sz="4" w:space="0" w:color="auto"/>
            </w:tcBorders>
            <w:vAlign w:val="center"/>
            <w:hideMark/>
          </w:tcPr>
          <w:p w14:paraId="798B70FD" w14:textId="637DB1B8"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799" w:type="dxa"/>
            <w:tcBorders>
              <w:top w:val="single" w:sz="4" w:space="0" w:color="auto"/>
              <w:left w:val="single" w:sz="4" w:space="0" w:color="auto"/>
              <w:bottom w:val="single" w:sz="4" w:space="0" w:color="auto"/>
              <w:right w:val="single" w:sz="4" w:space="0" w:color="auto"/>
            </w:tcBorders>
            <w:vAlign w:val="center"/>
            <w:hideMark/>
          </w:tcPr>
          <w:p w14:paraId="757A8A99" w14:textId="17143AF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168</w:t>
            </w:r>
          </w:p>
        </w:tc>
      </w:tr>
      <w:tr w:rsidR="00372DFB" w:rsidRPr="00372DFB" w14:paraId="16E4C6D2"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78925759" w14:textId="77777777" w:rsidR="00372DFB" w:rsidRPr="00372DFB" w:rsidRDefault="00372DFB" w:rsidP="004F476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направления внеурочной деятельности</w:t>
            </w:r>
          </w:p>
        </w:tc>
        <w:tc>
          <w:tcPr>
            <w:tcW w:w="653" w:type="dxa"/>
            <w:tcBorders>
              <w:top w:val="single" w:sz="4" w:space="0" w:color="auto"/>
              <w:left w:val="single" w:sz="4" w:space="0" w:color="auto"/>
              <w:bottom w:val="single" w:sz="4" w:space="0" w:color="auto"/>
              <w:right w:val="single" w:sz="4" w:space="0" w:color="auto"/>
            </w:tcBorders>
            <w:vAlign w:val="center"/>
            <w:hideMark/>
          </w:tcPr>
          <w:p w14:paraId="212DEC24" w14:textId="64FB2FD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653" w:type="dxa"/>
            <w:tcBorders>
              <w:top w:val="single" w:sz="4" w:space="0" w:color="auto"/>
              <w:left w:val="single" w:sz="4" w:space="0" w:color="auto"/>
              <w:bottom w:val="single" w:sz="4" w:space="0" w:color="auto"/>
              <w:right w:val="single" w:sz="4" w:space="0" w:color="auto"/>
            </w:tcBorders>
            <w:vAlign w:val="center"/>
            <w:hideMark/>
          </w:tcPr>
          <w:p w14:paraId="79C8EFD3" w14:textId="0E4B1FA6"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p>
        </w:tc>
        <w:tc>
          <w:tcPr>
            <w:tcW w:w="653" w:type="dxa"/>
            <w:tcBorders>
              <w:top w:val="single" w:sz="4" w:space="0" w:color="auto"/>
              <w:left w:val="single" w:sz="4" w:space="0" w:color="auto"/>
              <w:bottom w:val="single" w:sz="4" w:space="0" w:color="auto"/>
              <w:right w:val="single" w:sz="4" w:space="0" w:color="auto"/>
            </w:tcBorders>
            <w:vAlign w:val="center"/>
            <w:hideMark/>
          </w:tcPr>
          <w:p w14:paraId="2CA56E2F" w14:textId="7AFEF9B5"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653" w:type="dxa"/>
            <w:tcBorders>
              <w:top w:val="single" w:sz="4" w:space="0" w:color="auto"/>
              <w:left w:val="single" w:sz="4" w:space="0" w:color="auto"/>
              <w:bottom w:val="single" w:sz="4" w:space="0" w:color="auto"/>
              <w:right w:val="single" w:sz="4" w:space="0" w:color="auto"/>
            </w:tcBorders>
            <w:vAlign w:val="center"/>
            <w:hideMark/>
          </w:tcPr>
          <w:p w14:paraId="6180D6B7" w14:textId="1F3ECF59"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654" w:type="dxa"/>
            <w:tcBorders>
              <w:top w:val="single" w:sz="4" w:space="0" w:color="auto"/>
              <w:left w:val="single" w:sz="4" w:space="0" w:color="auto"/>
              <w:bottom w:val="single" w:sz="4" w:space="0" w:color="auto"/>
              <w:right w:val="single" w:sz="4" w:space="0" w:color="auto"/>
            </w:tcBorders>
            <w:vAlign w:val="center"/>
            <w:hideMark/>
          </w:tcPr>
          <w:p w14:paraId="26BA1BEC" w14:textId="1C41F0D2"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799" w:type="dxa"/>
            <w:tcBorders>
              <w:top w:val="single" w:sz="4" w:space="0" w:color="auto"/>
              <w:left w:val="single" w:sz="4" w:space="0" w:color="auto"/>
              <w:bottom w:val="single" w:sz="4" w:space="0" w:color="auto"/>
              <w:right w:val="single" w:sz="4" w:space="0" w:color="auto"/>
            </w:tcBorders>
            <w:vAlign w:val="center"/>
            <w:hideMark/>
          </w:tcPr>
          <w:p w14:paraId="4CCE06B9" w14:textId="7025B919"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504</w:t>
            </w:r>
          </w:p>
        </w:tc>
      </w:tr>
      <w:tr w:rsidR="00372DFB" w:rsidRPr="00372DFB" w14:paraId="3BE76B68" w14:textId="77777777" w:rsidTr="004F476E">
        <w:tc>
          <w:tcPr>
            <w:tcW w:w="4988" w:type="dxa"/>
            <w:gridSpan w:val="2"/>
            <w:tcBorders>
              <w:top w:val="single" w:sz="4" w:space="0" w:color="auto"/>
              <w:left w:val="single" w:sz="4" w:space="0" w:color="auto"/>
              <w:bottom w:val="single" w:sz="4" w:space="0" w:color="auto"/>
              <w:right w:val="single" w:sz="4" w:space="0" w:color="auto"/>
            </w:tcBorders>
            <w:vAlign w:val="center"/>
            <w:hideMark/>
          </w:tcPr>
          <w:p w14:paraId="61AC1112" w14:textId="77777777" w:rsidR="00372DFB" w:rsidRPr="00372DFB" w:rsidRDefault="00372DFB" w:rsidP="004F476E">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72DFB">
              <w:rPr>
                <w:rFonts w:ascii="Times New Roman" w:eastAsia="Times New Roman" w:hAnsi="Times New Roman" w:cs="Times New Roman"/>
                <w:sz w:val="24"/>
                <w:szCs w:val="24"/>
                <w:lang w:eastAsia="ru-RU"/>
              </w:rPr>
              <w:t>Всего</w:t>
            </w:r>
          </w:p>
        </w:tc>
        <w:tc>
          <w:tcPr>
            <w:tcW w:w="653" w:type="dxa"/>
            <w:tcBorders>
              <w:top w:val="single" w:sz="4" w:space="0" w:color="auto"/>
              <w:left w:val="single" w:sz="4" w:space="0" w:color="auto"/>
              <w:bottom w:val="single" w:sz="4" w:space="0" w:color="auto"/>
              <w:right w:val="single" w:sz="4" w:space="0" w:color="auto"/>
            </w:tcBorders>
            <w:vAlign w:val="center"/>
            <w:hideMark/>
          </w:tcPr>
          <w:p w14:paraId="2117D4E1" w14:textId="7B83595F"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1023</w:t>
            </w:r>
          </w:p>
        </w:tc>
        <w:tc>
          <w:tcPr>
            <w:tcW w:w="653" w:type="dxa"/>
            <w:tcBorders>
              <w:top w:val="single" w:sz="4" w:space="0" w:color="auto"/>
              <w:left w:val="single" w:sz="4" w:space="0" w:color="auto"/>
              <w:bottom w:val="single" w:sz="4" w:space="0" w:color="auto"/>
              <w:right w:val="single" w:sz="4" w:space="0" w:color="auto"/>
            </w:tcBorders>
            <w:vAlign w:val="center"/>
            <w:hideMark/>
          </w:tcPr>
          <w:p w14:paraId="2A4E8073" w14:textId="4BD2B5D7"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1023</w:t>
            </w:r>
          </w:p>
        </w:tc>
        <w:tc>
          <w:tcPr>
            <w:tcW w:w="653" w:type="dxa"/>
            <w:tcBorders>
              <w:top w:val="single" w:sz="4" w:space="0" w:color="auto"/>
              <w:left w:val="single" w:sz="4" w:space="0" w:color="auto"/>
              <w:bottom w:val="single" w:sz="4" w:space="0" w:color="auto"/>
              <w:right w:val="single" w:sz="4" w:space="0" w:color="auto"/>
            </w:tcBorders>
            <w:vAlign w:val="center"/>
            <w:hideMark/>
          </w:tcPr>
          <w:p w14:paraId="20A284E9" w14:textId="77DF2AB4"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1122</w:t>
            </w:r>
          </w:p>
        </w:tc>
        <w:tc>
          <w:tcPr>
            <w:tcW w:w="653" w:type="dxa"/>
            <w:tcBorders>
              <w:top w:val="single" w:sz="4" w:space="0" w:color="auto"/>
              <w:left w:val="single" w:sz="4" w:space="0" w:color="auto"/>
              <w:bottom w:val="single" w:sz="4" w:space="0" w:color="auto"/>
              <w:right w:val="single" w:sz="4" w:space="0" w:color="auto"/>
            </w:tcBorders>
            <w:vAlign w:val="center"/>
            <w:hideMark/>
          </w:tcPr>
          <w:p w14:paraId="15D19CEA" w14:textId="5C5B492D"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1122</w:t>
            </w:r>
          </w:p>
        </w:tc>
        <w:tc>
          <w:tcPr>
            <w:tcW w:w="654" w:type="dxa"/>
            <w:tcBorders>
              <w:top w:val="single" w:sz="4" w:space="0" w:color="auto"/>
              <w:left w:val="single" w:sz="4" w:space="0" w:color="auto"/>
              <w:bottom w:val="single" w:sz="4" w:space="0" w:color="auto"/>
              <w:right w:val="single" w:sz="4" w:space="0" w:color="auto"/>
            </w:tcBorders>
            <w:vAlign w:val="center"/>
            <w:hideMark/>
          </w:tcPr>
          <w:p w14:paraId="257D6E50" w14:textId="73231AA1"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1122</w:t>
            </w:r>
          </w:p>
        </w:tc>
        <w:tc>
          <w:tcPr>
            <w:tcW w:w="799" w:type="dxa"/>
            <w:tcBorders>
              <w:top w:val="single" w:sz="4" w:space="0" w:color="auto"/>
              <w:left w:val="single" w:sz="4" w:space="0" w:color="auto"/>
              <w:bottom w:val="single" w:sz="4" w:space="0" w:color="auto"/>
              <w:right w:val="single" w:sz="4" w:space="0" w:color="auto"/>
            </w:tcBorders>
            <w:vAlign w:val="center"/>
            <w:hideMark/>
          </w:tcPr>
          <w:p w14:paraId="57FDBA78" w14:textId="3425F057" w:rsidR="00372DFB" w:rsidRPr="00372DFB" w:rsidRDefault="002D1B54" w:rsidP="004F47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5412</w:t>
            </w:r>
          </w:p>
        </w:tc>
      </w:tr>
    </w:tbl>
    <w:p w14:paraId="12EE65B9" w14:textId="77777777" w:rsidR="002D1B54" w:rsidRPr="002D1B54" w:rsidRDefault="002D1B54" w:rsidP="002D1B5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D1B54">
        <w:rPr>
          <w:rFonts w:ascii="Times New Roman" w:eastAsia="Times New Roman" w:hAnsi="Times New Roman" w:cs="Times New Roman"/>
          <w:sz w:val="24"/>
          <w:szCs w:val="24"/>
          <w:lang w:eastAsia="ru-RU"/>
        </w:rPr>
        <w:t>В учебном плане количество часов в неделю на коррекционно-развивающие курсы указано на одного обучающегося.</w:t>
      </w:r>
    </w:p>
    <w:p w14:paraId="5EC12613" w14:textId="2B5BE463" w:rsidR="002D1B54" w:rsidRPr="002D1B54" w:rsidRDefault="002D1B54" w:rsidP="002D1B54">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D1B54">
        <w:rPr>
          <w:rFonts w:ascii="Times New Roman" w:eastAsia="Times New Roman" w:hAnsi="Times New Roman" w:cs="Times New Roman"/>
          <w:sz w:val="24"/>
          <w:szCs w:val="24"/>
          <w:lang w:eastAsia="ru-RU"/>
        </w:rPr>
        <w:t>При реализации данной федеральной адаптированной образовательной программы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14:paraId="52D2EDB7" w14:textId="77777777" w:rsidR="002D1B54" w:rsidRDefault="002D1B54" w:rsidP="00DF67B0">
      <w:pPr>
        <w:spacing w:after="0" w:line="276" w:lineRule="auto"/>
        <w:rPr>
          <w:rFonts w:ascii="Times New Roman" w:eastAsia="Times New Roman" w:hAnsi="Times New Roman" w:cs="Times New Roman"/>
          <w:bCs/>
          <w:sz w:val="24"/>
          <w:szCs w:val="24"/>
          <w:lang w:eastAsia="ru-RU"/>
        </w:rPr>
      </w:pPr>
    </w:p>
    <w:p w14:paraId="43515C0F" w14:textId="217D0E23" w:rsidR="00372DFB" w:rsidRDefault="002D1B54" w:rsidP="00DF67B0">
      <w:pPr>
        <w:spacing w:after="0" w:line="276" w:lineRule="auto"/>
        <w:rPr>
          <w:rFonts w:ascii="Times New Roman" w:eastAsia="Times New Roman" w:hAnsi="Times New Roman" w:cs="Times New Roman"/>
          <w:b/>
          <w:sz w:val="24"/>
          <w:szCs w:val="24"/>
          <w:lang w:eastAsia="ru-RU"/>
        </w:rPr>
      </w:pPr>
      <w:r w:rsidRPr="002D1B54">
        <w:rPr>
          <w:rFonts w:ascii="Times New Roman" w:eastAsia="Times New Roman" w:hAnsi="Times New Roman" w:cs="Times New Roman"/>
          <w:b/>
          <w:sz w:val="24"/>
          <w:szCs w:val="24"/>
          <w:lang w:eastAsia="ru-RU"/>
        </w:rPr>
        <w:t xml:space="preserve">3.2. </w:t>
      </w:r>
      <w:r w:rsidR="00BE00F8">
        <w:rPr>
          <w:rFonts w:ascii="Times New Roman" w:eastAsia="Times New Roman" w:hAnsi="Times New Roman" w:cs="Times New Roman"/>
          <w:b/>
          <w:sz w:val="24"/>
          <w:szCs w:val="24"/>
          <w:lang w:eastAsia="ru-RU"/>
        </w:rPr>
        <w:t>ФЕДЕРАЛЬНЫЙ КАЛЕНДАРНЫЙ УЧЕБНЫЙ ГРАФИК</w:t>
      </w:r>
    </w:p>
    <w:p w14:paraId="78EF0061" w14:textId="1D5745E1"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Календарный учебный график МАОУ «СОШ №1» составлен на основе</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Федерального календарного учебного графика.</w:t>
      </w:r>
    </w:p>
    <w:p w14:paraId="03EE7092" w14:textId="382086A1"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Организация образовательной деятельности осуществляется по учебным</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 xml:space="preserve">четвертям. Школа самостоятельно определяет режим работы (5-дневная учебная неделя) с учетом законодательства Российской Федерации. </w:t>
      </w:r>
    </w:p>
    <w:p w14:paraId="6D6130BB" w14:textId="52D9A9AD"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учебного года при получении начального общего</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образования составляет 34 недели, в 1 классе - 33 недели.</w:t>
      </w:r>
    </w:p>
    <w:p w14:paraId="44976FC4" w14:textId="0F9F2CDD"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Учебный год в образовательной организации начинается 1 сентября. Если этот</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день приходится на выходной день, то в этом случае учебный год начинается в первый,</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следующий за ним, рабочий день.</w:t>
      </w:r>
    </w:p>
    <w:p w14:paraId="00A79989" w14:textId="628FC2EB"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Учебный год в образовательной организации заканчивается 26 мая. Если этот день</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приходится на выходной день, то в этом случае учебный год заканчивается в предыдущий</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рабочий день.</w:t>
      </w:r>
    </w:p>
    <w:p w14:paraId="38B9BC64" w14:textId="4035A762"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С целью профилактики переутомления в федеральном календарном учебном</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графике предусматривается чередование периодов учебного времени и каникул.</w:t>
      </w:r>
    </w:p>
    <w:p w14:paraId="487D14D5" w14:textId="77777777"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каникул составляет не менее 7 календарных дней.</w:t>
      </w:r>
    </w:p>
    <w:p w14:paraId="0194FFC8" w14:textId="2A5B3F2A"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учебных четвертей: I четверть - 8 учебных недель(для 1 - 4 классов); II четверть - 8 учебных недель (для 1 - 4 классов); III четверть - 10 учебных</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недель (для 2 - 4 классов), 9 учебных недель (для 2 - 4 классов); IV четверть - 8 учебных</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недель (для 1 - 4 классов).</w:t>
      </w:r>
    </w:p>
    <w:p w14:paraId="4C254B4F" w14:textId="0992EFE6"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каникул:</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по</w:t>
      </w:r>
      <w:r w:rsidRPr="00BE00F8">
        <w:rPr>
          <w:rFonts w:ascii="Times New Roman" w:eastAsia="Calibri" w:hAnsi="Times New Roman" w:cs="Times New Roman"/>
          <w:sz w:val="24"/>
          <w:szCs w:val="24"/>
        </w:rPr>
        <w:tab/>
        <w:t>окончании</w:t>
      </w:r>
      <w:r w:rsidRPr="00BE00F8">
        <w:rPr>
          <w:rFonts w:ascii="Times New Roman" w:eastAsia="Calibri" w:hAnsi="Times New Roman" w:cs="Times New Roman"/>
          <w:sz w:val="24"/>
          <w:szCs w:val="24"/>
        </w:rPr>
        <w:tab/>
        <w:t>I четверти (осенние</w:t>
      </w:r>
      <w:r w:rsidRPr="00BE00F8">
        <w:rPr>
          <w:rFonts w:ascii="Times New Roman" w:eastAsia="Calibri" w:hAnsi="Times New Roman" w:cs="Times New Roman"/>
          <w:sz w:val="24"/>
          <w:szCs w:val="24"/>
        </w:rPr>
        <w:tab/>
        <w:t>каникулы) -</w:t>
      </w:r>
      <w:r w:rsidRPr="00BE00F8">
        <w:rPr>
          <w:rFonts w:ascii="Times New Roman" w:eastAsia="Calibri" w:hAnsi="Times New Roman" w:cs="Times New Roman"/>
          <w:sz w:val="24"/>
          <w:szCs w:val="24"/>
        </w:rPr>
        <w:tab/>
        <w:t>9календарных</w:t>
      </w:r>
      <w:r w:rsidRPr="00BE00F8">
        <w:rPr>
          <w:rFonts w:ascii="Times New Roman" w:eastAsia="Calibri" w:hAnsi="Times New Roman" w:cs="Times New Roman"/>
          <w:sz w:val="24"/>
          <w:szCs w:val="24"/>
        </w:rPr>
        <w:tab/>
        <w:t>дней(для 1—4 классов);по</w:t>
      </w:r>
      <w:r w:rsidRPr="00BE00F8">
        <w:rPr>
          <w:rFonts w:ascii="Times New Roman" w:eastAsia="Calibri" w:hAnsi="Times New Roman" w:cs="Times New Roman"/>
          <w:sz w:val="24"/>
          <w:szCs w:val="24"/>
        </w:rPr>
        <w:tab/>
        <w:t>окончании</w:t>
      </w:r>
      <w:r w:rsidRPr="00BE00F8">
        <w:rPr>
          <w:rFonts w:ascii="Times New Roman" w:eastAsia="Calibri" w:hAnsi="Times New Roman" w:cs="Times New Roman"/>
          <w:sz w:val="24"/>
          <w:szCs w:val="24"/>
        </w:rPr>
        <w:tab/>
        <w:t>II четверти (зимние</w:t>
      </w:r>
      <w:r w:rsidRPr="00BE00F8">
        <w:rPr>
          <w:rFonts w:ascii="Times New Roman" w:eastAsia="Calibri" w:hAnsi="Times New Roman" w:cs="Times New Roman"/>
          <w:sz w:val="24"/>
          <w:szCs w:val="24"/>
        </w:rPr>
        <w:tab/>
        <w:t>каникулы) -</w:t>
      </w:r>
      <w:r w:rsidRPr="00BE00F8">
        <w:rPr>
          <w:rFonts w:ascii="Times New Roman" w:eastAsia="Calibri" w:hAnsi="Times New Roman" w:cs="Times New Roman"/>
          <w:sz w:val="24"/>
          <w:szCs w:val="24"/>
        </w:rPr>
        <w:tab/>
        <w:t>9календарных</w:t>
      </w:r>
      <w:r w:rsidRPr="00BE00F8">
        <w:rPr>
          <w:rFonts w:ascii="Times New Roman" w:eastAsia="Calibri" w:hAnsi="Times New Roman" w:cs="Times New Roman"/>
          <w:sz w:val="24"/>
          <w:szCs w:val="24"/>
        </w:rPr>
        <w:tab/>
        <w:t>дней(для 1-4 классов);дополнительные каникулы - 9 календарных дней (для 1 классов);по окончании III четверти (весенние каникулы) - 9 календарных дней (для 1-4 классов);по окончании учебного года (летние каникулы) - не менее 8 недель.</w:t>
      </w:r>
    </w:p>
    <w:p w14:paraId="4DC7039F"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урока не превышает 40 минут.</w:t>
      </w:r>
    </w:p>
    <w:p w14:paraId="66E2BB9B" w14:textId="650A0286"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Продолжительность перемен между уроками составляет не менее 10 минут,</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после 2-го и 3-го уроков устанавливаются две перемены по 20 минут каждая.</w:t>
      </w:r>
    </w:p>
    <w:p w14:paraId="23442923"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08EAF8E9" w14:textId="4C0FC2D1"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lastRenderedPageBreak/>
        <w:t>Образовательная недельная нагрузка распределяется равномерно в течение учебной недели, при этом объём максимально допустимой нагрузки в течение</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дня составляет:</w:t>
      </w:r>
    </w:p>
    <w:p w14:paraId="395BCA47" w14:textId="77777777" w:rsidR="00BE00F8" w:rsidRPr="00BE00F8" w:rsidRDefault="00BE00F8" w:rsidP="00BE00F8">
      <w:pPr>
        <w:spacing w:after="0"/>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 для обучающихся 1-х классов - не должен превышать 4 уроков и один раз в неделю - 5 уроков, за счет урока физической культуры;</w:t>
      </w:r>
    </w:p>
    <w:p w14:paraId="116BD226" w14:textId="77777777" w:rsidR="00BE00F8" w:rsidRPr="00BE00F8" w:rsidRDefault="00BE00F8" w:rsidP="00BE00F8">
      <w:pPr>
        <w:spacing w:after="0"/>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 для обучающихся 2-4 классов - не более 5 уроков и один раз в неделю 6 уроков за счет урока физической культуры.</w:t>
      </w:r>
    </w:p>
    <w:p w14:paraId="7069B2CD"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Обучение в 1 классе осуществляется с соблюдением следующих требований:</w:t>
      </w:r>
    </w:p>
    <w:p w14:paraId="21FD48C0" w14:textId="77777777" w:rsidR="00BE00F8" w:rsidRPr="00BE00F8" w:rsidRDefault="00BE00F8" w:rsidP="00BE00F8">
      <w:pPr>
        <w:spacing w:after="0"/>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 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14:paraId="0CDCC558" w14:textId="77777777" w:rsidR="00BE00F8" w:rsidRPr="00BE00F8" w:rsidRDefault="00BE00F8" w:rsidP="00BE00F8">
      <w:pPr>
        <w:spacing w:after="0"/>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 в середине учебного дня организуется динамическая пауза продолжительностью не менее 40 минут;</w:t>
      </w:r>
    </w:p>
    <w:p w14:paraId="0C8B8169" w14:textId="13B1BA99" w:rsidR="00BE00F8" w:rsidRPr="00BE00F8" w:rsidRDefault="00BE00F8" w:rsidP="00BE00F8">
      <w:pPr>
        <w:spacing w:after="0"/>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 предоставляются дополнительные недельные каникулы в середине третьей четверти.</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Возможна организация дополнительных каникул независимо от четвертей (триместров).</w:t>
      </w:r>
    </w:p>
    <w:p w14:paraId="5EF054B6"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Занятия начинаются не ранее 8 часов утра и заканчиваются не позднее 19 часов.</w:t>
      </w:r>
    </w:p>
    <w:p w14:paraId="44EEB377"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организовывается перерыв продолжительностью не менее 20 минут.</w:t>
      </w:r>
    </w:p>
    <w:p w14:paraId="1467C4E9" w14:textId="77777777" w:rsidR="00BE00F8" w:rsidRDefault="00BE00F8" w:rsidP="00BE00F8">
      <w:pPr>
        <w:spacing w:after="0"/>
        <w:ind w:firstLine="567"/>
        <w:contextualSpacing/>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Календарный учебный график школы составлен с учётом мнений участников образовательных отношений, региональных и этнокультурных традиций, плановых мероприятий учреждений культуры муниципалитета и Пермского края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610C21F3" w14:textId="77777777" w:rsidR="00BE00F8" w:rsidRPr="00BE00F8" w:rsidRDefault="00BE00F8" w:rsidP="00BE00F8">
      <w:pPr>
        <w:spacing w:after="0"/>
        <w:ind w:firstLine="567"/>
        <w:contextualSpacing/>
        <w:jc w:val="both"/>
        <w:rPr>
          <w:rFonts w:ascii="Times New Roman" w:eastAsia="Calibri" w:hAnsi="Times New Roman" w:cs="Times New Roman"/>
          <w:sz w:val="24"/>
          <w:szCs w:val="24"/>
        </w:rPr>
      </w:pPr>
    </w:p>
    <w:p w14:paraId="6BF9C89A" w14:textId="43586216" w:rsidR="00BE00F8" w:rsidRPr="00BE00F8" w:rsidRDefault="00BE00F8" w:rsidP="00BE00F8">
      <w:pPr>
        <w:spacing w:after="0"/>
        <w:ind w:firstLine="567"/>
        <w:jc w:val="both"/>
        <w:rPr>
          <w:rFonts w:ascii="Times New Roman" w:eastAsia="Calibri" w:hAnsi="Times New Roman" w:cs="Times New Roman"/>
          <w:b/>
          <w:bCs/>
          <w:sz w:val="24"/>
          <w:szCs w:val="24"/>
        </w:rPr>
      </w:pPr>
      <w:r w:rsidRPr="00BE00F8">
        <w:rPr>
          <w:rFonts w:ascii="Times New Roman" w:eastAsia="Calibri" w:hAnsi="Times New Roman" w:cs="Times New Roman"/>
          <w:b/>
          <w:bCs/>
          <w:sz w:val="24"/>
          <w:szCs w:val="24"/>
        </w:rPr>
        <w:t>3.3. ФЕДЕРАЛЬНЫЙ КАЛЕНДАРНЫЙ ПЛАН ВОСПИТАТЕЛЬНОЙ РАБОТЫ</w:t>
      </w:r>
    </w:p>
    <w:p w14:paraId="0DAF40D4" w14:textId="33CA7206"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Календарный план воспитательной работы Школы составлен на основе Федерального календарного плана воспитательной работы,</w:t>
      </w:r>
      <w:r>
        <w:rPr>
          <w:rFonts w:ascii="Times New Roman" w:eastAsia="Calibri" w:hAnsi="Times New Roman" w:cs="Times New Roman"/>
          <w:sz w:val="24"/>
          <w:szCs w:val="24"/>
        </w:rPr>
        <w:t xml:space="preserve"> </w:t>
      </w:r>
      <w:r w:rsidRPr="00BE00F8">
        <w:rPr>
          <w:rFonts w:ascii="Times New Roman" w:eastAsia="Calibri" w:hAnsi="Times New Roman" w:cs="Times New Roman"/>
          <w:sz w:val="24"/>
          <w:szCs w:val="24"/>
        </w:rPr>
        <w:t>который является единым для образовательных организаций.</w:t>
      </w:r>
    </w:p>
    <w:p w14:paraId="1756C681" w14:textId="77777777" w:rsidR="00BE00F8" w:rsidRPr="00BE00F8" w:rsidRDefault="00BE00F8" w:rsidP="00BE00F8">
      <w:pPr>
        <w:spacing w:after="0"/>
        <w:ind w:firstLine="567"/>
        <w:jc w:val="both"/>
        <w:rPr>
          <w:rFonts w:ascii="Times New Roman" w:eastAsia="Calibri" w:hAnsi="Times New Roman" w:cs="Times New Roman"/>
          <w:sz w:val="24"/>
          <w:szCs w:val="24"/>
        </w:rPr>
      </w:pPr>
      <w:r w:rsidRPr="00BE00F8">
        <w:rPr>
          <w:rFonts w:ascii="Times New Roman" w:eastAsia="Calibri" w:hAnsi="Times New Roman" w:cs="Times New Roman"/>
          <w:sz w:val="24"/>
          <w:szCs w:val="24"/>
        </w:rPr>
        <w:t>Календарный план воспитательной работы реализуется в рамках урочной и внеурочной деятельности.</w:t>
      </w:r>
    </w:p>
    <w:p w14:paraId="770A1342" w14:textId="77777777" w:rsidR="00BE00F8" w:rsidRPr="00BE00F8" w:rsidRDefault="00BE00F8" w:rsidP="00BE00F8">
      <w:pPr>
        <w:spacing w:after="0"/>
        <w:ind w:firstLine="567"/>
        <w:jc w:val="both"/>
        <w:rPr>
          <w:rFonts w:ascii="Times New Roman" w:eastAsia="Calibri" w:hAnsi="Times New Roman" w:cs="Times New Roman"/>
          <w:sz w:val="24"/>
          <w:szCs w:val="24"/>
        </w:rPr>
      </w:pPr>
    </w:p>
    <w:tbl>
      <w:tblPr>
        <w:tblStyle w:val="a4"/>
        <w:tblW w:w="0" w:type="auto"/>
        <w:tblLayout w:type="fixed"/>
        <w:tblLook w:val="04A0" w:firstRow="1" w:lastRow="0" w:firstColumn="1" w:lastColumn="0" w:noHBand="0" w:noVBand="1"/>
      </w:tblPr>
      <w:tblGrid>
        <w:gridCol w:w="2851"/>
        <w:gridCol w:w="1140"/>
        <w:gridCol w:w="1836"/>
        <w:gridCol w:w="1794"/>
        <w:gridCol w:w="1950"/>
      </w:tblGrid>
      <w:tr w:rsidR="00BE00F8" w:rsidRPr="00BE00F8" w14:paraId="6B99DBFA" w14:textId="77777777" w:rsidTr="00BA7B58">
        <w:tc>
          <w:tcPr>
            <w:tcW w:w="9571" w:type="dxa"/>
            <w:gridSpan w:val="5"/>
          </w:tcPr>
          <w:p w14:paraId="5891C75B"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КАЛЕНДАРНЫЙ ПЛАН ВОСПИТАТЕЛЬНОЙ РАБОТЫ ШКОЛЫ НОО</w:t>
            </w:r>
          </w:p>
        </w:tc>
      </w:tr>
      <w:tr w:rsidR="00BE00F8" w:rsidRPr="00BE00F8" w14:paraId="6E78294E" w14:textId="77777777" w:rsidTr="00BA7B58">
        <w:tc>
          <w:tcPr>
            <w:tcW w:w="9571" w:type="dxa"/>
            <w:gridSpan w:val="5"/>
          </w:tcPr>
          <w:p w14:paraId="0898F192" w14:textId="10C4EE50"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Урочная</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деятельность</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(согласно</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планам</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работы</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учителей- предметников)</w:t>
            </w:r>
          </w:p>
        </w:tc>
      </w:tr>
      <w:tr w:rsidR="00BE00F8" w:rsidRPr="00BE00F8" w14:paraId="24FC564C" w14:textId="77777777" w:rsidTr="00BA7B58">
        <w:tc>
          <w:tcPr>
            <w:tcW w:w="9571" w:type="dxa"/>
            <w:gridSpan w:val="5"/>
          </w:tcPr>
          <w:p w14:paraId="12D5892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Курсывнеурочнойдеятельностиидополнительногообразования(согласноплануВДНОО)</w:t>
            </w:r>
          </w:p>
        </w:tc>
      </w:tr>
      <w:tr w:rsidR="00BE00F8" w:rsidRPr="00BE00F8" w14:paraId="064819A0" w14:textId="77777777" w:rsidTr="00BA7B58">
        <w:tc>
          <w:tcPr>
            <w:tcW w:w="9571" w:type="dxa"/>
            <w:gridSpan w:val="5"/>
          </w:tcPr>
          <w:p w14:paraId="7F87580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Классноеруководствоинаставничество(согласнопланамработыклассныхруководителей)</w:t>
            </w:r>
          </w:p>
        </w:tc>
      </w:tr>
      <w:tr w:rsidR="00BE00F8" w:rsidRPr="00BE00F8" w14:paraId="38102CCF" w14:textId="77777777" w:rsidTr="00BA7B58">
        <w:tc>
          <w:tcPr>
            <w:tcW w:w="9571" w:type="dxa"/>
            <w:gridSpan w:val="5"/>
          </w:tcPr>
          <w:p w14:paraId="170BBAF6"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Основные школьные дела</w:t>
            </w:r>
          </w:p>
        </w:tc>
      </w:tr>
      <w:tr w:rsidR="00BE00F8" w:rsidRPr="00BE00F8" w14:paraId="712887E5" w14:textId="77777777" w:rsidTr="00BA7B58">
        <w:tc>
          <w:tcPr>
            <w:tcW w:w="2851" w:type="dxa"/>
          </w:tcPr>
          <w:p w14:paraId="5F93D8F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Дела, события, мероприятия</w:t>
            </w:r>
          </w:p>
        </w:tc>
        <w:tc>
          <w:tcPr>
            <w:tcW w:w="1140" w:type="dxa"/>
          </w:tcPr>
          <w:p w14:paraId="45F663E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Классы</w:t>
            </w:r>
          </w:p>
        </w:tc>
        <w:tc>
          <w:tcPr>
            <w:tcW w:w="1836" w:type="dxa"/>
          </w:tcPr>
          <w:p w14:paraId="186454C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время</w:t>
            </w:r>
          </w:p>
          <w:p w14:paraId="5C158D1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проведения (ориентировочно)</w:t>
            </w:r>
          </w:p>
        </w:tc>
        <w:tc>
          <w:tcPr>
            <w:tcW w:w="1794" w:type="dxa"/>
          </w:tcPr>
          <w:p w14:paraId="41D39988"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Ответственные</w:t>
            </w:r>
          </w:p>
        </w:tc>
        <w:tc>
          <w:tcPr>
            <w:tcW w:w="1950" w:type="dxa"/>
          </w:tcPr>
          <w:p w14:paraId="6DB5C3E1" w14:textId="3BC5425E"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Отметка</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о</w:t>
            </w:r>
            <w:r w:rsidR="003E1B40">
              <w:rPr>
                <w:rFonts w:ascii="Times New Roman" w:eastAsia="Calibri" w:hAnsi="Times New Roman" w:cs="Times New Roman"/>
                <w:sz w:val="20"/>
                <w:szCs w:val="20"/>
              </w:rPr>
              <w:t xml:space="preserve"> </w:t>
            </w:r>
            <w:r w:rsidRPr="00BE00F8">
              <w:rPr>
                <w:rFonts w:ascii="Times New Roman" w:eastAsia="Calibri" w:hAnsi="Times New Roman" w:cs="Times New Roman"/>
                <w:sz w:val="20"/>
                <w:szCs w:val="20"/>
              </w:rPr>
              <w:t>выполнении</w:t>
            </w:r>
          </w:p>
        </w:tc>
      </w:tr>
      <w:tr w:rsidR="00BE00F8" w:rsidRPr="00BE00F8" w14:paraId="6B99CA76" w14:textId="77777777" w:rsidTr="00BA7B58">
        <w:tc>
          <w:tcPr>
            <w:tcW w:w="2851" w:type="dxa"/>
          </w:tcPr>
          <w:p w14:paraId="3AF2517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Подъём и спуск флага</w:t>
            </w:r>
          </w:p>
        </w:tc>
        <w:tc>
          <w:tcPr>
            <w:tcW w:w="1140" w:type="dxa"/>
          </w:tcPr>
          <w:p w14:paraId="7D2BB35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08B250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Еженедельно</w:t>
            </w:r>
          </w:p>
        </w:tc>
        <w:tc>
          <w:tcPr>
            <w:tcW w:w="1794" w:type="dxa"/>
          </w:tcPr>
          <w:p w14:paraId="45179DD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60FDC7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98A598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2868FBB" w14:textId="77777777" w:rsidTr="00BA7B58">
        <w:tc>
          <w:tcPr>
            <w:tcW w:w="2851" w:type="dxa"/>
          </w:tcPr>
          <w:p w14:paraId="05F90E1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знаний</w:t>
            </w:r>
          </w:p>
        </w:tc>
        <w:tc>
          <w:tcPr>
            <w:tcW w:w="1140" w:type="dxa"/>
          </w:tcPr>
          <w:p w14:paraId="3E9DB67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36D924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сентября</w:t>
            </w:r>
          </w:p>
        </w:tc>
        <w:tc>
          <w:tcPr>
            <w:tcW w:w="1794" w:type="dxa"/>
          </w:tcPr>
          <w:p w14:paraId="5D9082B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BF425D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05C5DC8"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A26632E" w14:textId="77777777" w:rsidTr="00BA7B58">
        <w:tc>
          <w:tcPr>
            <w:tcW w:w="2851" w:type="dxa"/>
          </w:tcPr>
          <w:p w14:paraId="5F44DD1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Экскурсия «Давайте</w:t>
            </w:r>
          </w:p>
          <w:p w14:paraId="6FE375C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познакомимся»</w:t>
            </w:r>
          </w:p>
        </w:tc>
        <w:tc>
          <w:tcPr>
            <w:tcW w:w="1140" w:type="dxa"/>
          </w:tcPr>
          <w:p w14:paraId="04294D4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1-е классы</w:t>
            </w:r>
          </w:p>
        </w:tc>
        <w:tc>
          <w:tcPr>
            <w:tcW w:w="1836" w:type="dxa"/>
          </w:tcPr>
          <w:p w14:paraId="3F85458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сентября</w:t>
            </w:r>
          </w:p>
        </w:tc>
        <w:tc>
          <w:tcPr>
            <w:tcW w:w="1794" w:type="dxa"/>
          </w:tcPr>
          <w:p w14:paraId="76C9052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8D6F94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4867C91" w14:textId="77777777" w:rsidTr="00BA7B58">
        <w:tc>
          <w:tcPr>
            <w:tcW w:w="2851" w:type="dxa"/>
          </w:tcPr>
          <w:p w14:paraId="7DB7804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 xml:space="preserve">День окончания Второй мировой войны, День </w:t>
            </w:r>
            <w:r w:rsidRPr="00BE00F8">
              <w:rPr>
                <w:rFonts w:ascii="Times New Roman" w:eastAsia="Calibri" w:hAnsi="Times New Roman" w:cs="Times New Roman"/>
                <w:sz w:val="20"/>
                <w:szCs w:val="20"/>
              </w:rPr>
              <w:lastRenderedPageBreak/>
              <w:t>солидарности в борьбе с терроризмом</w:t>
            </w:r>
          </w:p>
        </w:tc>
        <w:tc>
          <w:tcPr>
            <w:tcW w:w="1140" w:type="dxa"/>
          </w:tcPr>
          <w:p w14:paraId="03C0EFD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1 - 4</w:t>
            </w:r>
          </w:p>
        </w:tc>
        <w:tc>
          <w:tcPr>
            <w:tcW w:w="1836" w:type="dxa"/>
          </w:tcPr>
          <w:p w14:paraId="1BBE196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3 сентября</w:t>
            </w:r>
          </w:p>
        </w:tc>
        <w:tc>
          <w:tcPr>
            <w:tcW w:w="1794" w:type="dxa"/>
          </w:tcPr>
          <w:p w14:paraId="66E10F0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630B845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BE1124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DBB66C9" w14:textId="77777777" w:rsidTr="00BA7B58">
        <w:tc>
          <w:tcPr>
            <w:tcW w:w="2851" w:type="dxa"/>
          </w:tcPr>
          <w:p w14:paraId="0665938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Международный день</w:t>
            </w:r>
          </w:p>
          <w:p w14:paraId="01DA700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распространения грамотности</w:t>
            </w:r>
          </w:p>
        </w:tc>
        <w:tc>
          <w:tcPr>
            <w:tcW w:w="1140" w:type="dxa"/>
          </w:tcPr>
          <w:p w14:paraId="3407796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DCA4B1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8 сентября</w:t>
            </w:r>
          </w:p>
        </w:tc>
        <w:tc>
          <w:tcPr>
            <w:tcW w:w="1794" w:type="dxa"/>
          </w:tcPr>
          <w:p w14:paraId="74B002A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1F61C0B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42A16D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32C0C22" w14:textId="77777777" w:rsidTr="00BA7B58">
        <w:tc>
          <w:tcPr>
            <w:tcW w:w="2851" w:type="dxa"/>
          </w:tcPr>
          <w:p w14:paraId="796312B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памяти жертв фашизма</w:t>
            </w:r>
          </w:p>
        </w:tc>
        <w:tc>
          <w:tcPr>
            <w:tcW w:w="1140" w:type="dxa"/>
          </w:tcPr>
          <w:p w14:paraId="68D12328"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A3EB65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10 сентября</w:t>
            </w:r>
          </w:p>
        </w:tc>
        <w:tc>
          <w:tcPr>
            <w:tcW w:w="1794" w:type="dxa"/>
          </w:tcPr>
          <w:p w14:paraId="12E5BDF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12B4589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BB829E5"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81FC9C1" w14:textId="77777777" w:rsidTr="00BA7B58">
        <w:tc>
          <w:tcPr>
            <w:tcW w:w="2851" w:type="dxa"/>
          </w:tcPr>
          <w:p w14:paraId="5BDA5B4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Конкурс рисунков и поделок</w:t>
            </w:r>
          </w:p>
          <w:p w14:paraId="62ED88D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«Краски осени»</w:t>
            </w:r>
          </w:p>
        </w:tc>
        <w:tc>
          <w:tcPr>
            <w:tcW w:w="1140" w:type="dxa"/>
          </w:tcPr>
          <w:p w14:paraId="4DA7813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E14DE0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w:t>
            </w:r>
          </w:p>
          <w:p w14:paraId="71971546" w14:textId="77777777" w:rsidR="00BE00F8" w:rsidRPr="00BE00F8" w:rsidRDefault="00BE00F8" w:rsidP="00BE00F8">
            <w:pPr>
              <w:jc w:val="center"/>
              <w:rPr>
                <w:rFonts w:ascii="Times New Roman" w:eastAsia="Calibri" w:hAnsi="Times New Roman" w:cs="Times New Roman"/>
                <w:sz w:val="20"/>
                <w:szCs w:val="20"/>
              </w:rPr>
            </w:pPr>
          </w:p>
        </w:tc>
        <w:tc>
          <w:tcPr>
            <w:tcW w:w="1794" w:type="dxa"/>
          </w:tcPr>
          <w:p w14:paraId="4C1810F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250D62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233CBD8"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FF04A17" w14:textId="77777777" w:rsidTr="00BA7B58">
        <w:tc>
          <w:tcPr>
            <w:tcW w:w="2851" w:type="dxa"/>
          </w:tcPr>
          <w:p w14:paraId="168BB20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пожилых людей</w:t>
            </w:r>
          </w:p>
        </w:tc>
        <w:tc>
          <w:tcPr>
            <w:tcW w:w="1140" w:type="dxa"/>
          </w:tcPr>
          <w:p w14:paraId="0838A66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053C52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октября</w:t>
            </w:r>
          </w:p>
        </w:tc>
        <w:tc>
          <w:tcPr>
            <w:tcW w:w="1794" w:type="dxa"/>
          </w:tcPr>
          <w:p w14:paraId="28BF7B4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4E9344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18755B9"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A758B59" w14:textId="77777777" w:rsidTr="00BA7B58">
        <w:tc>
          <w:tcPr>
            <w:tcW w:w="2851" w:type="dxa"/>
          </w:tcPr>
          <w:p w14:paraId="10570A7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музыки</w:t>
            </w:r>
          </w:p>
        </w:tc>
        <w:tc>
          <w:tcPr>
            <w:tcW w:w="1140" w:type="dxa"/>
          </w:tcPr>
          <w:p w14:paraId="7638E38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F7D6E48"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октября</w:t>
            </w:r>
          </w:p>
        </w:tc>
        <w:tc>
          <w:tcPr>
            <w:tcW w:w="1794" w:type="dxa"/>
          </w:tcPr>
          <w:p w14:paraId="09FCC1D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0A5D89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учитель музыки</w:t>
            </w:r>
          </w:p>
        </w:tc>
        <w:tc>
          <w:tcPr>
            <w:tcW w:w="1950" w:type="dxa"/>
          </w:tcPr>
          <w:p w14:paraId="3572A6C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CD82179" w14:textId="77777777" w:rsidTr="00BA7B58">
        <w:tc>
          <w:tcPr>
            <w:tcW w:w="2851" w:type="dxa"/>
          </w:tcPr>
          <w:p w14:paraId="5A6F816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защиты животных. Акция «Протяни руку помощи братьям нашим меньшим»</w:t>
            </w:r>
          </w:p>
        </w:tc>
        <w:tc>
          <w:tcPr>
            <w:tcW w:w="1140" w:type="dxa"/>
          </w:tcPr>
          <w:p w14:paraId="02C3ABA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79DD73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4 октября</w:t>
            </w:r>
          </w:p>
        </w:tc>
        <w:tc>
          <w:tcPr>
            <w:tcW w:w="1794" w:type="dxa"/>
          </w:tcPr>
          <w:p w14:paraId="6D569B9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2E9B162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EAE394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D46A34D" w14:textId="77777777" w:rsidTr="00BA7B58">
        <w:tc>
          <w:tcPr>
            <w:tcW w:w="2851" w:type="dxa"/>
          </w:tcPr>
          <w:p w14:paraId="1A89002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Учителя</w:t>
            </w:r>
          </w:p>
        </w:tc>
        <w:tc>
          <w:tcPr>
            <w:tcW w:w="1140" w:type="dxa"/>
          </w:tcPr>
          <w:p w14:paraId="14D72F1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E370A5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5 октября</w:t>
            </w:r>
          </w:p>
        </w:tc>
        <w:tc>
          <w:tcPr>
            <w:tcW w:w="1794" w:type="dxa"/>
          </w:tcPr>
          <w:p w14:paraId="40942B7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F53F36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2ADB6B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6D13208" w14:textId="77777777" w:rsidTr="00BA7B58">
        <w:tc>
          <w:tcPr>
            <w:tcW w:w="2851" w:type="dxa"/>
          </w:tcPr>
          <w:p w14:paraId="19F3BC9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отца</w:t>
            </w:r>
          </w:p>
        </w:tc>
        <w:tc>
          <w:tcPr>
            <w:tcW w:w="1140" w:type="dxa"/>
          </w:tcPr>
          <w:p w14:paraId="3697550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6A6F69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третье воскресенье октября</w:t>
            </w:r>
          </w:p>
        </w:tc>
        <w:tc>
          <w:tcPr>
            <w:tcW w:w="1794" w:type="dxa"/>
          </w:tcPr>
          <w:p w14:paraId="2E4FE0E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9736E5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C5C951C"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DC08DCE" w14:textId="77777777" w:rsidTr="00BA7B58">
        <w:tc>
          <w:tcPr>
            <w:tcW w:w="2851" w:type="dxa"/>
          </w:tcPr>
          <w:p w14:paraId="1279354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школьных библиотек</w:t>
            </w:r>
          </w:p>
        </w:tc>
        <w:tc>
          <w:tcPr>
            <w:tcW w:w="1140" w:type="dxa"/>
          </w:tcPr>
          <w:p w14:paraId="4EFC91A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A6C460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25 октября</w:t>
            </w:r>
          </w:p>
        </w:tc>
        <w:tc>
          <w:tcPr>
            <w:tcW w:w="1794" w:type="dxa"/>
          </w:tcPr>
          <w:p w14:paraId="36C7414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1520064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89CADB4"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5884478" w14:textId="77777777" w:rsidTr="00BA7B58">
        <w:tc>
          <w:tcPr>
            <w:tcW w:w="2851" w:type="dxa"/>
          </w:tcPr>
          <w:p w14:paraId="5F0D199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народного единства</w:t>
            </w:r>
          </w:p>
        </w:tc>
        <w:tc>
          <w:tcPr>
            <w:tcW w:w="1140" w:type="dxa"/>
          </w:tcPr>
          <w:p w14:paraId="149C669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F187E6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4 ноября</w:t>
            </w:r>
          </w:p>
        </w:tc>
        <w:tc>
          <w:tcPr>
            <w:tcW w:w="1794" w:type="dxa"/>
          </w:tcPr>
          <w:p w14:paraId="79B7180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0229F9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B520B4C"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C620444" w14:textId="77777777" w:rsidTr="00BA7B58">
        <w:tc>
          <w:tcPr>
            <w:tcW w:w="2851" w:type="dxa"/>
          </w:tcPr>
          <w:p w14:paraId="77B779F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памяти погибших при исполнении служебных обязанностей сотрудников органов внутренних дел России</w:t>
            </w:r>
          </w:p>
        </w:tc>
        <w:tc>
          <w:tcPr>
            <w:tcW w:w="1140" w:type="dxa"/>
          </w:tcPr>
          <w:p w14:paraId="54D013A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D8E328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8 ноября</w:t>
            </w:r>
          </w:p>
        </w:tc>
        <w:tc>
          <w:tcPr>
            <w:tcW w:w="1794" w:type="dxa"/>
          </w:tcPr>
          <w:p w14:paraId="633618F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2D69DD4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15BDE0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B821E4E" w14:textId="77777777" w:rsidTr="00BA7B58">
        <w:tc>
          <w:tcPr>
            <w:tcW w:w="2851" w:type="dxa"/>
          </w:tcPr>
          <w:p w14:paraId="674A8E5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Матери</w:t>
            </w:r>
          </w:p>
        </w:tc>
        <w:tc>
          <w:tcPr>
            <w:tcW w:w="1140" w:type="dxa"/>
          </w:tcPr>
          <w:p w14:paraId="3243F0E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37CCDF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последнее воскресенье ноября</w:t>
            </w:r>
          </w:p>
        </w:tc>
        <w:tc>
          <w:tcPr>
            <w:tcW w:w="1794" w:type="dxa"/>
          </w:tcPr>
          <w:p w14:paraId="15F5671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2810E1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C0734D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03C6F22" w14:textId="77777777" w:rsidTr="00BA7B58">
        <w:tc>
          <w:tcPr>
            <w:tcW w:w="2851" w:type="dxa"/>
          </w:tcPr>
          <w:p w14:paraId="39D161C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Государственного герба Российской Федерации</w:t>
            </w:r>
          </w:p>
        </w:tc>
        <w:tc>
          <w:tcPr>
            <w:tcW w:w="1140" w:type="dxa"/>
          </w:tcPr>
          <w:p w14:paraId="30A158D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8DA6E3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30 ноября</w:t>
            </w:r>
          </w:p>
        </w:tc>
        <w:tc>
          <w:tcPr>
            <w:tcW w:w="1794" w:type="dxa"/>
          </w:tcPr>
          <w:p w14:paraId="2EC26D8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73F1779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185ACA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F88F5AF" w14:textId="77777777" w:rsidTr="00BA7B58">
        <w:tc>
          <w:tcPr>
            <w:tcW w:w="2851" w:type="dxa"/>
          </w:tcPr>
          <w:p w14:paraId="3980529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Неизвестного Солдата</w:t>
            </w:r>
          </w:p>
        </w:tc>
        <w:tc>
          <w:tcPr>
            <w:tcW w:w="1140" w:type="dxa"/>
          </w:tcPr>
          <w:p w14:paraId="0AEDC35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E6B17C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3 декабря</w:t>
            </w:r>
          </w:p>
        </w:tc>
        <w:tc>
          <w:tcPr>
            <w:tcW w:w="1794" w:type="dxa"/>
          </w:tcPr>
          <w:p w14:paraId="4D7BF1D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26FA19C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3BAC79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C80C009" w14:textId="77777777" w:rsidTr="00BA7B58">
        <w:tc>
          <w:tcPr>
            <w:tcW w:w="2851" w:type="dxa"/>
          </w:tcPr>
          <w:p w14:paraId="1445E2A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инвалидов</w:t>
            </w:r>
          </w:p>
        </w:tc>
        <w:tc>
          <w:tcPr>
            <w:tcW w:w="1140" w:type="dxa"/>
          </w:tcPr>
          <w:p w14:paraId="58154E0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4602EB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3 декабря</w:t>
            </w:r>
          </w:p>
        </w:tc>
        <w:tc>
          <w:tcPr>
            <w:tcW w:w="1794" w:type="dxa"/>
          </w:tcPr>
          <w:p w14:paraId="38EC6B0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60D3023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A09294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C63E174" w14:textId="77777777" w:rsidTr="00BA7B58">
        <w:tc>
          <w:tcPr>
            <w:tcW w:w="2851" w:type="dxa"/>
          </w:tcPr>
          <w:p w14:paraId="22540B2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добровольца (волонтера) в России</w:t>
            </w:r>
          </w:p>
        </w:tc>
        <w:tc>
          <w:tcPr>
            <w:tcW w:w="1140" w:type="dxa"/>
          </w:tcPr>
          <w:p w14:paraId="0D3D015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868E0C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5 декабря</w:t>
            </w:r>
          </w:p>
        </w:tc>
        <w:tc>
          <w:tcPr>
            <w:tcW w:w="1794" w:type="dxa"/>
          </w:tcPr>
          <w:p w14:paraId="6A836C3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EDC1A1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CE15AC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F4B1B75" w14:textId="77777777" w:rsidTr="00BA7B58">
        <w:tc>
          <w:tcPr>
            <w:tcW w:w="2851" w:type="dxa"/>
          </w:tcPr>
          <w:p w14:paraId="3ECCE74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Героев Отечества</w:t>
            </w:r>
          </w:p>
        </w:tc>
        <w:tc>
          <w:tcPr>
            <w:tcW w:w="1140" w:type="dxa"/>
          </w:tcPr>
          <w:p w14:paraId="55D2256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9F0BAC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9 декабря</w:t>
            </w:r>
          </w:p>
        </w:tc>
        <w:tc>
          <w:tcPr>
            <w:tcW w:w="1794" w:type="dxa"/>
          </w:tcPr>
          <w:p w14:paraId="233940A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6720588"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FCDBEF6" w14:textId="77777777" w:rsidTr="00BA7B58">
        <w:tc>
          <w:tcPr>
            <w:tcW w:w="2851" w:type="dxa"/>
          </w:tcPr>
          <w:p w14:paraId="3F69244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Конституции Российской Федерации</w:t>
            </w:r>
          </w:p>
        </w:tc>
        <w:tc>
          <w:tcPr>
            <w:tcW w:w="1140" w:type="dxa"/>
          </w:tcPr>
          <w:p w14:paraId="3FA2A52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DA649F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12 декабря</w:t>
            </w:r>
          </w:p>
        </w:tc>
        <w:tc>
          <w:tcPr>
            <w:tcW w:w="1794" w:type="dxa"/>
          </w:tcPr>
          <w:p w14:paraId="4F716F0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DBD9D5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E49C9C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EA51BA4" w14:textId="77777777" w:rsidTr="00BA7B58">
        <w:tc>
          <w:tcPr>
            <w:tcW w:w="2851" w:type="dxa"/>
          </w:tcPr>
          <w:p w14:paraId="4323D91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Новогодние посиделки</w:t>
            </w:r>
          </w:p>
        </w:tc>
        <w:tc>
          <w:tcPr>
            <w:tcW w:w="1140" w:type="dxa"/>
          </w:tcPr>
          <w:p w14:paraId="514BBBE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 xml:space="preserve">1 - 4 </w:t>
            </w:r>
          </w:p>
        </w:tc>
        <w:tc>
          <w:tcPr>
            <w:tcW w:w="1836" w:type="dxa"/>
          </w:tcPr>
          <w:p w14:paraId="6173FBA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декабрь</w:t>
            </w:r>
          </w:p>
        </w:tc>
        <w:tc>
          <w:tcPr>
            <w:tcW w:w="1794" w:type="dxa"/>
          </w:tcPr>
          <w:p w14:paraId="398B4AF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FC75F7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91C9800" w14:textId="77777777" w:rsidTr="00BA7B58">
        <w:tc>
          <w:tcPr>
            <w:tcW w:w="2851" w:type="dxa"/>
          </w:tcPr>
          <w:p w14:paraId="6F220EC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российского студенчества</w:t>
            </w:r>
          </w:p>
        </w:tc>
        <w:tc>
          <w:tcPr>
            <w:tcW w:w="1140" w:type="dxa"/>
          </w:tcPr>
          <w:p w14:paraId="089E154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3A4148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25 января</w:t>
            </w:r>
          </w:p>
        </w:tc>
        <w:tc>
          <w:tcPr>
            <w:tcW w:w="1794" w:type="dxa"/>
          </w:tcPr>
          <w:p w14:paraId="38B5161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161CC13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82D9E3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6E593EE" w14:textId="77777777" w:rsidTr="00BA7B58">
        <w:tc>
          <w:tcPr>
            <w:tcW w:w="2851" w:type="dxa"/>
          </w:tcPr>
          <w:p w14:paraId="19000BE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полного освобождения Ленинграда от фашистской блокады, День освобождения Красной армией крупнейшего «лагеря смерти» Аушвиц- Биркенау (Освенцима) - День памяти жертв Холокоста</w:t>
            </w:r>
          </w:p>
        </w:tc>
        <w:tc>
          <w:tcPr>
            <w:tcW w:w="1140" w:type="dxa"/>
          </w:tcPr>
          <w:p w14:paraId="31D620F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EBC9C5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27 января</w:t>
            </w:r>
          </w:p>
        </w:tc>
        <w:tc>
          <w:tcPr>
            <w:tcW w:w="1794" w:type="dxa"/>
          </w:tcPr>
          <w:p w14:paraId="24C5CCC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34DEA2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F1C974F"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510ED78" w14:textId="77777777" w:rsidTr="00BA7B58">
        <w:tc>
          <w:tcPr>
            <w:tcW w:w="2851" w:type="dxa"/>
          </w:tcPr>
          <w:p w14:paraId="2068F06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разгрома советскими войсками немецко-фашистских войск в Сталинградской битве</w:t>
            </w:r>
          </w:p>
        </w:tc>
        <w:tc>
          <w:tcPr>
            <w:tcW w:w="1140" w:type="dxa"/>
          </w:tcPr>
          <w:p w14:paraId="74DB31D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81445E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 февраля</w:t>
            </w:r>
          </w:p>
        </w:tc>
        <w:tc>
          <w:tcPr>
            <w:tcW w:w="1794" w:type="dxa"/>
          </w:tcPr>
          <w:p w14:paraId="5CCA49F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784788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01086D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AA02D43" w14:textId="77777777" w:rsidTr="00BA7B58">
        <w:tc>
          <w:tcPr>
            <w:tcW w:w="2851" w:type="dxa"/>
          </w:tcPr>
          <w:p w14:paraId="557303D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российской науки</w:t>
            </w:r>
          </w:p>
        </w:tc>
        <w:tc>
          <w:tcPr>
            <w:tcW w:w="1140" w:type="dxa"/>
          </w:tcPr>
          <w:p w14:paraId="3868050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99501C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8 февраля</w:t>
            </w:r>
          </w:p>
        </w:tc>
        <w:tc>
          <w:tcPr>
            <w:tcW w:w="1794" w:type="dxa"/>
          </w:tcPr>
          <w:p w14:paraId="347135C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76283BD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08CF50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48E7E4B" w14:textId="77777777" w:rsidTr="00BA7B58">
        <w:tc>
          <w:tcPr>
            <w:tcW w:w="2851" w:type="dxa"/>
          </w:tcPr>
          <w:p w14:paraId="2DF52D8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День памяти о россиянах, исполнявших служебный долг за пределами Отечества</w:t>
            </w:r>
          </w:p>
        </w:tc>
        <w:tc>
          <w:tcPr>
            <w:tcW w:w="1140" w:type="dxa"/>
          </w:tcPr>
          <w:p w14:paraId="31E025E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F19E50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15 февраля</w:t>
            </w:r>
          </w:p>
        </w:tc>
        <w:tc>
          <w:tcPr>
            <w:tcW w:w="1794" w:type="dxa"/>
          </w:tcPr>
          <w:p w14:paraId="1F752C6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6D34DE2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03B789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84AA196" w14:textId="77777777" w:rsidTr="00BA7B58">
        <w:tc>
          <w:tcPr>
            <w:tcW w:w="2851" w:type="dxa"/>
          </w:tcPr>
          <w:p w14:paraId="098FCEA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день родного языка</w:t>
            </w:r>
          </w:p>
        </w:tc>
        <w:tc>
          <w:tcPr>
            <w:tcW w:w="1140" w:type="dxa"/>
          </w:tcPr>
          <w:p w14:paraId="6CF69F9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C568C4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21 февраля</w:t>
            </w:r>
          </w:p>
        </w:tc>
        <w:tc>
          <w:tcPr>
            <w:tcW w:w="1794" w:type="dxa"/>
          </w:tcPr>
          <w:p w14:paraId="2F4F45E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F39497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3C3596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087F5D1" w14:textId="77777777" w:rsidTr="00BA7B58">
        <w:tc>
          <w:tcPr>
            <w:tcW w:w="2851" w:type="dxa"/>
          </w:tcPr>
          <w:p w14:paraId="0225BC0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Фестиваль военной песни</w:t>
            </w:r>
          </w:p>
        </w:tc>
        <w:tc>
          <w:tcPr>
            <w:tcW w:w="1140" w:type="dxa"/>
          </w:tcPr>
          <w:p w14:paraId="7CAC204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25F30A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февраль</w:t>
            </w:r>
          </w:p>
        </w:tc>
        <w:tc>
          <w:tcPr>
            <w:tcW w:w="1794" w:type="dxa"/>
          </w:tcPr>
          <w:p w14:paraId="48DAD7A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E90F3A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9E0CF9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57CB9B7" w14:textId="77777777" w:rsidTr="00BA7B58">
        <w:tc>
          <w:tcPr>
            <w:tcW w:w="2851" w:type="dxa"/>
          </w:tcPr>
          <w:p w14:paraId="2AEE54B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защитника Отечества</w:t>
            </w:r>
          </w:p>
        </w:tc>
        <w:tc>
          <w:tcPr>
            <w:tcW w:w="1140" w:type="dxa"/>
          </w:tcPr>
          <w:p w14:paraId="143447F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4B8DE7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23 февраля</w:t>
            </w:r>
          </w:p>
        </w:tc>
        <w:tc>
          <w:tcPr>
            <w:tcW w:w="1794" w:type="dxa"/>
          </w:tcPr>
          <w:p w14:paraId="333C378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282A1E6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2DCA39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5F924D3" w14:textId="77777777" w:rsidTr="00BA7B58">
        <w:tc>
          <w:tcPr>
            <w:tcW w:w="2851" w:type="dxa"/>
          </w:tcPr>
          <w:p w14:paraId="6CED5DA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Международный женский день</w:t>
            </w:r>
          </w:p>
        </w:tc>
        <w:tc>
          <w:tcPr>
            <w:tcW w:w="1140" w:type="dxa"/>
          </w:tcPr>
          <w:p w14:paraId="692E7DA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7981DB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8 марта</w:t>
            </w:r>
          </w:p>
        </w:tc>
        <w:tc>
          <w:tcPr>
            <w:tcW w:w="1794" w:type="dxa"/>
          </w:tcPr>
          <w:p w14:paraId="61B863A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79D3A84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7EC796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9B08BA6" w14:textId="77777777" w:rsidTr="00BA7B58">
        <w:tc>
          <w:tcPr>
            <w:tcW w:w="2851" w:type="dxa"/>
          </w:tcPr>
          <w:p w14:paraId="5206A16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воссоединения Крыма с Россией</w:t>
            </w:r>
          </w:p>
        </w:tc>
        <w:tc>
          <w:tcPr>
            <w:tcW w:w="1140" w:type="dxa"/>
          </w:tcPr>
          <w:p w14:paraId="636A8B5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971494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18 марта</w:t>
            </w:r>
          </w:p>
        </w:tc>
        <w:tc>
          <w:tcPr>
            <w:tcW w:w="1794" w:type="dxa"/>
          </w:tcPr>
          <w:p w14:paraId="5A15D2A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123E6B8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FAF788C"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3C12E34" w14:textId="77777777" w:rsidTr="00BA7B58">
        <w:tc>
          <w:tcPr>
            <w:tcW w:w="2851" w:type="dxa"/>
          </w:tcPr>
          <w:p w14:paraId="54EA0B4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Всемирный день театра</w:t>
            </w:r>
          </w:p>
        </w:tc>
        <w:tc>
          <w:tcPr>
            <w:tcW w:w="1140" w:type="dxa"/>
          </w:tcPr>
          <w:p w14:paraId="31BFE14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93196D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27 марта</w:t>
            </w:r>
          </w:p>
        </w:tc>
        <w:tc>
          <w:tcPr>
            <w:tcW w:w="1794" w:type="dxa"/>
          </w:tcPr>
          <w:p w14:paraId="6E74853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727FB1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3D81598"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CAEC2DB" w14:textId="77777777" w:rsidTr="00BA7B58">
        <w:tc>
          <w:tcPr>
            <w:tcW w:w="2851" w:type="dxa"/>
          </w:tcPr>
          <w:p w14:paraId="15164D6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Прощание с Азбукой</w:t>
            </w:r>
          </w:p>
        </w:tc>
        <w:tc>
          <w:tcPr>
            <w:tcW w:w="1140" w:type="dxa"/>
          </w:tcPr>
          <w:p w14:paraId="13A3E0A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0ED382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март</w:t>
            </w:r>
          </w:p>
        </w:tc>
        <w:tc>
          <w:tcPr>
            <w:tcW w:w="1794" w:type="dxa"/>
          </w:tcPr>
          <w:p w14:paraId="7790552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71FDEA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B4BD570" w14:textId="77777777" w:rsidTr="00BA7B58">
        <w:tc>
          <w:tcPr>
            <w:tcW w:w="2851" w:type="dxa"/>
          </w:tcPr>
          <w:p w14:paraId="777618F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космонавтики</w:t>
            </w:r>
          </w:p>
        </w:tc>
        <w:tc>
          <w:tcPr>
            <w:tcW w:w="1140" w:type="dxa"/>
          </w:tcPr>
          <w:p w14:paraId="08A8613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EA58E1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12 апреля</w:t>
            </w:r>
          </w:p>
        </w:tc>
        <w:tc>
          <w:tcPr>
            <w:tcW w:w="1794" w:type="dxa"/>
          </w:tcPr>
          <w:p w14:paraId="7049A4E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44939B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8381A0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799EBFA" w14:textId="77777777" w:rsidTr="00BA7B58">
        <w:tc>
          <w:tcPr>
            <w:tcW w:w="2851" w:type="dxa"/>
          </w:tcPr>
          <w:p w14:paraId="6748016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памяти о геноциде советского народа нацистами и их пособниками в годы Великой Отечественной войны</w:t>
            </w:r>
          </w:p>
        </w:tc>
        <w:tc>
          <w:tcPr>
            <w:tcW w:w="1140" w:type="dxa"/>
          </w:tcPr>
          <w:p w14:paraId="506BA75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CFF67E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19 апреля</w:t>
            </w:r>
          </w:p>
        </w:tc>
        <w:tc>
          <w:tcPr>
            <w:tcW w:w="1794" w:type="dxa"/>
          </w:tcPr>
          <w:p w14:paraId="7D42FF8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E52F29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F310BAF"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9D8E08D" w14:textId="77777777" w:rsidTr="00BA7B58">
        <w:tc>
          <w:tcPr>
            <w:tcW w:w="2851" w:type="dxa"/>
          </w:tcPr>
          <w:p w14:paraId="26FEA08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Праздник Весны и Труда</w:t>
            </w:r>
          </w:p>
        </w:tc>
        <w:tc>
          <w:tcPr>
            <w:tcW w:w="1140" w:type="dxa"/>
          </w:tcPr>
          <w:p w14:paraId="1161123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403AFA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мая</w:t>
            </w:r>
          </w:p>
        </w:tc>
        <w:tc>
          <w:tcPr>
            <w:tcW w:w="1794" w:type="dxa"/>
          </w:tcPr>
          <w:p w14:paraId="2C7668F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5A4C62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D51E55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4C50B4A" w14:textId="77777777" w:rsidTr="00BA7B58">
        <w:tc>
          <w:tcPr>
            <w:tcW w:w="2851" w:type="dxa"/>
          </w:tcPr>
          <w:p w14:paraId="502B4AC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Победы</w:t>
            </w:r>
          </w:p>
        </w:tc>
        <w:tc>
          <w:tcPr>
            <w:tcW w:w="1140" w:type="dxa"/>
          </w:tcPr>
          <w:p w14:paraId="27E1828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15A1A2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9 мая</w:t>
            </w:r>
          </w:p>
        </w:tc>
        <w:tc>
          <w:tcPr>
            <w:tcW w:w="1794" w:type="dxa"/>
          </w:tcPr>
          <w:p w14:paraId="48AA86E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10687B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2904C2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B786BCD" w14:textId="77777777" w:rsidTr="00BA7B58">
        <w:tc>
          <w:tcPr>
            <w:tcW w:w="2851" w:type="dxa"/>
          </w:tcPr>
          <w:p w14:paraId="464F016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детских общественных организаций России</w:t>
            </w:r>
          </w:p>
        </w:tc>
        <w:tc>
          <w:tcPr>
            <w:tcW w:w="1140" w:type="dxa"/>
          </w:tcPr>
          <w:p w14:paraId="5FF5D65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52D709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19 мая</w:t>
            </w:r>
          </w:p>
        </w:tc>
        <w:tc>
          <w:tcPr>
            <w:tcW w:w="1794" w:type="dxa"/>
          </w:tcPr>
          <w:p w14:paraId="6B465E7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05A42D2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664936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B7F049E" w14:textId="77777777" w:rsidTr="00BA7B58">
        <w:tc>
          <w:tcPr>
            <w:tcW w:w="2851" w:type="dxa"/>
          </w:tcPr>
          <w:p w14:paraId="35CC81F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славянской письменности и культуры</w:t>
            </w:r>
          </w:p>
        </w:tc>
        <w:tc>
          <w:tcPr>
            <w:tcW w:w="1140" w:type="dxa"/>
          </w:tcPr>
          <w:p w14:paraId="01A1FF0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EC1686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24 мая</w:t>
            </w:r>
          </w:p>
        </w:tc>
        <w:tc>
          <w:tcPr>
            <w:tcW w:w="1794" w:type="dxa"/>
          </w:tcPr>
          <w:p w14:paraId="1CCF7F2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5F4ED06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D9D6D8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D0BACDC" w14:textId="77777777" w:rsidTr="00BA7B58">
        <w:tc>
          <w:tcPr>
            <w:tcW w:w="2851" w:type="dxa"/>
          </w:tcPr>
          <w:p w14:paraId="62E10CE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Церемония награждения «Ученик года»</w:t>
            </w:r>
          </w:p>
        </w:tc>
        <w:tc>
          <w:tcPr>
            <w:tcW w:w="1140" w:type="dxa"/>
          </w:tcPr>
          <w:p w14:paraId="6EB9864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2 - 4</w:t>
            </w:r>
          </w:p>
        </w:tc>
        <w:tc>
          <w:tcPr>
            <w:tcW w:w="1836" w:type="dxa"/>
          </w:tcPr>
          <w:p w14:paraId="5E6276F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май</w:t>
            </w:r>
          </w:p>
        </w:tc>
        <w:tc>
          <w:tcPr>
            <w:tcW w:w="1794" w:type="dxa"/>
          </w:tcPr>
          <w:p w14:paraId="027ABBB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980617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D27704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FE8E132" w14:textId="77777777" w:rsidTr="00BA7B58">
        <w:tc>
          <w:tcPr>
            <w:tcW w:w="2851" w:type="dxa"/>
          </w:tcPr>
          <w:p w14:paraId="03F355E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Последний звонок</w:t>
            </w:r>
          </w:p>
        </w:tc>
        <w:tc>
          <w:tcPr>
            <w:tcW w:w="1140" w:type="dxa"/>
          </w:tcPr>
          <w:p w14:paraId="2934556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4</w:t>
            </w:r>
          </w:p>
        </w:tc>
        <w:tc>
          <w:tcPr>
            <w:tcW w:w="1836" w:type="dxa"/>
          </w:tcPr>
          <w:p w14:paraId="57BDA80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май</w:t>
            </w:r>
          </w:p>
        </w:tc>
        <w:tc>
          <w:tcPr>
            <w:tcW w:w="1794" w:type="dxa"/>
          </w:tcPr>
          <w:p w14:paraId="21E53E8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729BF31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3CAA355"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FA455FB" w14:textId="77777777" w:rsidTr="00BA7B58">
        <w:tc>
          <w:tcPr>
            <w:tcW w:w="2851" w:type="dxa"/>
          </w:tcPr>
          <w:p w14:paraId="54143BE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защиты детей</w:t>
            </w:r>
          </w:p>
        </w:tc>
        <w:tc>
          <w:tcPr>
            <w:tcW w:w="1140" w:type="dxa"/>
          </w:tcPr>
          <w:p w14:paraId="274A761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EA034A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июня</w:t>
            </w:r>
          </w:p>
        </w:tc>
        <w:tc>
          <w:tcPr>
            <w:tcW w:w="1794" w:type="dxa"/>
          </w:tcPr>
          <w:p w14:paraId="1310D9A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начальник лагеря с дневным пребыванием</w:t>
            </w:r>
          </w:p>
        </w:tc>
        <w:tc>
          <w:tcPr>
            <w:tcW w:w="1950" w:type="dxa"/>
          </w:tcPr>
          <w:p w14:paraId="087A1C8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CCF4AC1" w14:textId="77777777" w:rsidTr="00BA7B58">
        <w:tc>
          <w:tcPr>
            <w:tcW w:w="2851" w:type="dxa"/>
          </w:tcPr>
          <w:p w14:paraId="6E83653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русского языка</w:t>
            </w:r>
          </w:p>
        </w:tc>
        <w:tc>
          <w:tcPr>
            <w:tcW w:w="1140" w:type="dxa"/>
          </w:tcPr>
          <w:p w14:paraId="41CE991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DD3E47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6 июня</w:t>
            </w:r>
          </w:p>
        </w:tc>
        <w:tc>
          <w:tcPr>
            <w:tcW w:w="1794" w:type="dxa"/>
          </w:tcPr>
          <w:p w14:paraId="34F1872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0DA7A5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8937A8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3502BBA" w14:textId="77777777" w:rsidTr="00BA7B58">
        <w:tc>
          <w:tcPr>
            <w:tcW w:w="2851" w:type="dxa"/>
          </w:tcPr>
          <w:p w14:paraId="1773A82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России</w:t>
            </w:r>
          </w:p>
        </w:tc>
        <w:tc>
          <w:tcPr>
            <w:tcW w:w="1140" w:type="dxa"/>
          </w:tcPr>
          <w:p w14:paraId="4B07ACE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081CD2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12 июня</w:t>
            </w:r>
          </w:p>
        </w:tc>
        <w:tc>
          <w:tcPr>
            <w:tcW w:w="1794" w:type="dxa"/>
          </w:tcPr>
          <w:p w14:paraId="0EA713F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AB61F0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7D0761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B7B6C4F" w14:textId="77777777" w:rsidTr="00BA7B58">
        <w:tc>
          <w:tcPr>
            <w:tcW w:w="2851" w:type="dxa"/>
          </w:tcPr>
          <w:p w14:paraId="05AA355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памяти и скорби</w:t>
            </w:r>
          </w:p>
        </w:tc>
        <w:tc>
          <w:tcPr>
            <w:tcW w:w="1140" w:type="dxa"/>
          </w:tcPr>
          <w:p w14:paraId="6DCD425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676E77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22 июня</w:t>
            </w:r>
          </w:p>
        </w:tc>
        <w:tc>
          <w:tcPr>
            <w:tcW w:w="1794" w:type="dxa"/>
          </w:tcPr>
          <w:p w14:paraId="4A9B5ED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591E2A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8B1E3C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F8E60D2" w14:textId="77777777" w:rsidTr="00BA7B58">
        <w:tc>
          <w:tcPr>
            <w:tcW w:w="2851" w:type="dxa"/>
          </w:tcPr>
          <w:p w14:paraId="38F6DC9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молодежи</w:t>
            </w:r>
          </w:p>
        </w:tc>
        <w:tc>
          <w:tcPr>
            <w:tcW w:w="1140" w:type="dxa"/>
          </w:tcPr>
          <w:p w14:paraId="7178F75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8B60C8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27 июня</w:t>
            </w:r>
          </w:p>
        </w:tc>
        <w:tc>
          <w:tcPr>
            <w:tcW w:w="1794" w:type="dxa"/>
          </w:tcPr>
          <w:p w14:paraId="0B0AEF1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D83BFC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2609DB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FE72B2B" w14:textId="77777777" w:rsidTr="00BA7B58">
        <w:tc>
          <w:tcPr>
            <w:tcW w:w="2851" w:type="dxa"/>
          </w:tcPr>
          <w:p w14:paraId="24254A1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семьи, любви и верности</w:t>
            </w:r>
          </w:p>
        </w:tc>
        <w:tc>
          <w:tcPr>
            <w:tcW w:w="1140" w:type="dxa"/>
          </w:tcPr>
          <w:p w14:paraId="4598DB4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4211B1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8 июля</w:t>
            </w:r>
          </w:p>
        </w:tc>
        <w:tc>
          <w:tcPr>
            <w:tcW w:w="1794" w:type="dxa"/>
          </w:tcPr>
          <w:p w14:paraId="55193B9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40EE6F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ABF81E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214FE4F" w14:textId="77777777" w:rsidTr="00BA7B58">
        <w:tc>
          <w:tcPr>
            <w:tcW w:w="2851" w:type="dxa"/>
          </w:tcPr>
          <w:p w14:paraId="12700FE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физкультурника</w:t>
            </w:r>
          </w:p>
        </w:tc>
        <w:tc>
          <w:tcPr>
            <w:tcW w:w="1140" w:type="dxa"/>
          </w:tcPr>
          <w:p w14:paraId="701FC1F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D6072B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вторая суббота августа</w:t>
            </w:r>
          </w:p>
        </w:tc>
        <w:tc>
          <w:tcPr>
            <w:tcW w:w="1794" w:type="dxa"/>
          </w:tcPr>
          <w:p w14:paraId="481E0F5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443EE77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C43049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EE2DAED" w14:textId="77777777" w:rsidTr="00BA7B58">
        <w:tc>
          <w:tcPr>
            <w:tcW w:w="2851" w:type="dxa"/>
          </w:tcPr>
          <w:p w14:paraId="2A6CFF8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Государственного флага Российской Федерации</w:t>
            </w:r>
          </w:p>
        </w:tc>
        <w:tc>
          <w:tcPr>
            <w:tcW w:w="1140" w:type="dxa"/>
          </w:tcPr>
          <w:p w14:paraId="3293CE5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B6083F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22 августа</w:t>
            </w:r>
          </w:p>
        </w:tc>
        <w:tc>
          <w:tcPr>
            <w:tcW w:w="1794" w:type="dxa"/>
          </w:tcPr>
          <w:p w14:paraId="70B3DE8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3F6C5FE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BA89ED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1ACBBEA" w14:textId="77777777" w:rsidTr="00BA7B58">
        <w:tc>
          <w:tcPr>
            <w:tcW w:w="2851" w:type="dxa"/>
          </w:tcPr>
          <w:p w14:paraId="6FF585B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российского кино</w:t>
            </w:r>
          </w:p>
        </w:tc>
        <w:tc>
          <w:tcPr>
            <w:tcW w:w="1140" w:type="dxa"/>
          </w:tcPr>
          <w:p w14:paraId="3918CD7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78E7F5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27 августа</w:t>
            </w:r>
          </w:p>
        </w:tc>
        <w:tc>
          <w:tcPr>
            <w:tcW w:w="1794" w:type="dxa"/>
          </w:tcPr>
          <w:p w14:paraId="00B7AF7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w:t>
            </w:r>
          </w:p>
          <w:p w14:paraId="21D2CB3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ECB8B5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764B458" w14:textId="77777777" w:rsidTr="00BA7B58">
        <w:tc>
          <w:tcPr>
            <w:tcW w:w="9571" w:type="dxa"/>
            <w:gridSpan w:val="5"/>
          </w:tcPr>
          <w:p w14:paraId="6AB1F083"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Внешкольные мероприятия (экскурсии, походы)</w:t>
            </w:r>
          </w:p>
        </w:tc>
      </w:tr>
      <w:tr w:rsidR="00BE00F8" w:rsidRPr="00BE00F8" w14:paraId="5EBC7871" w14:textId="77777777" w:rsidTr="00BA7B58">
        <w:tc>
          <w:tcPr>
            <w:tcW w:w="2851" w:type="dxa"/>
          </w:tcPr>
          <w:p w14:paraId="7D677D3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Посещение театров, музеев</w:t>
            </w:r>
          </w:p>
        </w:tc>
        <w:tc>
          <w:tcPr>
            <w:tcW w:w="1140" w:type="dxa"/>
          </w:tcPr>
          <w:p w14:paraId="063C953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D35CCE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7401A26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DC08BB4"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4DEB076" w14:textId="77777777" w:rsidTr="00BA7B58">
        <w:tc>
          <w:tcPr>
            <w:tcW w:w="2851" w:type="dxa"/>
          </w:tcPr>
          <w:p w14:paraId="7F65713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здоровья с выездом на</w:t>
            </w:r>
          </w:p>
          <w:p w14:paraId="71B5804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лыжную базу, базы отдыха, ледовую арену</w:t>
            </w:r>
          </w:p>
        </w:tc>
        <w:tc>
          <w:tcPr>
            <w:tcW w:w="1140" w:type="dxa"/>
          </w:tcPr>
          <w:p w14:paraId="5B08200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1C28C5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один раз в четверть</w:t>
            </w:r>
          </w:p>
        </w:tc>
        <w:tc>
          <w:tcPr>
            <w:tcW w:w="1794" w:type="dxa"/>
          </w:tcPr>
          <w:p w14:paraId="7F8E6B2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5B17B95"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6AA70CC" w14:textId="77777777" w:rsidTr="00BA7B58">
        <w:tc>
          <w:tcPr>
            <w:tcW w:w="2851" w:type="dxa"/>
          </w:tcPr>
          <w:p w14:paraId="7E24749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Экскурсии по плану ВР классных</w:t>
            </w:r>
          </w:p>
          <w:p w14:paraId="5799708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руководителей</w:t>
            </w:r>
          </w:p>
        </w:tc>
        <w:tc>
          <w:tcPr>
            <w:tcW w:w="1140" w:type="dxa"/>
          </w:tcPr>
          <w:p w14:paraId="347F341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1 - 4</w:t>
            </w:r>
          </w:p>
        </w:tc>
        <w:tc>
          <w:tcPr>
            <w:tcW w:w="1836" w:type="dxa"/>
          </w:tcPr>
          <w:p w14:paraId="0EFDA3D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3383D21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31E90E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9DFC788" w14:textId="77777777" w:rsidTr="00BA7B58">
        <w:tc>
          <w:tcPr>
            <w:tcW w:w="9571" w:type="dxa"/>
            <w:gridSpan w:val="5"/>
          </w:tcPr>
          <w:p w14:paraId="73B60B63"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lastRenderedPageBreak/>
              <w:t>Организацияпредметно-пространственнойсреды</w:t>
            </w:r>
          </w:p>
        </w:tc>
      </w:tr>
      <w:tr w:rsidR="00BE00F8" w:rsidRPr="00BE00F8" w14:paraId="75D6CF06" w14:textId="77777777" w:rsidTr="00BA7B58">
        <w:tc>
          <w:tcPr>
            <w:tcW w:w="2851" w:type="dxa"/>
          </w:tcPr>
          <w:p w14:paraId="08F67BE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Благоустройство классных</w:t>
            </w:r>
          </w:p>
          <w:p w14:paraId="72FC426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кабинетов</w:t>
            </w:r>
          </w:p>
        </w:tc>
        <w:tc>
          <w:tcPr>
            <w:tcW w:w="1140" w:type="dxa"/>
          </w:tcPr>
          <w:p w14:paraId="528C626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EA8D6E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5E4A081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924DA48"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AD39D20" w14:textId="77777777" w:rsidTr="00BA7B58">
        <w:tc>
          <w:tcPr>
            <w:tcW w:w="2851" w:type="dxa"/>
          </w:tcPr>
          <w:p w14:paraId="4CD1155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Оформление и наполнение</w:t>
            </w:r>
          </w:p>
          <w:p w14:paraId="0C2C5D5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классных уголков</w:t>
            </w:r>
          </w:p>
        </w:tc>
        <w:tc>
          <w:tcPr>
            <w:tcW w:w="1140" w:type="dxa"/>
          </w:tcPr>
          <w:p w14:paraId="1D055E9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20AC97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22DF57F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6D3F274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A1DFF0C" w14:textId="77777777" w:rsidTr="00BA7B58">
        <w:tc>
          <w:tcPr>
            <w:tcW w:w="9571" w:type="dxa"/>
            <w:gridSpan w:val="5"/>
          </w:tcPr>
          <w:p w14:paraId="133F9AB0"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Взаимодействиесродителями</w:t>
            </w:r>
          </w:p>
        </w:tc>
      </w:tr>
      <w:tr w:rsidR="00BE00F8" w:rsidRPr="00BE00F8" w14:paraId="382A3AD7" w14:textId="77777777" w:rsidTr="00BA7B58">
        <w:tc>
          <w:tcPr>
            <w:tcW w:w="2851" w:type="dxa"/>
          </w:tcPr>
          <w:p w14:paraId="3BCE302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Общешкольный родительский</w:t>
            </w:r>
          </w:p>
          <w:p w14:paraId="701AE66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комитет</w:t>
            </w:r>
          </w:p>
        </w:tc>
        <w:tc>
          <w:tcPr>
            <w:tcW w:w="1140" w:type="dxa"/>
          </w:tcPr>
          <w:p w14:paraId="5305856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5DCDDF3"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по плану</w:t>
            </w:r>
          </w:p>
        </w:tc>
        <w:tc>
          <w:tcPr>
            <w:tcW w:w="1794" w:type="dxa"/>
          </w:tcPr>
          <w:p w14:paraId="553B78F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администрация школы</w:t>
            </w:r>
          </w:p>
        </w:tc>
        <w:tc>
          <w:tcPr>
            <w:tcW w:w="1950" w:type="dxa"/>
          </w:tcPr>
          <w:p w14:paraId="659C4C5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F605CAD" w14:textId="77777777" w:rsidTr="00BA7B58">
        <w:tc>
          <w:tcPr>
            <w:tcW w:w="2851" w:type="dxa"/>
          </w:tcPr>
          <w:p w14:paraId="472026A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Классные родительские собрания</w:t>
            </w:r>
          </w:p>
        </w:tc>
        <w:tc>
          <w:tcPr>
            <w:tcW w:w="1140" w:type="dxa"/>
          </w:tcPr>
          <w:p w14:paraId="377747E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60F53F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один раз в четверть</w:t>
            </w:r>
          </w:p>
        </w:tc>
        <w:tc>
          <w:tcPr>
            <w:tcW w:w="1794" w:type="dxa"/>
          </w:tcPr>
          <w:p w14:paraId="451446A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5E64E8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892C481" w14:textId="77777777" w:rsidTr="00BA7B58">
        <w:tc>
          <w:tcPr>
            <w:tcW w:w="2851" w:type="dxa"/>
          </w:tcPr>
          <w:p w14:paraId="0ED0307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Индивидуальная работа с</w:t>
            </w:r>
          </w:p>
          <w:p w14:paraId="63DF1F7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родителями, законными</w:t>
            </w:r>
          </w:p>
          <w:p w14:paraId="01C7E05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представителями</w:t>
            </w:r>
          </w:p>
        </w:tc>
        <w:tc>
          <w:tcPr>
            <w:tcW w:w="1140" w:type="dxa"/>
          </w:tcPr>
          <w:p w14:paraId="6BF652F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3D9435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20F861C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соц. педагог,</w:t>
            </w:r>
          </w:p>
          <w:p w14:paraId="73CAEF1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 xml:space="preserve">педагог- психолог, </w:t>
            </w:r>
          </w:p>
          <w:p w14:paraId="4B435E9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290658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FCAE016" w14:textId="77777777" w:rsidTr="00BA7B58">
        <w:tc>
          <w:tcPr>
            <w:tcW w:w="2851" w:type="dxa"/>
          </w:tcPr>
          <w:p w14:paraId="21895D0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Работа родительского комитета</w:t>
            </w:r>
          </w:p>
        </w:tc>
        <w:tc>
          <w:tcPr>
            <w:tcW w:w="1140" w:type="dxa"/>
          </w:tcPr>
          <w:p w14:paraId="2DC1EEE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3F6808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22ACF9B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p w14:paraId="60F45F9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председатель родительского комитета</w:t>
            </w:r>
          </w:p>
        </w:tc>
        <w:tc>
          <w:tcPr>
            <w:tcW w:w="1950" w:type="dxa"/>
          </w:tcPr>
          <w:p w14:paraId="1A04A8C2"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7590A73" w14:textId="77777777" w:rsidTr="00BA7B58">
        <w:tc>
          <w:tcPr>
            <w:tcW w:w="2851" w:type="dxa"/>
          </w:tcPr>
          <w:p w14:paraId="65037C0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Ведение электронного журнала</w:t>
            </w:r>
          </w:p>
        </w:tc>
        <w:tc>
          <w:tcPr>
            <w:tcW w:w="1140" w:type="dxa"/>
          </w:tcPr>
          <w:p w14:paraId="51B97EF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449B26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ежедневно</w:t>
            </w:r>
          </w:p>
        </w:tc>
        <w:tc>
          <w:tcPr>
            <w:tcW w:w="1794" w:type="dxa"/>
          </w:tcPr>
          <w:p w14:paraId="2A4F363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BDF0F41"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6E8A93E" w14:textId="77777777" w:rsidTr="00BA7B58">
        <w:tc>
          <w:tcPr>
            <w:tcW w:w="2851" w:type="dxa"/>
          </w:tcPr>
          <w:p w14:paraId="2DF2D5D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Информационное оповещение</w:t>
            </w:r>
          </w:p>
          <w:p w14:paraId="5801661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через официальный сайт Школы и</w:t>
            </w:r>
          </w:p>
          <w:p w14:paraId="48B6CF9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 xml:space="preserve">группу класса в ВК, </w:t>
            </w:r>
            <w:r w:rsidRPr="00BE00F8">
              <w:rPr>
                <w:rFonts w:ascii="Times New Roman" w:eastAsia="Calibri" w:hAnsi="Times New Roman" w:cs="Times New Roman"/>
                <w:sz w:val="20"/>
                <w:szCs w:val="20"/>
                <w:lang w:val="en-US"/>
              </w:rPr>
              <w:t>Viber</w:t>
            </w:r>
          </w:p>
        </w:tc>
        <w:tc>
          <w:tcPr>
            <w:tcW w:w="1140" w:type="dxa"/>
          </w:tcPr>
          <w:p w14:paraId="2847572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3E872C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1788FC5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p w14:paraId="7D445ABB" w14:textId="77777777" w:rsidR="00BE00F8" w:rsidRPr="00BE00F8" w:rsidRDefault="00BE00F8" w:rsidP="00BE00F8">
            <w:pPr>
              <w:jc w:val="both"/>
              <w:rPr>
                <w:rFonts w:ascii="Times New Roman" w:eastAsia="Calibri" w:hAnsi="Times New Roman" w:cs="Times New Roman"/>
                <w:sz w:val="20"/>
                <w:szCs w:val="20"/>
              </w:rPr>
            </w:pPr>
          </w:p>
        </w:tc>
        <w:tc>
          <w:tcPr>
            <w:tcW w:w="1950" w:type="dxa"/>
          </w:tcPr>
          <w:p w14:paraId="4259B7B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0F65B70" w14:textId="77777777" w:rsidTr="00BA7B58">
        <w:tc>
          <w:tcPr>
            <w:tcW w:w="2851" w:type="dxa"/>
          </w:tcPr>
          <w:p w14:paraId="26B15BE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Совет по профилактике по</w:t>
            </w:r>
          </w:p>
          <w:p w14:paraId="7D1EB4F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вопросам воспитания и обучения</w:t>
            </w:r>
          </w:p>
          <w:p w14:paraId="1E10FC4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(заседания ППк)</w:t>
            </w:r>
          </w:p>
        </w:tc>
        <w:tc>
          <w:tcPr>
            <w:tcW w:w="1140" w:type="dxa"/>
          </w:tcPr>
          <w:p w14:paraId="0CAA677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050F564"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3CE29BA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зам.дир. по ВР, зам. дир. по УВР, соц. педагог,</w:t>
            </w:r>
          </w:p>
          <w:p w14:paraId="5C7B04F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педагог-психолог, кл. руководители,</w:t>
            </w:r>
          </w:p>
          <w:p w14:paraId="767ADDD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учителя предметники</w:t>
            </w:r>
          </w:p>
        </w:tc>
        <w:tc>
          <w:tcPr>
            <w:tcW w:w="1950" w:type="dxa"/>
          </w:tcPr>
          <w:p w14:paraId="629D2D9C" w14:textId="77777777" w:rsidR="00BE00F8" w:rsidRPr="00BE00F8" w:rsidRDefault="00BE00F8" w:rsidP="00BE00F8">
            <w:pPr>
              <w:jc w:val="both"/>
              <w:rPr>
                <w:rFonts w:ascii="Times New Roman" w:eastAsia="Calibri" w:hAnsi="Times New Roman" w:cs="Times New Roman"/>
                <w:sz w:val="20"/>
                <w:szCs w:val="20"/>
              </w:rPr>
            </w:pPr>
          </w:p>
          <w:p w14:paraId="42EBB5FA" w14:textId="77777777" w:rsidR="00BE00F8" w:rsidRPr="00BE00F8" w:rsidRDefault="00BE00F8" w:rsidP="00BE00F8">
            <w:pPr>
              <w:rPr>
                <w:rFonts w:ascii="Times New Roman" w:eastAsia="Calibri" w:hAnsi="Times New Roman" w:cs="Times New Roman"/>
                <w:sz w:val="20"/>
                <w:szCs w:val="20"/>
              </w:rPr>
            </w:pPr>
          </w:p>
          <w:p w14:paraId="67B11EC5" w14:textId="77777777" w:rsidR="00BE00F8" w:rsidRPr="00BE00F8" w:rsidRDefault="00BE00F8" w:rsidP="00BE00F8">
            <w:pPr>
              <w:rPr>
                <w:rFonts w:ascii="Times New Roman" w:eastAsia="Calibri" w:hAnsi="Times New Roman" w:cs="Times New Roman"/>
                <w:sz w:val="20"/>
                <w:szCs w:val="20"/>
              </w:rPr>
            </w:pPr>
          </w:p>
        </w:tc>
      </w:tr>
      <w:tr w:rsidR="00BE00F8" w:rsidRPr="00BE00F8" w14:paraId="27E21256" w14:textId="77777777" w:rsidTr="00BA7B58">
        <w:tc>
          <w:tcPr>
            <w:tcW w:w="2851" w:type="dxa"/>
          </w:tcPr>
          <w:p w14:paraId="561E926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Совместные внеклассные</w:t>
            </w:r>
          </w:p>
          <w:p w14:paraId="6DE46F6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мероприятия</w:t>
            </w:r>
          </w:p>
        </w:tc>
        <w:tc>
          <w:tcPr>
            <w:tcW w:w="1140" w:type="dxa"/>
          </w:tcPr>
          <w:p w14:paraId="6F91F23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D07273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26792C9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p w14:paraId="11B0B078" w14:textId="77777777" w:rsidR="00BE00F8" w:rsidRPr="00BE00F8" w:rsidRDefault="00BE00F8" w:rsidP="00BE00F8">
            <w:pPr>
              <w:jc w:val="both"/>
              <w:rPr>
                <w:rFonts w:ascii="Times New Roman" w:eastAsia="Calibri" w:hAnsi="Times New Roman" w:cs="Times New Roman"/>
                <w:sz w:val="20"/>
                <w:szCs w:val="20"/>
              </w:rPr>
            </w:pPr>
          </w:p>
        </w:tc>
        <w:tc>
          <w:tcPr>
            <w:tcW w:w="1950" w:type="dxa"/>
          </w:tcPr>
          <w:p w14:paraId="426E98A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6CF7583" w14:textId="77777777" w:rsidTr="00BA7B58">
        <w:tc>
          <w:tcPr>
            <w:tcW w:w="9571" w:type="dxa"/>
            <w:gridSpan w:val="5"/>
          </w:tcPr>
          <w:p w14:paraId="26E62969"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Самоуправление</w:t>
            </w:r>
          </w:p>
        </w:tc>
      </w:tr>
      <w:tr w:rsidR="00BE00F8" w:rsidRPr="00BE00F8" w14:paraId="544A6978" w14:textId="77777777" w:rsidTr="00BA7B58">
        <w:tc>
          <w:tcPr>
            <w:tcW w:w="2851" w:type="dxa"/>
          </w:tcPr>
          <w:p w14:paraId="3FDC10A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Выборы актива классов</w:t>
            </w:r>
          </w:p>
        </w:tc>
        <w:tc>
          <w:tcPr>
            <w:tcW w:w="1140" w:type="dxa"/>
          </w:tcPr>
          <w:p w14:paraId="7877F6B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D40A3B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w:t>
            </w:r>
          </w:p>
        </w:tc>
        <w:tc>
          <w:tcPr>
            <w:tcW w:w="1794" w:type="dxa"/>
          </w:tcPr>
          <w:p w14:paraId="23D5B09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7E3AC0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DD8305B" w14:textId="77777777" w:rsidTr="00BA7B58">
        <w:tc>
          <w:tcPr>
            <w:tcW w:w="2851" w:type="dxa"/>
          </w:tcPr>
          <w:p w14:paraId="45BD08E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Участие в подготовке и</w:t>
            </w:r>
          </w:p>
          <w:p w14:paraId="000B0D0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проведении ключевых</w:t>
            </w:r>
          </w:p>
          <w:p w14:paraId="42FFF5E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общешкольных дел</w:t>
            </w:r>
          </w:p>
        </w:tc>
        <w:tc>
          <w:tcPr>
            <w:tcW w:w="1140" w:type="dxa"/>
          </w:tcPr>
          <w:p w14:paraId="708A4EE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501D82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32CEEB5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72692B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612E529" w14:textId="77777777" w:rsidTr="00BA7B58">
        <w:tc>
          <w:tcPr>
            <w:tcW w:w="2851" w:type="dxa"/>
          </w:tcPr>
          <w:p w14:paraId="59C3E8C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Организация дежурства</w:t>
            </w:r>
          </w:p>
        </w:tc>
        <w:tc>
          <w:tcPr>
            <w:tcW w:w="1140" w:type="dxa"/>
          </w:tcPr>
          <w:p w14:paraId="4BC5EC5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3089B7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7C4150F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0CAFB2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EF6423F" w14:textId="77777777" w:rsidTr="00BA7B58">
        <w:tc>
          <w:tcPr>
            <w:tcW w:w="2851" w:type="dxa"/>
          </w:tcPr>
          <w:p w14:paraId="0DEE1A7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Подведение итогов деятельности</w:t>
            </w:r>
          </w:p>
          <w:p w14:paraId="0279B5B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класса</w:t>
            </w:r>
          </w:p>
        </w:tc>
        <w:tc>
          <w:tcPr>
            <w:tcW w:w="1140" w:type="dxa"/>
          </w:tcPr>
          <w:p w14:paraId="123C5A8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06A10B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конце четверти</w:t>
            </w:r>
          </w:p>
        </w:tc>
        <w:tc>
          <w:tcPr>
            <w:tcW w:w="1794" w:type="dxa"/>
          </w:tcPr>
          <w:p w14:paraId="700F156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DB474EC"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F932B3F" w14:textId="77777777" w:rsidTr="00BA7B58">
        <w:tc>
          <w:tcPr>
            <w:tcW w:w="9571" w:type="dxa"/>
            <w:gridSpan w:val="5"/>
          </w:tcPr>
          <w:p w14:paraId="285853CA"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Профилактика и безопасность</w:t>
            </w:r>
          </w:p>
        </w:tc>
      </w:tr>
      <w:tr w:rsidR="00BE00F8" w:rsidRPr="00BE00F8" w14:paraId="53255AC3" w14:textId="77777777" w:rsidTr="00BA7B58">
        <w:tc>
          <w:tcPr>
            <w:tcW w:w="2851" w:type="dxa"/>
          </w:tcPr>
          <w:p w14:paraId="2BEEF8F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Месячник «Внимание! Дети!»</w:t>
            </w:r>
          </w:p>
        </w:tc>
        <w:tc>
          <w:tcPr>
            <w:tcW w:w="1140" w:type="dxa"/>
          </w:tcPr>
          <w:p w14:paraId="09D0DBF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C9459B8"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w:t>
            </w:r>
          </w:p>
        </w:tc>
        <w:tc>
          <w:tcPr>
            <w:tcW w:w="1794" w:type="dxa"/>
          </w:tcPr>
          <w:p w14:paraId="5242B56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6435BD7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CB1FC34"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1693082" w14:textId="77777777" w:rsidTr="00BA7B58">
        <w:tc>
          <w:tcPr>
            <w:tcW w:w="2851" w:type="dxa"/>
          </w:tcPr>
          <w:p w14:paraId="5B17DF0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солидарности в борьбе с</w:t>
            </w:r>
          </w:p>
          <w:p w14:paraId="3DD4EB5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терроризмом. Беседа-инструктаж</w:t>
            </w:r>
          </w:p>
        </w:tc>
        <w:tc>
          <w:tcPr>
            <w:tcW w:w="1140" w:type="dxa"/>
          </w:tcPr>
          <w:p w14:paraId="2C56090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BA44A5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3 сентября</w:t>
            </w:r>
          </w:p>
        </w:tc>
        <w:tc>
          <w:tcPr>
            <w:tcW w:w="1794" w:type="dxa"/>
          </w:tcPr>
          <w:p w14:paraId="68C604A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0FACD13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3E3B379"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DF9DEEB" w14:textId="77777777" w:rsidTr="00BA7B58">
        <w:tc>
          <w:tcPr>
            <w:tcW w:w="2851" w:type="dxa"/>
          </w:tcPr>
          <w:p w14:paraId="3B768EF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Неделя безопасности и ГО</w:t>
            </w:r>
          </w:p>
        </w:tc>
        <w:tc>
          <w:tcPr>
            <w:tcW w:w="1140" w:type="dxa"/>
          </w:tcPr>
          <w:p w14:paraId="4E578C3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FAB3AA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4-10 сентября</w:t>
            </w:r>
          </w:p>
        </w:tc>
        <w:tc>
          <w:tcPr>
            <w:tcW w:w="1794" w:type="dxa"/>
          </w:tcPr>
          <w:p w14:paraId="36F4F6C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6EAAE96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DCA1E51"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1104A072" w14:textId="77777777" w:rsidTr="00BA7B58">
        <w:tc>
          <w:tcPr>
            <w:tcW w:w="2851" w:type="dxa"/>
          </w:tcPr>
          <w:p w14:paraId="35E9C0E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Разработка маршрутного листа</w:t>
            </w:r>
          </w:p>
          <w:p w14:paraId="6399339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«Безопасный путь»</w:t>
            </w:r>
          </w:p>
        </w:tc>
        <w:tc>
          <w:tcPr>
            <w:tcW w:w="1140" w:type="dxa"/>
          </w:tcPr>
          <w:p w14:paraId="075DA02C"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DD669D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11-17 сентября</w:t>
            </w:r>
          </w:p>
        </w:tc>
        <w:tc>
          <w:tcPr>
            <w:tcW w:w="1794" w:type="dxa"/>
          </w:tcPr>
          <w:p w14:paraId="15A6226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181F0EE"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7B3F99F8" w14:textId="77777777" w:rsidTr="00BA7B58">
        <w:tc>
          <w:tcPr>
            <w:tcW w:w="2851" w:type="dxa"/>
          </w:tcPr>
          <w:p w14:paraId="798C01E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Встречи с инспектором ГИБДД</w:t>
            </w:r>
          </w:p>
        </w:tc>
        <w:tc>
          <w:tcPr>
            <w:tcW w:w="1140" w:type="dxa"/>
          </w:tcPr>
          <w:p w14:paraId="0B32594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598E35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w:t>
            </w:r>
          </w:p>
        </w:tc>
        <w:tc>
          <w:tcPr>
            <w:tcW w:w="1794" w:type="dxa"/>
          </w:tcPr>
          <w:p w14:paraId="75578BC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инспектор ГИБДД,</w:t>
            </w:r>
          </w:p>
          <w:p w14:paraId="3A9A2A1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74D4AE9"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5B58E54" w14:textId="77777777" w:rsidTr="00BA7B58">
        <w:tc>
          <w:tcPr>
            <w:tcW w:w="2851" w:type="dxa"/>
          </w:tcPr>
          <w:p w14:paraId="5202AA5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Посвящение в пешеходы</w:t>
            </w:r>
          </w:p>
        </w:tc>
        <w:tc>
          <w:tcPr>
            <w:tcW w:w="1140" w:type="dxa"/>
          </w:tcPr>
          <w:p w14:paraId="4B4CBC9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w:t>
            </w:r>
          </w:p>
        </w:tc>
        <w:tc>
          <w:tcPr>
            <w:tcW w:w="1836" w:type="dxa"/>
          </w:tcPr>
          <w:p w14:paraId="59EAEA08"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w:t>
            </w:r>
          </w:p>
        </w:tc>
        <w:tc>
          <w:tcPr>
            <w:tcW w:w="1794" w:type="dxa"/>
          </w:tcPr>
          <w:p w14:paraId="2421093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инспектор ГИБДД,</w:t>
            </w:r>
          </w:p>
          <w:p w14:paraId="226AD0A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6D287E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44F8A53" w14:textId="77777777" w:rsidTr="00BA7B58">
        <w:tc>
          <w:tcPr>
            <w:tcW w:w="2851" w:type="dxa"/>
          </w:tcPr>
          <w:p w14:paraId="2121F07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lastRenderedPageBreak/>
              <w:t>Исследование уровня адаптации</w:t>
            </w:r>
          </w:p>
        </w:tc>
        <w:tc>
          <w:tcPr>
            <w:tcW w:w="1140" w:type="dxa"/>
          </w:tcPr>
          <w:p w14:paraId="2E13487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w:t>
            </w:r>
          </w:p>
        </w:tc>
        <w:tc>
          <w:tcPr>
            <w:tcW w:w="1836" w:type="dxa"/>
          </w:tcPr>
          <w:p w14:paraId="34D0F14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сентябрь, декабрь</w:t>
            </w:r>
          </w:p>
        </w:tc>
        <w:tc>
          <w:tcPr>
            <w:tcW w:w="1794" w:type="dxa"/>
          </w:tcPr>
          <w:p w14:paraId="4EC3F82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УВР,</w:t>
            </w:r>
          </w:p>
          <w:p w14:paraId="4F14743E"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педагог-психолог, уитель-логопед</w:t>
            </w:r>
          </w:p>
          <w:p w14:paraId="5EBC5A9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AEB6A0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EB349D0" w14:textId="77777777" w:rsidTr="00BA7B58">
        <w:tc>
          <w:tcPr>
            <w:tcW w:w="2851" w:type="dxa"/>
          </w:tcPr>
          <w:p w14:paraId="6A7A6EB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Минутки безопасности (правила</w:t>
            </w:r>
          </w:p>
          <w:p w14:paraId="75F53C4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ПДД, пожарной безопасности)</w:t>
            </w:r>
          </w:p>
        </w:tc>
        <w:tc>
          <w:tcPr>
            <w:tcW w:w="1140" w:type="dxa"/>
          </w:tcPr>
          <w:p w14:paraId="5C16C15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0050EE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0D1AD43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94C49A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678CFC5" w14:textId="77777777" w:rsidTr="00BA7B58">
        <w:tc>
          <w:tcPr>
            <w:tcW w:w="2851" w:type="dxa"/>
          </w:tcPr>
          <w:p w14:paraId="1F2393D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Инструктажи по технике</w:t>
            </w:r>
          </w:p>
          <w:p w14:paraId="32EB92C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безопасности</w:t>
            </w:r>
          </w:p>
        </w:tc>
        <w:tc>
          <w:tcPr>
            <w:tcW w:w="1140" w:type="dxa"/>
          </w:tcPr>
          <w:p w14:paraId="126B60F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C73E12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4491BE4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263DA893"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2E098761" w14:textId="77777777" w:rsidTr="00BA7B58">
        <w:tc>
          <w:tcPr>
            <w:tcW w:w="2851" w:type="dxa"/>
          </w:tcPr>
          <w:p w14:paraId="03C76D2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Экологические акции</w:t>
            </w:r>
          </w:p>
        </w:tc>
        <w:tc>
          <w:tcPr>
            <w:tcW w:w="1140" w:type="dxa"/>
          </w:tcPr>
          <w:p w14:paraId="14B3D1B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5181B4D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7804A2D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64E88F3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8CAFAEF"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AF1755C" w14:textId="77777777" w:rsidTr="00BA7B58">
        <w:tc>
          <w:tcPr>
            <w:tcW w:w="2851" w:type="dxa"/>
          </w:tcPr>
          <w:p w14:paraId="3E9B64F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Кл.часы по информационной</w:t>
            </w:r>
          </w:p>
          <w:p w14:paraId="6A7C16B7"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безопасности</w:t>
            </w:r>
          </w:p>
        </w:tc>
        <w:tc>
          <w:tcPr>
            <w:tcW w:w="1140" w:type="dxa"/>
          </w:tcPr>
          <w:p w14:paraId="358047E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1553C94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4A5C960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CF3AAEF"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327EECB" w14:textId="77777777" w:rsidTr="00BA7B58">
        <w:tc>
          <w:tcPr>
            <w:tcW w:w="2851" w:type="dxa"/>
          </w:tcPr>
          <w:p w14:paraId="6C2FF86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День Интернета. Всероссийский</w:t>
            </w:r>
          </w:p>
          <w:p w14:paraId="075A5BA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урок безопасности школьников в</w:t>
            </w:r>
          </w:p>
          <w:p w14:paraId="307B828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сети Интернет</w:t>
            </w:r>
          </w:p>
        </w:tc>
        <w:tc>
          <w:tcPr>
            <w:tcW w:w="1140" w:type="dxa"/>
          </w:tcPr>
          <w:p w14:paraId="0D4AE22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CD3216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28-31 октября</w:t>
            </w:r>
          </w:p>
        </w:tc>
        <w:tc>
          <w:tcPr>
            <w:tcW w:w="1794" w:type="dxa"/>
          </w:tcPr>
          <w:p w14:paraId="1AB626F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901BFCD"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69738A9" w14:textId="77777777" w:rsidTr="00BA7B58">
        <w:tc>
          <w:tcPr>
            <w:tcW w:w="2851" w:type="dxa"/>
          </w:tcPr>
          <w:p w14:paraId="1E00BAFD"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Классный час «Безопасные</w:t>
            </w:r>
          </w:p>
          <w:p w14:paraId="1D123C3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каникулы»</w:t>
            </w:r>
          </w:p>
        </w:tc>
        <w:tc>
          <w:tcPr>
            <w:tcW w:w="1140" w:type="dxa"/>
          </w:tcPr>
          <w:p w14:paraId="5F9C448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8FD93E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конце четверти</w:t>
            </w:r>
          </w:p>
        </w:tc>
        <w:tc>
          <w:tcPr>
            <w:tcW w:w="1794" w:type="dxa"/>
          </w:tcPr>
          <w:p w14:paraId="0320133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008DAFA0"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C785E35" w14:textId="77777777" w:rsidTr="00BA7B58">
        <w:tc>
          <w:tcPr>
            <w:tcW w:w="9571" w:type="dxa"/>
            <w:gridSpan w:val="5"/>
          </w:tcPr>
          <w:p w14:paraId="02658A54"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Социальное партнерство</w:t>
            </w:r>
          </w:p>
        </w:tc>
      </w:tr>
      <w:tr w:rsidR="00BE00F8" w:rsidRPr="00BE00F8" w14:paraId="3B28E809" w14:textId="77777777" w:rsidTr="00BA7B58">
        <w:tc>
          <w:tcPr>
            <w:tcW w:w="2851" w:type="dxa"/>
          </w:tcPr>
          <w:p w14:paraId="00C2D8B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Встречи с представителями</w:t>
            </w:r>
          </w:p>
          <w:p w14:paraId="4E01D86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ГИБДД, МЧС, представителями разных профессий</w:t>
            </w:r>
          </w:p>
        </w:tc>
        <w:tc>
          <w:tcPr>
            <w:tcW w:w="1140" w:type="dxa"/>
          </w:tcPr>
          <w:p w14:paraId="37D83E91"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7DE519D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591D2CC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4F4C1993"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57DEE3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37074EF1" w14:textId="77777777" w:rsidTr="00BA7B58">
        <w:tc>
          <w:tcPr>
            <w:tcW w:w="2851" w:type="dxa"/>
          </w:tcPr>
          <w:p w14:paraId="2B5A674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Встречи с представителями ОДН</w:t>
            </w:r>
          </w:p>
        </w:tc>
        <w:tc>
          <w:tcPr>
            <w:tcW w:w="1140" w:type="dxa"/>
          </w:tcPr>
          <w:p w14:paraId="4637F51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BC344D5"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3D347D6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 соц. педагог,</w:t>
            </w:r>
          </w:p>
          <w:p w14:paraId="21BC23DA"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49B81B9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06172339" w14:textId="77777777" w:rsidTr="00BA7B58">
        <w:tc>
          <w:tcPr>
            <w:tcW w:w="2851" w:type="dxa"/>
          </w:tcPr>
          <w:p w14:paraId="2E6C3A4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Выездные театрализованные</w:t>
            </w:r>
          </w:p>
          <w:p w14:paraId="0904C7FB"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представления театров</w:t>
            </w:r>
          </w:p>
        </w:tc>
        <w:tc>
          <w:tcPr>
            <w:tcW w:w="1140" w:type="dxa"/>
          </w:tcPr>
          <w:p w14:paraId="1778AA4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0B28FADA"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3E2C323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4090657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7E906F9F"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94478CC" w14:textId="77777777" w:rsidTr="00BA7B58">
        <w:tc>
          <w:tcPr>
            <w:tcW w:w="2851" w:type="dxa"/>
          </w:tcPr>
          <w:p w14:paraId="40AEE9F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Экскурсии в лаборатории и кванты</w:t>
            </w:r>
          </w:p>
          <w:p w14:paraId="1151B12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«Кванториума»</w:t>
            </w:r>
          </w:p>
        </w:tc>
        <w:tc>
          <w:tcPr>
            <w:tcW w:w="1140" w:type="dxa"/>
          </w:tcPr>
          <w:p w14:paraId="0605B62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242ABF1B"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16F231B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646A418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B6192AA"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DED9255" w14:textId="77777777" w:rsidTr="00BA7B58">
        <w:tc>
          <w:tcPr>
            <w:tcW w:w="2851" w:type="dxa"/>
          </w:tcPr>
          <w:p w14:paraId="62DAF94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Заключение договора о</w:t>
            </w:r>
          </w:p>
          <w:p w14:paraId="059B255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сотрудничестве с ПГГПУ</w:t>
            </w:r>
          </w:p>
        </w:tc>
        <w:tc>
          <w:tcPr>
            <w:tcW w:w="1140" w:type="dxa"/>
          </w:tcPr>
          <w:p w14:paraId="2BF35132"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307EAA8E"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0661D6B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УВР,</w:t>
            </w:r>
          </w:p>
          <w:p w14:paraId="7275F441"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228450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6ADC32BF" w14:textId="77777777" w:rsidTr="00BA7B58">
        <w:tc>
          <w:tcPr>
            <w:tcW w:w="2851" w:type="dxa"/>
          </w:tcPr>
          <w:p w14:paraId="2E13B0D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Посещение детского</w:t>
            </w:r>
          </w:p>
          <w:p w14:paraId="447388B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эколого-биологического центра</w:t>
            </w:r>
          </w:p>
        </w:tc>
        <w:tc>
          <w:tcPr>
            <w:tcW w:w="1140" w:type="dxa"/>
          </w:tcPr>
          <w:p w14:paraId="1F5083D6"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EDE7AC9"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68196D40"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32811062"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1C5E5B2B"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5BA577C9" w14:textId="77777777" w:rsidTr="00BA7B58">
        <w:tc>
          <w:tcPr>
            <w:tcW w:w="2851" w:type="dxa"/>
          </w:tcPr>
          <w:p w14:paraId="1C93B71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Оказание гуманитарной помощи</w:t>
            </w:r>
          </w:p>
          <w:p w14:paraId="69E3777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приюту для животных</w:t>
            </w:r>
          </w:p>
        </w:tc>
        <w:tc>
          <w:tcPr>
            <w:tcW w:w="1140" w:type="dxa"/>
          </w:tcPr>
          <w:p w14:paraId="566B2470"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6761C177"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2C47D7D6"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зам. дир. по ВР,</w:t>
            </w:r>
          </w:p>
          <w:p w14:paraId="5B2FEBE8"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587A01D7" w14:textId="77777777" w:rsidR="00BE00F8" w:rsidRPr="00BE00F8" w:rsidRDefault="00BE00F8" w:rsidP="00BE00F8">
            <w:pPr>
              <w:jc w:val="both"/>
              <w:rPr>
                <w:rFonts w:ascii="Times New Roman" w:eastAsia="Calibri" w:hAnsi="Times New Roman" w:cs="Times New Roman"/>
                <w:sz w:val="20"/>
                <w:szCs w:val="20"/>
              </w:rPr>
            </w:pPr>
          </w:p>
        </w:tc>
      </w:tr>
      <w:tr w:rsidR="00BE00F8" w:rsidRPr="00BE00F8" w14:paraId="42A421FB" w14:textId="77777777" w:rsidTr="00BA7B58">
        <w:tc>
          <w:tcPr>
            <w:tcW w:w="9571" w:type="dxa"/>
            <w:gridSpan w:val="5"/>
          </w:tcPr>
          <w:p w14:paraId="75F13C53" w14:textId="77777777" w:rsidR="00BE00F8" w:rsidRPr="00BE00F8" w:rsidRDefault="00BE00F8" w:rsidP="00BE00F8">
            <w:pPr>
              <w:jc w:val="center"/>
              <w:rPr>
                <w:rFonts w:ascii="Times New Roman" w:eastAsia="Calibri" w:hAnsi="Times New Roman" w:cs="Times New Roman"/>
                <w:b/>
                <w:bCs/>
                <w:sz w:val="20"/>
                <w:szCs w:val="20"/>
              </w:rPr>
            </w:pPr>
            <w:r w:rsidRPr="00BE00F8">
              <w:rPr>
                <w:rFonts w:ascii="Times New Roman" w:eastAsia="Calibri" w:hAnsi="Times New Roman" w:cs="Times New Roman"/>
                <w:b/>
                <w:bCs/>
                <w:sz w:val="20"/>
                <w:szCs w:val="20"/>
              </w:rPr>
              <w:t>Профориентация</w:t>
            </w:r>
          </w:p>
        </w:tc>
      </w:tr>
      <w:tr w:rsidR="00BE00F8" w:rsidRPr="00BE00F8" w14:paraId="25729391" w14:textId="77777777" w:rsidTr="00BA7B58">
        <w:tc>
          <w:tcPr>
            <w:tcW w:w="2851" w:type="dxa"/>
          </w:tcPr>
          <w:p w14:paraId="2DB86E54"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Организация и проведение с</w:t>
            </w:r>
          </w:p>
          <w:p w14:paraId="176D65AF"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учащимися викторин, бесед, игр,</w:t>
            </w:r>
          </w:p>
          <w:p w14:paraId="5AE2A3E5"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конкурсов, проектов, экскурсий по теме «В мирепрофессий», «Профессии моейсемьи»</w:t>
            </w:r>
          </w:p>
        </w:tc>
        <w:tc>
          <w:tcPr>
            <w:tcW w:w="1140" w:type="dxa"/>
          </w:tcPr>
          <w:p w14:paraId="43B6604F"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1 - 4</w:t>
            </w:r>
          </w:p>
        </w:tc>
        <w:tc>
          <w:tcPr>
            <w:tcW w:w="1836" w:type="dxa"/>
          </w:tcPr>
          <w:p w14:paraId="4699818D" w14:textId="77777777" w:rsidR="00BE00F8" w:rsidRPr="00BE00F8" w:rsidRDefault="00BE00F8" w:rsidP="00BE00F8">
            <w:pPr>
              <w:jc w:val="center"/>
              <w:rPr>
                <w:rFonts w:ascii="Times New Roman" w:eastAsia="Calibri" w:hAnsi="Times New Roman" w:cs="Times New Roman"/>
                <w:sz w:val="20"/>
                <w:szCs w:val="20"/>
              </w:rPr>
            </w:pPr>
            <w:r w:rsidRPr="00BE00F8">
              <w:rPr>
                <w:rFonts w:ascii="Times New Roman" w:eastAsia="Calibri" w:hAnsi="Times New Roman" w:cs="Times New Roman"/>
                <w:sz w:val="20"/>
                <w:szCs w:val="20"/>
              </w:rPr>
              <w:t>в течение года</w:t>
            </w:r>
          </w:p>
        </w:tc>
        <w:tc>
          <w:tcPr>
            <w:tcW w:w="1794" w:type="dxa"/>
          </w:tcPr>
          <w:p w14:paraId="0A0BE9AC"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педагог-библиотекарь,</w:t>
            </w:r>
          </w:p>
          <w:p w14:paraId="06103119" w14:textId="77777777" w:rsidR="00BE00F8" w:rsidRPr="00BE00F8" w:rsidRDefault="00BE00F8" w:rsidP="00BE00F8">
            <w:pPr>
              <w:jc w:val="both"/>
              <w:rPr>
                <w:rFonts w:ascii="Times New Roman" w:eastAsia="Calibri" w:hAnsi="Times New Roman" w:cs="Times New Roman"/>
                <w:sz w:val="20"/>
                <w:szCs w:val="20"/>
              </w:rPr>
            </w:pPr>
            <w:r w:rsidRPr="00BE00F8">
              <w:rPr>
                <w:rFonts w:ascii="Times New Roman" w:eastAsia="Calibri" w:hAnsi="Times New Roman" w:cs="Times New Roman"/>
                <w:sz w:val="20"/>
                <w:szCs w:val="20"/>
              </w:rPr>
              <w:t>кл. руководители</w:t>
            </w:r>
          </w:p>
        </w:tc>
        <w:tc>
          <w:tcPr>
            <w:tcW w:w="1950" w:type="dxa"/>
          </w:tcPr>
          <w:p w14:paraId="363835BE" w14:textId="77777777" w:rsidR="00BE00F8" w:rsidRPr="00BE00F8" w:rsidRDefault="00BE00F8" w:rsidP="00BE00F8">
            <w:pPr>
              <w:jc w:val="both"/>
              <w:rPr>
                <w:rFonts w:ascii="Times New Roman" w:eastAsia="Calibri" w:hAnsi="Times New Roman" w:cs="Times New Roman"/>
                <w:sz w:val="20"/>
                <w:szCs w:val="20"/>
              </w:rPr>
            </w:pPr>
          </w:p>
        </w:tc>
      </w:tr>
    </w:tbl>
    <w:p w14:paraId="4DF88C23" w14:textId="77777777" w:rsidR="00DF67B0" w:rsidRPr="006609D9" w:rsidRDefault="00DF67B0" w:rsidP="00DF67B0">
      <w:pPr>
        <w:spacing w:after="200" w:line="276" w:lineRule="auto"/>
        <w:rPr>
          <w:rFonts w:ascii="Calibri" w:eastAsia="Times New Roman" w:hAnsi="Calibri" w:cs="Times New Roman"/>
          <w:b/>
          <w:bCs/>
          <w:sz w:val="28"/>
          <w:szCs w:val="28"/>
          <w:lang w:eastAsia="ru-RU"/>
        </w:rPr>
      </w:pPr>
    </w:p>
    <w:p w14:paraId="5325044A" w14:textId="4177DBED" w:rsid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3.</w:t>
      </w:r>
      <w:r w:rsidR="003E1B40">
        <w:rPr>
          <w:rFonts w:ascii="Times New Roman" w:eastAsia="Times New Roman" w:hAnsi="Times New Roman" w:cs="Times New Roman"/>
          <w:b/>
          <w:color w:val="000000"/>
          <w:sz w:val="24"/>
          <w:szCs w:val="24"/>
          <w:lang w:eastAsia="ru-RU"/>
        </w:rPr>
        <w:t>4</w:t>
      </w:r>
      <w:r w:rsidRPr="0003788E">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СИСТЕМА УСЛОВИЙ РЕАЛИЗАЦИИ АДАПТИРОВАННОЙ ОСНОВНОЙ ОБЩЕОБРАЗОВАТЕЛЬНОЙ ПРОГРАММЫ НОО В СООТВЕТСТВИИ С ТРЕБОВАНИЯМИ СТАНДАРТА</w:t>
      </w:r>
    </w:p>
    <w:p w14:paraId="4E226219"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Условия, необходимые для реализации адаптированной основной общеобразовательной программы – совокупность факторов, оказывающих влияние на эффективность и результативность образовательной программы:</w:t>
      </w:r>
    </w:p>
    <w:p w14:paraId="181A4368" w14:textId="77777777" w:rsidR="0003788E" w:rsidRPr="0003788E" w:rsidRDefault="0003788E" w:rsidP="0003788E">
      <w:pPr>
        <w:pBdr>
          <w:top w:val="nil"/>
          <w:left w:val="nil"/>
          <w:bottom w:val="nil"/>
          <w:right w:val="nil"/>
          <w:between w:val="nil"/>
        </w:pBdr>
        <w:spacing w:after="0" w:line="240" w:lineRule="auto"/>
        <w:ind w:firstLine="709"/>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Материально-технические условия</w:t>
      </w:r>
    </w:p>
    <w:p w14:paraId="4298BCF4"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i/>
          <w:color w:val="000000"/>
          <w:sz w:val="24"/>
          <w:szCs w:val="24"/>
          <w:lang w:eastAsia="ru-RU"/>
        </w:rPr>
      </w:pPr>
      <w:r w:rsidRPr="0003788E">
        <w:rPr>
          <w:rFonts w:ascii="Times New Roman" w:eastAsia="Times New Roman" w:hAnsi="Times New Roman" w:cs="Times New Roman"/>
          <w:color w:val="000000"/>
          <w:sz w:val="24"/>
          <w:szCs w:val="24"/>
          <w:lang w:eastAsia="ru-RU"/>
        </w:rPr>
        <w:lastRenderedPageBreak/>
        <w:t>Школа расположена в одном здании общей площадью 7375 кв.м. Площадь учебных кабинетов составляет 2109 кв.м. В расчете на одного ученика учебная площадь составляет 2,5 кв.м. Соблюден температурный, световой, питьевой режим, созданы необходимые санитарно-бытовые условия для обучения детей начальной школы: отдельный блок, гардероб, необходимое количество мест общего пользования. Соблюдаются требования пожарной и электробезопасности, охраны труда при проведении учебных и внеклассных занятий. Образовательная среда начальной школы адекватна развитию ребенка: кабинеты и рекреации начального блока эстетично оформлены, озеленены, в вестибюле школы представляется необходимая информация для родителей, сменные стенды с творческими работами детей, имеются необходимые уголки по безопасности: уголок по ПДД, ГО и ЧС, уголок Здоровья.</w:t>
      </w:r>
    </w:p>
    <w:p w14:paraId="7895C41D" w14:textId="77777777" w:rsidR="0003788E" w:rsidRPr="0003788E" w:rsidRDefault="0003788E" w:rsidP="0003788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В школе созданы условия для интеллектуального, физического, трудового и нравственного развития детей.</w:t>
      </w:r>
    </w:p>
    <w:p w14:paraId="249186D2" w14:textId="77777777" w:rsidR="0003788E" w:rsidRPr="0003788E" w:rsidRDefault="0003788E" w:rsidP="0003788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Количество учебных кабинетов в начальной школе - 12. Спецкабинеты: ручного труда, внеклассного чтения, художественного труда, природоведения, музыки – оснащены на 70% в соответствии с требованиями ФГОС. Для кабинетов по требованиям СаНПиН приобретена и установлена разноуровневая мебель. В кабинете имеется локальная сеть, выход в Интернет со скоростью 50</w:t>
      </w:r>
      <w:r w:rsidRPr="0003788E">
        <w:rPr>
          <w:rFonts w:ascii="Times New Roman" w:eastAsia="Times New Roman" w:hAnsi="Times New Roman" w:cs="Times New Roman"/>
          <w:color w:val="1155CC"/>
          <w:sz w:val="24"/>
          <w:szCs w:val="24"/>
          <w:lang w:eastAsia="ru-RU"/>
        </w:rPr>
        <w:t xml:space="preserve"> </w:t>
      </w:r>
      <w:r w:rsidRPr="0003788E">
        <w:rPr>
          <w:rFonts w:ascii="Times New Roman" w:eastAsia="Times New Roman" w:hAnsi="Times New Roman" w:cs="Times New Roman"/>
          <w:color w:val="000000"/>
          <w:sz w:val="24"/>
          <w:szCs w:val="24"/>
          <w:lang w:eastAsia="ru-RU"/>
        </w:rPr>
        <w:t xml:space="preserve">Мбит/сек,   мультимедийная аппаратура. Укомплектован и функционирует кабинет логопеда. </w:t>
      </w:r>
    </w:p>
    <w:p w14:paraId="7DEDEA8C" w14:textId="77777777" w:rsidR="0003788E" w:rsidRPr="0003788E" w:rsidRDefault="0003788E" w:rsidP="001C61A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Работают два спортивных зала (большой и малый). По результатам участия в краевом конкурсе «Школа – территория здоровья», а также благодаря победам в городской спартакиаде, в спортивные залы приобретено спортивное и игровое оборудование.При школе имеется межшкольный стадион, включающий в себя футбольное поле, баскетбольно-волейбольную площадку, площадку для тренажеров. Для занятий физкультурой в рамках сетевого взаимодействия широко используется образовательное пространство школы: спортивная лыжная база «Снежинка», плавательный бассейн «Дельфин»</w:t>
      </w:r>
      <w:r w:rsidR="001C61A7">
        <w:rPr>
          <w:rFonts w:ascii="Times New Roman" w:eastAsia="Times New Roman" w:hAnsi="Times New Roman" w:cs="Times New Roman"/>
          <w:color w:val="000000"/>
          <w:sz w:val="24"/>
          <w:szCs w:val="24"/>
          <w:lang w:eastAsia="ru-RU"/>
        </w:rPr>
        <w:t>.</w:t>
      </w:r>
    </w:p>
    <w:p w14:paraId="2B4BE8E8" w14:textId="77777777" w:rsidR="0003788E" w:rsidRPr="0003788E" w:rsidRDefault="0003788E" w:rsidP="0003788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Укомплектован и функционирует кабинет Здоровья. Кабинет оснащен специализированным оборудованием для внедрения в учебно-воспитательный процесс технологии «БОС-Здоровье».</w:t>
      </w:r>
    </w:p>
    <w:p w14:paraId="1A32E36D" w14:textId="77777777" w:rsidR="0003788E" w:rsidRPr="0003788E" w:rsidRDefault="0003788E" w:rsidP="0003788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Школьные праздники проходят в уютном актовом зале, рассчитанном на 180 мест. Для их организации приобретена необходимая современная музыкальная аппаратура (музыкальный центр-караоке, радиомикрофоны, усилитель, колонки мощностью 100Вт, светомузыка).</w:t>
      </w:r>
    </w:p>
    <w:p w14:paraId="2D4B8997" w14:textId="77777777" w:rsidR="0003788E" w:rsidRPr="0003788E" w:rsidRDefault="0003788E" w:rsidP="0003788E">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К услугам обучающихся - богатая библиотека-медиатека, в которой оборудован читальный зал на 14 мест, установлены 2 моноблока (компьютеры включены в локальную сеть, подключены к сети Интернет), книгохранилище. Фонд библиотеки составляет 58509 экземпляров учебной, художественной, научно-популярной, методической литературы (фонд учебников составляет 30690 экз.) Количество книг в библиотеке в расчете на 1 обучающегося составляет 62 книги (32 учебника). Услугами библиотеки-медиатеки по внеучебным вопросам пользуются до 70% обучающихся. Работает этнографический кабинет, музей школы, прошедший паспортизацию.</w:t>
      </w:r>
    </w:p>
    <w:p w14:paraId="45EA3A26" w14:textId="77777777" w:rsidR="0003788E" w:rsidRPr="0003788E" w:rsidRDefault="0003788E" w:rsidP="0003788E">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К услугам обучающихся – медицинский блок, включающий в себя медицинский и процедурный кабинеты, стоматологический кабинет. Для организации питания имеется столовая общей площадью 192,9 кв.м., рассчитанная на 200 мест. </w:t>
      </w:r>
    </w:p>
    <w:p w14:paraId="45C5AAE8" w14:textId="77777777" w:rsidR="0003788E" w:rsidRPr="0003788E" w:rsidRDefault="0003788E" w:rsidP="000378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p>
    <w:p w14:paraId="4B3A5DB9"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Психолого-педагогические условия</w:t>
      </w:r>
    </w:p>
    <w:p w14:paraId="192A5B13"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Организация учебно-воспитательного процесса и режим функционирования школы определяются требованиями СанПиН, Уставом школы, лицензией и документами локального характера. </w:t>
      </w:r>
    </w:p>
    <w:p w14:paraId="08F4ABB7"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lastRenderedPageBreak/>
        <w:t>Начальная школа работает в режиме двусменности: на I смене – 1</w:t>
      </w:r>
      <w:r w:rsidR="001C61A7">
        <w:rPr>
          <w:rFonts w:ascii="Times New Roman" w:eastAsia="Times New Roman" w:hAnsi="Times New Roman" w:cs="Times New Roman"/>
          <w:color w:val="000000"/>
          <w:sz w:val="24"/>
          <w:szCs w:val="24"/>
          <w:lang w:eastAsia="ru-RU"/>
        </w:rPr>
        <w:t>1</w:t>
      </w:r>
      <w:r w:rsidRPr="0003788E">
        <w:rPr>
          <w:rFonts w:ascii="Times New Roman" w:eastAsia="Times New Roman" w:hAnsi="Times New Roman" w:cs="Times New Roman"/>
          <w:color w:val="000000"/>
          <w:sz w:val="24"/>
          <w:szCs w:val="24"/>
          <w:lang w:eastAsia="ru-RU"/>
        </w:rPr>
        <w:t xml:space="preserve">  классов, учащихся – 2</w:t>
      </w:r>
      <w:r w:rsidR="001C61A7">
        <w:rPr>
          <w:rFonts w:ascii="Times New Roman" w:eastAsia="Times New Roman" w:hAnsi="Times New Roman" w:cs="Times New Roman"/>
          <w:color w:val="000000"/>
          <w:sz w:val="24"/>
          <w:szCs w:val="24"/>
          <w:lang w:eastAsia="ru-RU"/>
        </w:rPr>
        <w:t>54</w:t>
      </w:r>
      <w:r w:rsidRPr="0003788E">
        <w:rPr>
          <w:rFonts w:ascii="Times New Roman" w:eastAsia="Times New Roman" w:hAnsi="Times New Roman" w:cs="Times New Roman"/>
          <w:color w:val="000000"/>
          <w:sz w:val="24"/>
          <w:szCs w:val="24"/>
          <w:lang w:eastAsia="ru-RU"/>
        </w:rPr>
        <w:t xml:space="preserve"> (включая </w:t>
      </w:r>
      <w:r w:rsidR="001C61A7">
        <w:rPr>
          <w:rFonts w:ascii="Times New Roman" w:eastAsia="Times New Roman" w:hAnsi="Times New Roman" w:cs="Times New Roman"/>
          <w:color w:val="000000"/>
          <w:sz w:val="24"/>
          <w:szCs w:val="24"/>
          <w:lang w:eastAsia="ru-RU"/>
        </w:rPr>
        <w:t>25</w:t>
      </w:r>
      <w:r w:rsidRPr="0003788E">
        <w:rPr>
          <w:rFonts w:ascii="Times New Roman" w:eastAsia="Times New Roman" w:hAnsi="Times New Roman" w:cs="Times New Roman"/>
          <w:color w:val="000000"/>
          <w:sz w:val="24"/>
          <w:szCs w:val="24"/>
          <w:lang w:eastAsia="ru-RU"/>
        </w:rPr>
        <w:t xml:space="preserve"> обучающихся с ЗПР) , на II смене – </w:t>
      </w:r>
      <w:r w:rsidR="001C61A7">
        <w:rPr>
          <w:rFonts w:ascii="Times New Roman" w:eastAsia="Times New Roman" w:hAnsi="Times New Roman" w:cs="Times New Roman"/>
          <w:color w:val="000000"/>
          <w:sz w:val="24"/>
          <w:szCs w:val="24"/>
          <w:lang w:eastAsia="ru-RU"/>
        </w:rPr>
        <w:t>6</w:t>
      </w:r>
      <w:r w:rsidRPr="0003788E">
        <w:rPr>
          <w:rFonts w:ascii="Times New Roman" w:eastAsia="Times New Roman" w:hAnsi="Times New Roman" w:cs="Times New Roman"/>
          <w:color w:val="000000"/>
          <w:sz w:val="24"/>
          <w:szCs w:val="24"/>
          <w:lang w:eastAsia="ru-RU"/>
        </w:rPr>
        <w:t xml:space="preserve"> классов, учащихся - 1</w:t>
      </w:r>
      <w:r w:rsidR="001C61A7">
        <w:rPr>
          <w:rFonts w:ascii="Times New Roman" w:eastAsia="Times New Roman" w:hAnsi="Times New Roman" w:cs="Times New Roman"/>
          <w:color w:val="000000"/>
          <w:sz w:val="24"/>
          <w:szCs w:val="24"/>
          <w:lang w:eastAsia="ru-RU"/>
        </w:rPr>
        <w:t>48</w:t>
      </w:r>
      <w:r w:rsidRPr="0003788E">
        <w:rPr>
          <w:rFonts w:ascii="Times New Roman" w:eastAsia="Times New Roman" w:hAnsi="Times New Roman" w:cs="Times New Roman"/>
          <w:color w:val="000000"/>
          <w:sz w:val="24"/>
          <w:szCs w:val="24"/>
          <w:lang w:eastAsia="ru-RU"/>
        </w:rPr>
        <w:t>.</w:t>
      </w:r>
    </w:p>
    <w:p w14:paraId="2D6C4DB8" w14:textId="77777777" w:rsidR="0003788E" w:rsidRPr="0003788E" w:rsidRDefault="0003788E" w:rsidP="000378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ab/>
        <w:t>Количество классов на I ступени образования - 1</w:t>
      </w:r>
      <w:r w:rsidR="001C61A7">
        <w:rPr>
          <w:rFonts w:ascii="Times New Roman" w:eastAsia="Times New Roman" w:hAnsi="Times New Roman" w:cs="Times New Roman"/>
          <w:color w:val="000000"/>
          <w:sz w:val="24"/>
          <w:szCs w:val="24"/>
          <w:lang w:eastAsia="ru-RU"/>
        </w:rPr>
        <w:t>4</w:t>
      </w:r>
      <w:r w:rsidRPr="0003788E">
        <w:rPr>
          <w:rFonts w:ascii="Times New Roman" w:eastAsia="Times New Roman" w:hAnsi="Times New Roman" w:cs="Times New Roman"/>
          <w:color w:val="000000"/>
          <w:sz w:val="24"/>
          <w:szCs w:val="24"/>
          <w:lang w:eastAsia="ru-RU"/>
        </w:rPr>
        <w:t xml:space="preserve"> общеобразовательных, 2 для обучающихся с ОВЗ. Наполняемость классов в среднем 26,5 человек (без учета классов с ОВЗ). Общеобразовательные классы и классы с ОВЗ работают в режиме пятидневной рабочей недели.</w:t>
      </w:r>
    </w:p>
    <w:p w14:paraId="2EEE5533"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Начало учебных занятий в первую смену в 8.00, во вторую смену в 13.20. Продолжительность уроков составляет: 35 минут для 1-х классов, 4</w:t>
      </w:r>
      <w:r w:rsidR="001C61A7">
        <w:rPr>
          <w:rFonts w:ascii="Times New Roman" w:eastAsia="Times New Roman" w:hAnsi="Times New Roman" w:cs="Times New Roman"/>
          <w:color w:val="000000"/>
          <w:sz w:val="24"/>
          <w:szCs w:val="24"/>
          <w:lang w:eastAsia="ru-RU"/>
        </w:rPr>
        <w:t>5</w:t>
      </w:r>
      <w:r w:rsidRPr="0003788E">
        <w:rPr>
          <w:rFonts w:ascii="Times New Roman" w:eastAsia="Times New Roman" w:hAnsi="Times New Roman" w:cs="Times New Roman"/>
          <w:color w:val="000000"/>
          <w:sz w:val="24"/>
          <w:szCs w:val="24"/>
          <w:lang w:eastAsia="ru-RU"/>
        </w:rPr>
        <w:t xml:space="preserve"> минут – для 2-4-х классов, 4</w:t>
      </w:r>
      <w:r w:rsidR="001C61A7">
        <w:rPr>
          <w:rFonts w:ascii="Times New Roman" w:eastAsia="Times New Roman" w:hAnsi="Times New Roman" w:cs="Times New Roman"/>
          <w:color w:val="000000"/>
          <w:sz w:val="24"/>
          <w:szCs w:val="24"/>
          <w:lang w:eastAsia="ru-RU"/>
        </w:rPr>
        <w:t>0</w:t>
      </w:r>
      <w:r w:rsidRPr="0003788E">
        <w:rPr>
          <w:rFonts w:ascii="Times New Roman" w:eastAsia="Times New Roman" w:hAnsi="Times New Roman" w:cs="Times New Roman"/>
          <w:color w:val="000000"/>
          <w:sz w:val="24"/>
          <w:szCs w:val="24"/>
          <w:lang w:eastAsia="ru-RU"/>
        </w:rPr>
        <w:t xml:space="preserve"> минут – для классов с ОВЗ. Продолжительность перемен 10-15 минут. Для обучающихся с ОВЗ работают группы продленного дня.</w:t>
      </w:r>
    </w:p>
    <w:p w14:paraId="084758B4"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Продолжительность учебного года составляет:</w:t>
      </w:r>
    </w:p>
    <w:p w14:paraId="34229655" w14:textId="77777777" w:rsidR="0003788E" w:rsidRPr="0003788E" w:rsidRDefault="0003788E" w:rsidP="00E84348">
      <w:pPr>
        <w:numPr>
          <w:ilvl w:val="0"/>
          <w:numId w:val="22"/>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Для учащихся 1-х классов 33 учебные недели (дополнительные каникулы - 1 неделя в феврале)</w:t>
      </w:r>
    </w:p>
    <w:p w14:paraId="2DEE0369" w14:textId="77777777" w:rsidR="0003788E" w:rsidRPr="0003788E" w:rsidRDefault="0003788E" w:rsidP="00E84348">
      <w:pPr>
        <w:numPr>
          <w:ilvl w:val="0"/>
          <w:numId w:val="22"/>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Для учащихся 2-4-х классов 34 учебные недели.</w:t>
      </w:r>
    </w:p>
    <w:p w14:paraId="1F05A664"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Преобладающая форма учебного процесса – классно-урочная система. Помимо этого, используются групповые и индивидуальные формы работы с учащимися. Деление класса на группы предусмотрено для занятий с логопедом, психологом</w:t>
      </w:r>
      <w:r w:rsidR="001C61A7">
        <w:rPr>
          <w:rFonts w:ascii="Times New Roman" w:eastAsia="Times New Roman" w:hAnsi="Times New Roman" w:cs="Times New Roman"/>
          <w:color w:val="000000"/>
          <w:sz w:val="24"/>
          <w:szCs w:val="24"/>
          <w:lang w:eastAsia="ru-RU"/>
        </w:rPr>
        <w:t>, индивидуально-групповые коррекционные занятия.</w:t>
      </w:r>
    </w:p>
    <w:p w14:paraId="36CD1C9A"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p>
    <w:p w14:paraId="75CF045A"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Кадровые условия</w:t>
      </w:r>
    </w:p>
    <w:p w14:paraId="21E6EAAE"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Начальная школа укомплектована педагогическими кадрами, имеющими необходимую квалификацию для решения задач, определённых АООП НОО, способными к инновационной профессиональной деятельности, медицинским работником.</w:t>
      </w:r>
    </w:p>
    <w:p w14:paraId="32C5E3F6"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p>
    <w:p w14:paraId="6CC72A88"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p>
    <w:tbl>
      <w:tblPr>
        <w:tblW w:w="9918" w:type="dxa"/>
        <w:tblLayout w:type="fixed"/>
        <w:tblLook w:val="0000" w:firstRow="0" w:lastRow="0" w:firstColumn="0" w:lastColumn="0" w:noHBand="0" w:noVBand="0"/>
      </w:tblPr>
      <w:tblGrid>
        <w:gridCol w:w="562"/>
        <w:gridCol w:w="1701"/>
        <w:gridCol w:w="6350"/>
        <w:gridCol w:w="1305"/>
      </w:tblGrid>
      <w:tr w:rsidR="0003788E" w:rsidRPr="0003788E" w14:paraId="5C7029DC" w14:textId="77777777" w:rsidTr="0003788E">
        <w:tc>
          <w:tcPr>
            <w:tcW w:w="562" w:type="dxa"/>
            <w:tcBorders>
              <w:top w:val="single" w:sz="4" w:space="0" w:color="000000"/>
              <w:left w:val="single" w:sz="4" w:space="0" w:color="000000"/>
              <w:bottom w:val="single" w:sz="4" w:space="0" w:color="000000"/>
            </w:tcBorders>
          </w:tcPr>
          <w:p w14:paraId="2FB79F44"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w:t>
            </w:r>
          </w:p>
        </w:tc>
        <w:tc>
          <w:tcPr>
            <w:tcW w:w="1701" w:type="dxa"/>
            <w:tcBorders>
              <w:top w:val="single" w:sz="4" w:space="0" w:color="000000"/>
              <w:left w:val="single" w:sz="4" w:space="0" w:color="000000"/>
              <w:bottom w:val="single" w:sz="4" w:space="0" w:color="000000"/>
            </w:tcBorders>
          </w:tcPr>
          <w:p w14:paraId="3265B0EC"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Специалисты</w:t>
            </w:r>
          </w:p>
        </w:tc>
        <w:tc>
          <w:tcPr>
            <w:tcW w:w="6350" w:type="dxa"/>
            <w:tcBorders>
              <w:top w:val="single" w:sz="4" w:space="0" w:color="000000"/>
              <w:left w:val="single" w:sz="4" w:space="0" w:color="000000"/>
              <w:bottom w:val="single" w:sz="4" w:space="0" w:color="000000"/>
            </w:tcBorders>
          </w:tcPr>
          <w:p w14:paraId="02411093"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Должностные обязанности</w:t>
            </w:r>
          </w:p>
        </w:tc>
        <w:tc>
          <w:tcPr>
            <w:tcW w:w="1305" w:type="dxa"/>
            <w:tcBorders>
              <w:top w:val="single" w:sz="4" w:space="0" w:color="000000"/>
              <w:left w:val="single" w:sz="4" w:space="0" w:color="000000"/>
              <w:bottom w:val="single" w:sz="4" w:space="0" w:color="000000"/>
              <w:right w:val="single" w:sz="4" w:space="0" w:color="000000"/>
            </w:tcBorders>
          </w:tcPr>
          <w:p w14:paraId="15258BC8"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Кол-во специалистов</w:t>
            </w:r>
          </w:p>
        </w:tc>
      </w:tr>
      <w:tr w:rsidR="0003788E" w:rsidRPr="0003788E" w14:paraId="6814B06D" w14:textId="77777777" w:rsidTr="0003788E">
        <w:tc>
          <w:tcPr>
            <w:tcW w:w="562" w:type="dxa"/>
            <w:tcBorders>
              <w:top w:val="single" w:sz="4" w:space="0" w:color="000000"/>
              <w:left w:val="single" w:sz="4" w:space="0" w:color="000000"/>
              <w:bottom w:val="single" w:sz="4" w:space="0" w:color="000000"/>
            </w:tcBorders>
          </w:tcPr>
          <w:p w14:paraId="5602C239"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42E1F4BA"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Руководитель ОУ</w:t>
            </w:r>
          </w:p>
        </w:tc>
        <w:tc>
          <w:tcPr>
            <w:tcW w:w="6350" w:type="dxa"/>
            <w:tcBorders>
              <w:top w:val="single" w:sz="4" w:space="0" w:color="000000"/>
              <w:left w:val="single" w:sz="4" w:space="0" w:color="000000"/>
              <w:bottom w:val="single" w:sz="4" w:space="0" w:color="000000"/>
            </w:tcBorders>
          </w:tcPr>
          <w:p w14:paraId="71764C40"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Обеспечивает системную образовательную и административно- хозяйственную работу   образовательного учреждения.</w:t>
            </w:r>
          </w:p>
        </w:tc>
        <w:tc>
          <w:tcPr>
            <w:tcW w:w="1305" w:type="dxa"/>
            <w:tcBorders>
              <w:top w:val="single" w:sz="4" w:space="0" w:color="000000"/>
              <w:left w:val="single" w:sz="4" w:space="0" w:color="000000"/>
              <w:bottom w:val="single" w:sz="4" w:space="0" w:color="000000"/>
              <w:right w:val="single" w:sz="4" w:space="0" w:color="000000"/>
            </w:tcBorders>
          </w:tcPr>
          <w:p w14:paraId="6258146E"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1</w:t>
            </w:r>
          </w:p>
        </w:tc>
      </w:tr>
      <w:tr w:rsidR="0003788E" w:rsidRPr="0003788E" w14:paraId="46A03B6D" w14:textId="77777777" w:rsidTr="0003788E">
        <w:tc>
          <w:tcPr>
            <w:tcW w:w="562" w:type="dxa"/>
            <w:tcBorders>
              <w:top w:val="single" w:sz="4" w:space="0" w:color="000000"/>
              <w:left w:val="single" w:sz="4" w:space="0" w:color="000000"/>
              <w:bottom w:val="single" w:sz="4" w:space="0" w:color="000000"/>
            </w:tcBorders>
          </w:tcPr>
          <w:p w14:paraId="7CC13816"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1B9192D0"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Заместитель директора по УВР, ВР</w:t>
            </w:r>
          </w:p>
        </w:tc>
        <w:tc>
          <w:tcPr>
            <w:tcW w:w="6350" w:type="dxa"/>
            <w:tcBorders>
              <w:top w:val="single" w:sz="4" w:space="0" w:color="000000"/>
              <w:left w:val="single" w:sz="4" w:space="0" w:color="000000"/>
              <w:bottom w:val="single" w:sz="4" w:space="0" w:color="000000"/>
            </w:tcBorders>
          </w:tcPr>
          <w:p w14:paraId="3ABA01EA"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Координирует работу преподавателей, воспитателей, разрабатывает учебно-  методическую документацию</w:t>
            </w:r>
          </w:p>
        </w:tc>
        <w:tc>
          <w:tcPr>
            <w:tcW w:w="1305" w:type="dxa"/>
            <w:tcBorders>
              <w:top w:val="single" w:sz="4" w:space="0" w:color="000000"/>
              <w:left w:val="single" w:sz="4" w:space="0" w:color="000000"/>
              <w:bottom w:val="single" w:sz="4" w:space="0" w:color="000000"/>
              <w:right w:val="single" w:sz="4" w:space="0" w:color="000000"/>
            </w:tcBorders>
          </w:tcPr>
          <w:p w14:paraId="0CE84B5F"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3</w:t>
            </w:r>
          </w:p>
        </w:tc>
      </w:tr>
      <w:tr w:rsidR="0003788E" w:rsidRPr="0003788E" w14:paraId="016EA3B3" w14:textId="77777777" w:rsidTr="0003788E">
        <w:tc>
          <w:tcPr>
            <w:tcW w:w="562" w:type="dxa"/>
            <w:tcBorders>
              <w:top w:val="single" w:sz="4" w:space="0" w:color="000000"/>
              <w:left w:val="single" w:sz="4" w:space="0" w:color="000000"/>
              <w:bottom w:val="single" w:sz="4" w:space="0" w:color="000000"/>
            </w:tcBorders>
          </w:tcPr>
          <w:p w14:paraId="0C149C1E"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0DB5E45F"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Учитель</w:t>
            </w:r>
          </w:p>
        </w:tc>
        <w:tc>
          <w:tcPr>
            <w:tcW w:w="6350" w:type="dxa"/>
            <w:tcBorders>
              <w:top w:val="single" w:sz="4" w:space="0" w:color="000000"/>
              <w:left w:val="single" w:sz="4" w:space="0" w:color="000000"/>
              <w:bottom w:val="single" w:sz="4" w:space="0" w:color="000000"/>
            </w:tcBorders>
          </w:tcPr>
          <w:p w14:paraId="1606D034"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Организация условий для успешного продвижения ребенка в рамках образовательного процесса</w:t>
            </w:r>
          </w:p>
        </w:tc>
        <w:tc>
          <w:tcPr>
            <w:tcW w:w="1305" w:type="dxa"/>
            <w:tcBorders>
              <w:top w:val="single" w:sz="4" w:space="0" w:color="000000"/>
              <w:left w:val="single" w:sz="4" w:space="0" w:color="000000"/>
              <w:bottom w:val="single" w:sz="4" w:space="0" w:color="000000"/>
              <w:right w:val="single" w:sz="4" w:space="0" w:color="000000"/>
            </w:tcBorders>
          </w:tcPr>
          <w:p w14:paraId="1E6E1D81"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15</w:t>
            </w:r>
          </w:p>
        </w:tc>
      </w:tr>
      <w:tr w:rsidR="0003788E" w:rsidRPr="0003788E" w14:paraId="2CAE5CC7" w14:textId="77777777" w:rsidTr="0003788E">
        <w:tc>
          <w:tcPr>
            <w:tcW w:w="562" w:type="dxa"/>
            <w:tcBorders>
              <w:top w:val="single" w:sz="4" w:space="0" w:color="000000"/>
              <w:left w:val="single" w:sz="4" w:space="0" w:color="000000"/>
              <w:bottom w:val="single" w:sz="4" w:space="0" w:color="000000"/>
            </w:tcBorders>
          </w:tcPr>
          <w:p w14:paraId="0C8AC899"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433E3C65"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Педагог-психолог</w:t>
            </w:r>
          </w:p>
        </w:tc>
        <w:tc>
          <w:tcPr>
            <w:tcW w:w="6350" w:type="dxa"/>
            <w:tcBorders>
              <w:top w:val="single" w:sz="4" w:space="0" w:color="000000"/>
              <w:left w:val="single" w:sz="4" w:space="0" w:color="000000"/>
              <w:bottom w:val="single" w:sz="4" w:space="0" w:color="000000"/>
            </w:tcBorders>
          </w:tcPr>
          <w:p w14:paraId="459FD77B"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1305" w:type="dxa"/>
            <w:tcBorders>
              <w:top w:val="single" w:sz="4" w:space="0" w:color="000000"/>
              <w:left w:val="single" w:sz="4" w:space="0" w:color="000000"/>
              <w:bottom w:val="single" w:sz="4" w:space="0" w:color="000000"/>
              <w:right w:val="single" w:sz="4" w:space="0" w:color="000000"/>
            </w:tcBorders>
          </w:tcPr>
          <w:p w14:paraId="201A5151"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2</w:t>
            </w:r>
          </w:p>
        </w:tc>
      </w:tr>
      <w:tr w:rsidR="0003788E" w:rsidRPr="0003788E" w14:paraId="672F3ADF" w14:textId="77777777" w:rsidTr="0003788E">
        <w:tc>
          <w:tcPr>
            <w:tcW w:w="562" w:type="dxa"/>
            <w:tcBorders>
              <w:top w:val="single" w:sz="4" w:space="0" w:color="000000"/>
              <w:left w:val="single" w:sz="4" w:space="0" w:color="000000"/>
              <w:bottom w:val="single" w:sz="4" w:space="0" w:color="000000"/>
            </w:tcBorders>
          </w:tcPr>
          <w:p w14:paraId="382A1BA8"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4273BBF2"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Учитель-логопед</w:t>
            </w:r>
          </w:p>
        </w:tc>
        <w:tc>
          <w:tcPr>
            <w:tcW w:w="6350" w:type="dxa"/>
            <w:tcBorders>
              <w:top w:val="single" w:sz="4" w:space="0" w:color="000000"/>
              <w:left w:val="single" w:sz="4" w:space="0" w:color="000000"/>
              <w:bottom w:val="single" w:sz="4" w:space="0" w:color="000000"/>
            </w:tcBorders>
          </w:tcPr>
          <w:p w14:paraId="6CFE0A6E"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Осуществляет работу, направленную на максимальную коррекцию недостатков в развитии у обучающихся.</w:t>
            </w:r>
          </w:p>
        </w:tc>
        <w:tc>
          <w:tcPr>
            <w:tcW w:w="1305" w:type="dxa"/>
            <w:tcBorders>
              <w:top w:val="single" w:sz="4" w:space="0" w:color="000000"/>
              <w:left w:val="single" w:sz="4" w:space="0" w:color="000000"/>
              <w:bottom w:val="single" w:sz="4" w:space="0" w:color="000000"/>
              <w:right w:val="single" w:sz="4" w:space="0" w:color="000000"/>
            </w:tcBorders>
          </w:tcPr>
          <w:p w14:paraId="68E2FDCB" w14:textId="77777777" w:rsidR="0003788E" w:rsidRPr="0003788E" w:rsidRDefault="001C61A7"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3788E" w:rsidRPr="0003788E" w14:paraId="2BB71A88" w14:textId="77777777" w:rsidTr="0003788E">
        <w:tc>
          <w:tcPr>
            <w:tcW w:w="562" w:type="dxa"/>
            <w:tcBorders>
              <w:top w:val="single" w:sz="4" w:space="0" w:color="000000"/>
              <w:left w:val="single" w:sz="4" w:space="0" w:color="000000"/>
              <w:bottom w:val="single" w:sz="4" w:space="0" w:color="000000"/>
            </w:tcBorders>
          </w:tcPr>
          <w:p w14:paraId="19F26CF5"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044AB4B8"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Воспитатель</w:t>
            </w:r>
          </w:p>
        </w:tc>
        <w:tc>
          <w:tcPr>
            <w:tcW w:w="6350" w:type="dxa"/>
            <w:tcBorders>
              <w:top w:val="single" w:sz="4" w:space="0" w:color="000000"/>
              <w:left w:val="single" w:sz="4" w:space="0" w:color="000000"/>
              <w:bottom w:val="single" w:sz="4" w:space="0" w:color="000000"/>
            </w:tcBorders>
          </w:tcPr>
          <w:p w14:paraId="4103B5C9"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Отвечает за организацию условий, при которых ребенок может освоить внеучебное пространство как пространство взаимоотношений и взаимодействия между  людьми</w:t>
            </w:r>
          </w:p>
        </w:tc>
        <w:tc>
          <w:tcPr>
            <w:tcW w:w="1305" w:type="dxa"/>
            <w:tcBorders>
              <w:top w:val="single" w:sz="4" w:space="0" w:color="000000"/>
              <w:left w:val="single" w:sz="4" w:space="0" w:color="000000"/>
              <w:bottom w:val="single" w:sz="4" w:space="0" w:color="000000"/>
              <w:right w:val="single" w:sz="4" w:space="0" w:color="000000"/>
            </w:tcBorders>
          </w:tcPr>
          <w:p w14:paraId="4661A9AD"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2</w:t>
            </w:r>
          </w:p>
        </w:tc>
      </w:tr>
      <w:tr w:rsidR="0003788E" w:rsidRPr="0003788E" w14:paraId="782ACD5D" w14:textId="77777777" w:rsidTr="0003788E">
        <w:tc>
          <w:tcPr>
            <w:tcW w:w="562" w:type="dxa"/>
            <w:tcBorders>
              <w:top w:val="single" w:sz="4" w:space="0" w:color="000000"/>
              <w:left w:val="single" w:sz="4" w:space="0" w:color="000000"/>
              <w:bottom w:val="single" w:sz="4" w:space="0" w:color="000000"/>
            </w:tcBorders>
          </w:tcPr>
          <w:p w14:paraId="2A818E3A"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473A1119"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Педагог-организатор</w:t>
            </w:r>
          </w:p>
        </w:tc>
        <w:tc>
          <w:tcPr>
            <w:tcW w:w="6350" w:type="dxa"/>
            <w:tcBorders>
              <w:top w:val="single" w:sz="4" w:space="0" w:color="000000"/>
              <w:left w:val="single" w:sz="4" w:space="0" w:color="000000"/>
              <w:bottom w:val="single" w:sz="4" w:space="0" w:color="000000"/>
            </w:tcBorders>
          </w:tcPr>
          <w:p w14:paraId="19AED79B"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Отвечает за организацию внеучебных видов деятельности  младших  школьников во внеурочное время</w:t>
            </w:r>
          </w:p>
        </w:tc>
        <w:tc>
          <w:tcPr>
            <w:tcW w:w="1305" w:type="dxa"/>
            <w:tcBorders>
              <w:top w:val="single" w:sz="4" w:space="0" w:color="000000"/>
              <w:left w:val="single" w:sz="4" w:space="0" w:color="000000"/>
              <w:bottom w:val="single" w:sz="4" w:space="0" w:color="000000"/>
              <w:right w:val="single" w:sz="4" w:space="0" w:color="000000"/>
            </w:tcBorders>
          </w:tcPr>
          <w:p w14:paraId="639221E2"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1</w:t>
            </w:r>
          </w:p>
        </w:tc>
      </w:tr>
      <w:tr w:rsidR="0003788E" w:rsidRPr="0003788E" w14:paraId="64A43622" w14:textId="77777777" w:rsidTr="0003788E">
        <w:tc>
          <w:tcPr>
            <w:tcW w:w="562" w:type="dxa"/>
            <w:tcBorders>
              <w:top w:val="single" w:sz="4" w:space="0" w:color="000000"/>
              <w:left w:val="single" w:sz="4" w:space="0" w:color="000000"/>
              <w:bottom w:val="single" w:sz="4" w:space="0" w:color="000000"/>
            </w:tcBorders>
          </w:tcPr>
          <w:p w14:paraId="1D156911"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596C6374"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Педагог дополнительного образования</w:t>
            </w:r>
          </w:p>
        </w:tc>
        <w:tc>
          <w:tcPr>
            <w:tcW w:w="6350" w:type="dxa"/>
            <w:tcBorders>
              <w:top w:val="single" w:sz="4" w:space="0" w:color="000000"/>
              <w:left w:val="single" w:sz="4" w:space="0" w:color="000000"/>
              <w:bottom w:val="single" w:sz="4" w:space="0" w:color="000000"/>
            </w:tcBorders>
          </w:tcPr>
          <w:p w14:paraId="2E302E69"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Осуществляет дополнительное образование обучающихся в соответствии с образовательной программой, развивает их разнообразную творческую деятельность  </w:t>
            </w:r>
          </w:p>
          <w:p w14:paraId="097140BF"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305" w:type="dxa"/>
            <w:tcBorders>
              <w:top w:val="single" w:sz="4" w:space="0" w:color="000000"/>
              <w:left w:val="single" w:sz="4" w:space="0" w:color="000000"/>
              <w:bottom w:val="single" w:sz="4" w:space="0" w:color="000000"/>
              <w:right w:val="single" w:sz="4" w:space="0" w:color="000000"/>
            </w:tcBorders>
          </w:tcPr>
          <w:p w14:paraId="58CDA79E"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2</w:t>
            </w:r>
          </w:p>
        </w:tc>
      </w:tr>
      <w:tr w:rsidR="0003788E" w:rsidRPr="0003788E" w14:paraId="757EDA9C" w14:textId="77777777" w:rsidTr="0003788E">
        <w:tc>
          <w:tcPr>
            <w:tcW w:w="562" w:type="dxa"/>
            <w:tcBorders>
              <w:top w:val="single" w:sz="4" w:space="0" w:color="000000"/>
              <w:left w:val="single" w:sz="4" w:space="0" w:color="000000"/>
              <w:bottom w:val="single" w:sz="4" w:space="0" w:color="000000"/>
            </w:tcBorders>
          </w:tcPr>
          <w:p w14:paraId="0ABD991C"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26A78A16"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Медицинский персонал</w:t>
            </w:r>
          </w:p>
        </w:tc>
        <w:tc>
          <w:tcPr>
            <w:tcW w:w="6350" w:type="dxa"/>
            <w:tcBorders>
              <w:top w:val="single" w:sz="4" w:space="0" w:color="000000"/>
              <w:left w:val="single" w:sz="4" w:space="0" w:color="000000"/>
              <w:bottom w:val="single" w:sz="4" w:space="0" w:color="000000"/>
            </w:tcBorders>
          </w:tcPr>
          <w:p w14:paraId="04692957"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Обеспечивает первую медицинскую помощь и диагностику, функционирование системы мониторинга здоровья учащихся, организует диспансеризацию и вакцинацию школьников</w:t>
            </w:r>
          </w:p>
        </w:tc>
        <w:tc>
          <w:tcPr>
            <w:tcW w:w="1305" w:type="dxa"/>
            <w:tcBorders>
              <w:top w:val="single" w:sz="4" w:space="0" w:color="000000"/>
              <w:left w:val="single" w:sz="4" w:space="0" w:color="000000"/>
              <w:bottom w:val="single" w:sz="4" w:space="0" w:color="000000"/>
              <w:right w:val="single" w:sz="4" w:space="0" w:color="000000"/>
            </w:tcBorders>
          </w:tcPr>
          <w:p w14:paraId="51639CB0"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1</w:t>
            </w:r>
          </w:p>
        </w:tc>
      </w:tr>
      <w:tr w:rsidR="0003788E" w:rsidRPr="0003788E" w14:paraId="689E3160" w14:textId="77777777" w:rsidTr="0003788E">
        <w:tc>
          <w:tcPr>
            <w:tcW w:w="562" w:type="dxa"/>
            <w:tcBorders>
              <w:top w:val="single" w:sz="4" w:space="0" w:color="000000"/>
              <w:left w:val="single" w:sz="4" w:space="0" w:color="000000"/>
              <w:bottom w:val="single" w:sz="4" w:space="0" w:color="000000"/>
            </w:tcBorders>
          </w:tcPr>
          <w:p w14:paraId="1E95883D"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4" w:space="0" w:color="000000"/>
              <w:left w:val="single" w:sz="4" w:space="0" w:color="000000"/>
              <w:bottom w:val="single" w:sz="4" w:space="0" w:color="000000"/>
            </w:tcBorders>
          </w:tcPr>
          <w:p w14:paraId="69983F7C"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Информационно-технологический  персонал</w:t>
            </w:r>
          </w:p>
        </w:tc>
        <w:tc>
          <w:tcPr>
            <w:tcW w:w="6350" w:type="dxa"/>
            <w:tcBorders>
              <w:top w:val="single" w:sz="4" w:space="0" w:color="000000"/>
              <w:left w:val="single" w:sz="4" w:space="0" w:color="000000"/>
              <w:bottom w:val="single" w:sz="4" w:space="0" w:color="000000"/>
            </w:tcBorders>
          </w:tcPr>
          <w:p w14:paraId="10C86226"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Обеспечивает функционирование информационной структуры (включая  ремонт техники, доступ к Интернету), организацию работы электронных журналов и дневников, поддержание сайта </w:t>
            </w:r>
          </w:p>
        </w:tc>
        <w:tc>
          <w:tcPr>
            <w:tcW w:w="1305" w:type="dxa"/>
            <w:tcBorders>
              <w:top w:val="single" w:sz="4" w:space="0" w:color="000000"/>
              <w:left w:val="single" w:sz="4" w:space="0" w:color="000000"/>
              <w:bottom w:val="single" w:sz="4" w:space="0" w:color="000000"/>
              <w:right w:val="single" w:sz="4" w:space="0" w:color="000000"/>
            </w:tcBorders>
          </w:tcPr>
          <w:p w14:paraId="726A0712"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2</w:t>
            </w:r>
          </w:p>
        </w:tc>
      </w:tr>
    </w:tbl>
    <w:p w14:paraId="17D92930" w14:textId="77777777" w:rsidR="0003788E" w:rsidRPr="0003788E" w:rsidRDefault="0003788E" w:rsidP="0003788E">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highlight w:val="white"/>
          <w:lang w:eastAsia="ru-RU"/>
        </w:rPr>
      </w:pPr>
    </w:p>
    <w:p w14:paraId="010DCCD7"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Характеристика педагогического коллектива</w:t>
      </w:r>
    </w:p>
    <w:p w14:paraId="097802A4" w14:textId="77777777" w:rsidR="0003788E" w:rsidRPr="0003788E" w:rsidRDefault="0003788E" w:rsidP="0003788E">
      <w:pPr>
        <w:widowControl w:val="0"/>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sz w:val="24"/>
          <w:szCs w:val="24"/>
          <w:highlight w:val="white"/>
          <w:lang w:eastAsia="ru-RU"/>
        </w:rPr>
      </w:pPr>
    </w:p>
    <w:tbl>
      <w:tblPr>
        <w:tblW w:w="992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024"/>
        <w:gridCol w:w="1228"/>
        <w:gridCol w:w="898"/>
        <w:gridCol w:w="1043"/>
        <w:gridCol w:w="1031"/>
        <w:gridCol w:w="248"/>
        <w:gridCol w:w="1166"/>
        <w:gridCol w:w="1104"/>
        <w:gridCol w:w="1178"/>
      </w:tblGrid>
      <w:tr w:rsidR="0003788E" w:rsidRPr="0003788E" w14:paraId="0A5A7232" w14:textId="77777777" w:rsidTr="0003788E">
        <w:trPr>
          <w:trHeight w:val="464"/>
        </w:trPr>
        <w:tc>
          <w:tcPr>
            <w:tcW w:w="2022" w:type="dxa"/>
            <w:vMerge w:val="restart"/>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C09F95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Количество</w:t>
            </w:r>
          </w:p>
          <w:p w14:paraId="05AF4095"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педагогов работающих с обучающимися с ОВЗ</w:t>
            </w:r>
          </w:p>
        </w:tc>
        <w:tc>
          <w:tcPr>
            <w:tcW w:w="3167" w:type="dxa"/>
            <w:gridSpan w:val="3"/>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2F4D5851"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Квалификационная категория</w:t>
            </w:r>
          </w:p>
        </w:tc>
        <w:tc>
          <w:tcPr>
            <w:tcW w:w="4727" w:type="dxa"/>
            <w:gridSpan w:val="5"/>
            <w:tcBorders>
              <w:top w:val="single" w:sz="7" w:space="0" w:color="000000"/>
              <w:left w:val="nil"/>
              <w:bottom w:val="single" w:sz="7" w:space="0" w:color="000000"/>
              <w:right w:val="single" w:sz="7" w:space="0" w:color="000000"/>
            </w:tcBorders>
            <w:shd w:val="clear" w:color="auto" w:fill="auto"/>
            <w:tcMar>
              <w:top w:w="100" w:type="dxa"/>
              <w:left w:w="100" w:type="dxa"/>
              <w:bottom w:w="100" w:type="dxa"/>
              <w:right w:w="100" w:type="dxa"/>
            </w:tcMar>
          </w:tcPr>
          <w:p w14:paraId="4541DA24"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Стаж работы</w:t>
            </w:r>
          </w:p>
        </w:tc>
      </w:tr>
      <w:tr w:rsidR="0003788E" w:rsidRPr="0003788E" w14:paraId="6CB58FEF" w14:textId="77777777" w:rsidTr="0003788E">
        <w:trPr>
          <w:trHeight w:val="526"/>
        </w:trPr>
        <w:tc>
          <w:tcPr>
            <w:tcW w:w="2022"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ADB96D8"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22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6536BC8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высшая</w:t>
            </w:r>
          </w:p>
        </w:tc>
        <w:tc>
          <w:tcPr>
            <w:tcW w:w="89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7FEB5BA2"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I кат</w:t>
            </w:r>
          </w:p>
        </w:tc>
        <w:tc>
          <w:tcPr>
            <w:tcW w:w="1043"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32758D5"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СЗД</w:t>
            </w:r>
          </w:p>
        </w:tc>
        <w:tc>
          <w:tcPr>
            <w:tcW w:w="1031"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178783FA"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до 5лет</w:t>
            </w:r>
          </w:p>
        </w:tc>
        <w:tc>
          <w:tcPr>
            <w:tcW w:w="141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4DEC1D3"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до 10 лет</w:t>
            </w:r>
          </w:p>
        </w:tc>
        <w:tc>
          <w:tcPr>
            <w:tcW w:w="110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30BE8861"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до 20 лет</w:t>
            </w:r>
          </w:p>
        </w:tc>
        <w:tc>
          <w:tcPr>
            <w:tcW w:w="1178"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1882CB14"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более 20 лет</w:t>
            </w:r>
          </w:p>
        </w:tc>
      </w:tr>
      <w:tr w:rsidR="0003788E" w:rsidRPr="0003788E" w14:paraId="50DED311" w14:textId="77777777" w:rsidTr="0003788E">
        <w:trPr>
          <w:trHeight w:val="305"/>
        </w:trPr>
        <w:tc>
          <w:tcPr>
            <w:tcW w:w="9916" w:type="dxa"/>
            <w:gridSpan w:val="9"/>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C5FC395"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Учителя начальных классов и специалисты-предметники</w:t>
            </w:r>
          </w:p>
        </w:tc>
      </w:tr>
      <w:tr w:rsidR="0003788E" w:rsidRPr="0003788E" w14:paraId="783F8571" w14:textId="77777777" w:rsidTr="0003788E">
        <w:trPr>
          <w:trHeight w:val="355"/>
        </w:trPr>
        <w:tc>
          <w:tcPr>
            <w:tcW w:w="2022" w:type="dxa"/>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F5405E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6</w:t>
            </w:r>
          </w:p>
        </w:tc>
        <w:tc>
          <w:tcPr>
            <w:tcW w:w="122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2573106A"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2</w:t>
            </w:r>
          </w:p>
        </w:tc>
        <w:tc>
          <w:tcPr>
            <w:tcW w:w="89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A496D67"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1043"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7DF6D969"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3</w:t>
            </w:r>
          </w:p>
        </w:tc>
        <w:tc>
          <w:tcPr>
            <w:tcW w:w="1031"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1FF9EEA"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2</w:t>
            </w:r>
          </w:p>
        </w:tc>
        <w:tc>
          <w:tcPr>
            <w:tcW w:w="141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6801D99"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110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3BFC3EF7"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78"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5708660B"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3</w:t>
            </w:r>
          </w:p>
        </w:tc>
      </w:tr>
      <w:tr w:rsidR="0003788E" w:rsidRPr="0003788E" w14:paraId="6D4D944A" w14:textId="77777777" w:rsidTr="0003788E">
        <w:trPr>
          <w:trHeight w:val="500"/>
        </w:trPr>
        <w:tc>
          <w:tcPr>
            <w:tcW w:w="9916" w:type="dxa"/>
            <w:gridSpan w:val="9"/>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EF2AE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Учитель-логопед</w:t>
            </w:r>
          </w:p>
        </w:tc>
      </w:tr>
      <w:tr w:rsidR="0003788E" w:rsidRPr="0003788E" w14:paraId="45A80BEA" w14:textId="77777777" w:rsidTr="0003788E">
        <w:trPr>
          <w:trHeight w:val="25"/>
        </w:trPr>
        <w:tc>
          <w:tcPr>
            <w:tcW w:w="2022" w:type="dxa"/>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43ED9CF" w14:textId="77777777" w:rsidR="0003788E" w:rsidRPr="0003788E" w:rsidRDefault="001C61A7"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Pr>
                <w:rFonts w:ascii="Times New Roman" w:eastAsia="Times New Roman" w:hAnsi="Times New Roman" w:cs="Times New Roman"/>
                <w:b/>
                <w:color w:val="000000"/>
                <w:sz w:val="24"/>
                <w:szCs w:val="24"/>
                <w:highlight w:val="white"/>
                <w:lang w:eastAsia="ru-RU"/>
              </w:rPr>
              <w:t>1</w:t>
            </w:r>
          </w:p>
        </w:tc>
        <w:tc>
          <w:tcPr>
            <w:tcW w:w="122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A36CF04"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89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73B086BF" w14:textId="77777777" w:rsidR="0003788E" w:rsidRPr="0003788E" w:rsidRDefault="001C61A7"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Pr>
                <w:rFonts w:ascii="Times New Roman" w:eastAsia="Times New Roman" w:hAnsi="Times New Roman" w:cs="Times New Roman"/>
                <w:b/>
                <w:color w:val="000000"/>
                <w:sz w:val="24"/>
                <w:szCs w:val="24"/>
                <w:highlight w:val="white"/>
                <w:lang w:eastAsia="ru-RU"/>
              </w:rPr>
              <w:t>1</w:t>
            </w:r>
          </w:p>
        </w:tc>
        <w:tc>
          <w:tcPr>
            <w:tcW w:w="1043"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562E335D"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279"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57558DE"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66"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1DF0D92"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0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25187A79" w14:textId="77777777" w:rsidR="0003788E" w:rsidRPr="0003788E" w:rsidRDefault="001C61A7"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Pr>
                <w:rFonts w:ascii="Times New Roman" w:eastAsia="Times New Roman" w:hAnsi="Times New Roman" w:cs="Times New Roman"/>
                <w:b/>
                <w:color w:val="000000"/>
                <w:sz w:val="24"/>
                <w:szCs w:val="24"/>
                <w:highlight w:val="white"/>
                <w:lang w:eastAsia="ru-RU"/>
              </w:rPr>
              <w:t>-</w:t>
            </w:r>
          </w:p>
        </w:tc>
        <w:tc>
          <w:tcPr>
            <w:tcW w:w="1178"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371F4508"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r>
      <w:tr w:rsidR="0003788E" w:rsidRPr="0003788E" w14:paraId="0BD478DD" w14:textId="77777777" w:rsidTr="0003788E">
        <w:trPr>
          <w:trHeight w:val="260"/>
        </w:trPr>
        <w:tc>
          <w:tcPr>
            <w:tcW w:w="9916" w:type="dxa"/>
            <w:gridSpan w:val="9"/>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5ADDD8D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Педагог-психолог</w:t>
            </w:r>
          </w:p>
        </w:tc>
      </w:tr>
      <w:tr w:rsidR="0003788E" w:rsidRPr="0003788E" w14:paraId="3F6C4682" w14:textId="77777777" w:rsidTr="0003788E">
        <w:trPr>
          <w:trHeight w:val="224"/>
        </w:trPr>
        <w:tc>
          <w:tcPr>
            <w:tcW w:w="2022" w:type="dxa"/>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12D7812"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2</w:t>
            </w:r>
          </w:p>
        </w:tc>
        <w:tc>
          <w:tcPr>
            <w:tcW w:w="122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786436CF"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89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37978F2C"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1043"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C5C5B15"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279"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E1F1524"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1166"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597AB7C1"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0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53E8515C"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78"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128625FE"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r>
      <w:tr w:rsidR="0003788E" w:rsidRPr="0003788E" w14:paraId="372BBFB6" w14:textId="77777777" w:rsidTr="0003788E">
        <w:trPr>
          <w:trHeight w:val="315"/>
        </w:trPr>
        <w:tc>
          <w:tcPr>
            <w:tcW w:w="9916" w:type="dxa"/>
            <w:gridSpan w:val="9"/>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7D9BCC6"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Социальный педагог</w:t>
            </w:r>
          </w:p>
        </w:tc>
      </w:tr>
      <w:tr w:rsidR="0003788E" w:rsidRPr="0003788E" w14:paraId="155C3B4C" w14:textId="77777777" w:rsidTr="0003788E">
        <w:trPr>
          <w:trHeight w:val="209"/>
        </w:trPr>
        <w:tc>
          <w:tcPr>
            <w:tcW w:w="2022" w:type="dxa"/>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4668368"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c>
          <w:tcPr>
            <w:tcW w:w="122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BCC01E7"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 xml:space="preserve"> 1</w:t>
            </w:r>
          </w:p>
        </w:tc>
        <w:tc>
          <w:tcPr>
            <w:tcW w:w="897"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2C71BB95"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 xml:space="preserve"> </w:t>
            </w:r>
          </w:p>
        </w:tc>
        <w:tc>
          <w:tcPr>
            <w:tcW w:w="1043"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2236139B"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p>
        </w:tc>
        <w:tc>
          <w:tcPr>
            <w:tcW w:w="1279"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0F9AD7EF"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66"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425AAF43"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0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2C02631A"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w:t>
            </w:r>
          </w:p>
        </w:tc>
        <w:tc>
          <w:tcPr>
            <w:tcW w:w="1178"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14:paraId="72A0940A"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center"/>
              <w:rPr>
                <w:rFonts w:ascii="Times New Roman" w:eastAsia="Times New Roman" w:hAnsi="Times New Roman" w:cs="Times New Roman"/>
                <w:b/>
                <w:color w:val="000000"/>
                <w:sz w:val="24"/>
                <w:szCs w:val="24"/>
                <w:highlight w:val="white"/>
                <w:lang w:eastAsia="ru-RU"/>
              </w:rPr>
            </w:pPr>
            <w:r w:rsidRPr="0003788E">
              <w:rPr>
                <w:rFonts w:ascii="Times New Roman" w:eastAsia="Times New Roman" w:hAnsi="Times New Roman" w:cs="Times New Roman"/>
                <w:b/>
                <w:color w:val="000000"/>
                <w:sz w:val="24"/>
                <w:szCs w:val="24"/>
                <w:highlight w:val="white"/>
                <w:lang w:eastAsia="ru-RU"/>
              </w:rPr>
              <w:t>1</w:t>
            </w:r>
          </w:p>
        </w:tc>
      </w:tr>
      <w:tr w:rsidR="0003788E" w:rsidRPr="0003788E" w14:paraId="1233D347" w14:textId="77777777" w:rsidTr="0003788E">
        <w:trPr>
          <w:trHeight w:val="200"/>
        </w:trPr>
        <w:tc>
          <w:tcPr>
            <w:tcW w:w="2022" w:type="dxa"/>
            <w:tcBorders>
              <w:top w:val="nil"/>
              <w:left w:val="nil"/>
              <w:bottom w:val="nil"/>
              <w:right w:val="nil"/>
            </w:tcBorders>
            <w:shd w:val="clear" w:color="auto" w:fill="auto"/>
            <w:tcMar>
              <w:top w:w="100" w:type="dxa"/>
              <w:left w:w="100" w:type="dxa"/>
              <w:bottom w:w="100" w:type="dxa"/>
              <w:right w:w="100" w:type="dxa"/>
            </w:tcMar>
          </w:tcPr>
          <w:p w14:paraId="0E5B893C"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227" w:type="dxa"/>
            <w:tcBorders>
              <w:top w:val="nil"/>
              <w:left w:val="nil"/>
              <w:bottom w:val="nil"/>
              <w:right w:val="nil"/>
            </w:tcBorders>
            <w:shd w:val="clear" w:color="auto" w:fill="auto"/>
            <w:tcMar>
              <w:top w:w="100" w:type="dxa"/>
              <w:left w:w="100" w:type="dxa"/>
              <w:bottom w:w="100" w:type="dxa"/>
              <w:right w:w="100" w:type="dxa"/>
            </w:tcMar>
          </w:tcPr>
          <w:p w14:paraId="68AC863B"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897" w:type="dxa"/>
            <w:tcBorders>
              <w:top w:val="nil"/>
              <w:left w:val="nil"/>
              <w:bottom w:val="nil"/>
              <w:right w:val="nil"/>
            </w:tcBorders>
            <w:shd w:val="clear" w:color="auto" w:fill="auto"/>
            <w:tcMar>
              <w:top w:w="100" w:type="dxa"/>
              <w:left w:w="100" w:type="dxa"/>
              <w:bottom w:w="100" w:type="dxa"/>
              <w:right w:w="100" w:type="dxa"/>
            </w:tcMar>
          </w:tcPr>
          <w:p w14:paraId="3DA6718E"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043" w:type="dxa"/>
            <w:tcBorders>
              <w:top w:val="nil"/>
              <w:left w:val="nil"/>
              <w:bottom w:val="nil"/>
              <w:right w:val="nil"/>
            </w:tcBorders>
            <w:shd w:val="clear" w:color="auto" w:fill="auto"/>
            <w:tcMar>
              <w:top w:w="100" w:type="dxa"/>
              <w:left w:w="100" w:type="dxa"/>
              <w:bottom w:w="100" w:type="dxa"/>
              <w:right w:w="100" w:type="dxa"/>
            </w:tcMar>
          </w:tcPr>
          <w:p w14:paraId="355F328C"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031" w:type="dxa"/>
            <w:tcBorders>
              <w:top w:val="nil"/>
              <w:left w:val="nil"/>
              <w:bottom w:val="nil"/>
              <w:right w:val="nil"/>
            </w:tcBorders>
            <w:shd w:val="clear" w:color="auto" w:fill="auto"/>
            <w:tcMar>
              <w:top w:w="100" w:type="dxa"/>
              <w:left w:w="100" w:type="dxa"/>
              <w:bottom w:w="100" w:type="dxa"/>
              <w:right w:w="100" w:type="dxa"/>
            </w:tcMar>
          </w:tcPr>
          <w:p w14:paraId="2022F629"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248" w:type="dxa"/>
            <w:tcBorders>
              <w:top w:val="nil"/>
              <w:left w:val="nil"/>
              <w:bottom w:val="nil"/>
              <w:right w:val="nil"/>
            </w:tcBorders>
            <w:shd w:val="clear" w:color="auto" w:fill="auto"/>
            <w:tcMar>
              <w:top w:w="100" w:type="dxa"/>
              <w:left w:w="100" w:type="dxa"/>
              <w:bottom w:w="100" w:type="dxa"/>
              <w:right w:w="100" w:type="dxa"/>
            </w:tcMar>
          </w:tcPr>
          <w:p w14:paraId="784A3970"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166" w:type="dxa"/>
            <w:tcBorders>
              <w:top w:val="nil"/>
              <w:left w:val="nil"/>
              <w:bottom w:val="nil"/>
              <w:right w:val="nil"/>
            </w:tcBorders>
            <w:shd w:val="clear" w:color="auto" w:fill="auto"/>
            <w:tcMar>
              <w:top w:w="100" w:type="dxa"/>
              <w:left w:w="100" w:type="dxa"/>
              <w:bottom w:w="100" w:type="dxa"/>
              <w:right w:w="100" w:type="dxa"/>
            </w:tcMar>
          </w:tcPr>
          <w:p w14:paraId="528A86E1"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104" w:type="dxa"/>
            <w:tcBorders>
              <w:top w:val="nil"/>
              <w:left w:val="nil"/>
              <w:bottom w:val="nil"/>
              <w:right w:val="nil"/>
            </w:tcBorders>
            <w:shd w:val="clear" w:color="auto" w:fill="auto"/>
            <w:tcMar>
              <w:top w:w="100" w:type="dxa"/>
              <w:left w:w="100" w:type="dxa"/>
              <w:bottom w:w="100" w:type="dxa"/>
              <w:right w:w="100" w:type="dxa"/>
            </w:tcMar>
          </w:tcPr>
          <w:p w14:paraId="2765560F"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c>
          <w:tcPr>
            <w:tcW w:w="1178" w:type="dxa"/>
            <w:tcBorders>
              <w:top w:val="nil"/>
              <w:left w:val="nil"/>
              <w:bottom w:val="nil"/>
              <w:right w:val="nil"/>
            </w:tcBorders>
            <w:shd w:val="clear" w:color="auto" w:fill="auto"/>
            <w:tcMar>
              <w:top w:w="100" w:type="dxa"/>
              <w:left w:w="100" w:type="dxa"/>
              <w:bottom w:w="100" w:type="dxa"/>
              <w:right w:w="100" w:type="dxa"/>
            </w:tcMar>
          </w:tcPr>
          <w:p w14:paraId="75A33BA3" w14:textId="77777777" w:rsidR="0003788E" w:rsidRPr="0003788E" w:rsidRDefault="0003788E" w:rsidP="0003788E">
            <w:pPr>
              <w:widowControl w:val="0"/>
              <w:pBdr>
                <w:top w:val="nil"/>
                <w:left w:val="nil"/>
                <w:bottom w:val="nil"/>
                <w:right w:val="nil"/>
                <w:between w:val="nil"/>
              </w:pBdr>
              <w:shd w:val="clear" w:color="auto" w:fill="FFFFFF"/>
              <w:spacing w:after="0" w:line="240" w:lineRule="auto"/>
              <w:ind w:left="-40"/>
              <w:jc w:val="both"/>
              <w:rPr>
                <w:rFonts w:ascii="Times New Roman" w:eastAsia="Times New Roman" w:hAnsi="Times New Roman" w:cs="Times New Roman"/>
                <w:b/>
                <w:color w:val="000000"/>
                <w:sz w:val="24"/>
                <w:szCs w:val="24"/>
                <w:highlight w:val="white"/>
                <w:lang w:eastAsia="ru-RU"/>
              </w:rPr>
            </w:pPr>
          </w:p>
        </w:tc>
      </w:tr>
    </w:tbl>
    <w:p w14:paraId="693D1665" w14:textId="77777777" w:rsidR="0003788E" w:rsidRPr="0003788E" w:rsidRDefault="0003788E" w:rsidP="000378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p>
    <w:p w14:paraId="67910518"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Финансово-экономические условия</w:t>
      </w:r>
    </w:p>
    <w:p w14:paraId="417D52D8"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Формирование фонда оплаты труда образовательного учреждения на реализацию адаптированной основной образовательной программы НОО осуществляется на основе нормативов, определяемых органами государственной власти субъектов Российской Федерации, обеспечивающих реализацию АООП НОО в соответствии с ФГОС НОО обучающихся с ОВЗ.</w:t>
      </w:r>
    </w:p>
    <w:p w14:paraId="7FDFFC3C"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u w:val="single"/>
          <w:lang w:eastAsia="ru-RU"/>
        </w:rPr>
      </w:pPr>
      <w:r w:rsidRPr="0003788E">
        <w:rPr>
          <w:rFonts w:ascii="Times New Roman" w:eastAsia="Times New Roman" w:hAnsi="Times New Roman" w:cs="Times New Roman"/>
          <w:color w:val="000000"/>
          <w:sz w:val="24"/>
          <w:szCs w:val="24"/>
          <w:u w:val="single"/>
          <w:lang w:eastAsia="ru-RU"/>
        </w:rPr>
        <w:t>Финансовые условия реализации АООП НОО должны:</w:t>
      </w:r>
    </w:p>
    <w:p w14:paraId="4EDC8CD9" w14:textId="77777777" w:rsidR="0003788E" w:rsidRPr="0003788E" w:rsidRDefault="0003788E" w:rsidP="00E84348">
      <w:pPr>
        <w:numPr>
          <w:ilvl w:val="0"/>
          <w:numId w:val="20"/>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обеспечивать возможность выполнения требований ФГОС НОО обучающихся с ОВЗ к условиям реализации и структуре АООП НОО;</w:t>
      </w:r>
    </w:p>
    <w:p w14:paraId="7E142ED4" w14:textId="77777777" w:rsidR="0003788E" w:rsidRPr="0003788E" w:rsidRDefault="0003788E" w:rsidP="00E84348">
      <w:pPr>
        <w:numPr>
          <w:ilvl w:val="0"/>
          <w:numId w:val="20"/>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обеспечивать реализацию обязательной части АООП НОО и части, формируемой участниками образовательной деятельности, учитывая вариативность особых образовательных потребностей и индивидуальных особенностей развития обучающихся;</w:t>
      </w:r>
    </w:p>
    <w:p w14:paraId="67557E96" w14:textId="77777777" w:rsidR="0003788E" w:rsidRPr="0003788E" w:rsidRDefault="0003788E" w:rsidP="00E84348">
      <w:pPr>
        <w:numPr>
          <w:ilvl w:val="0"/>
          <w:numId w:val="20"/>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отражать структуру и объем расходов, необходимых для реализации АООП НОО, а также механизм их формирования. </w:t>
      </w:r>
    </w:p>
    <w:p w14:paraId="55E63F32"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Финансирование реализации АООП НОО осуществляется в объеме определяемых органами государственной власти субъектов Российской Федерации нормативов </w:t>
      </w:r>
      <w:r w:rsidRPr="0003788E">
        <w:rPr>
          <w:rFonts w:ascii="Times New Roman" w:eastAsia="Times New Roman" w:hAnsi="Times New Roman" w:cs="Times New Roman"/>
          <w:color w:val="000000"/>
          <w:sz w:val="24"/>
          <w:szCs w:val="24"/>
          <w:lang w:eastAsia="ru-RU"/>
        </w:rPr>
        <w:lastRenderedPageBreak/>
        <w:t xml:space="preserve">обеспечения государственных гарантий реализации прав на получение общедоступного и бесплатного начального общего образования. </w:t>
      </w:r>
    </w:p>
    <w:p w14:paraId="7D1340EB"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Указанные нормативы определяются в соответствии с ФГОС НОО обучающихся с ОВЗ:</w:t>
      </w:r>
    </w:p>
    <w:p w14:paraId="66AE7CD1" w14:textId="77777777" w:rsidR="0003788E" w:rsidRPr="0003788E" w:rsidRDefault="0003788E" w:rsidP="00E84348">
      <w:pPr>
        <w:numPr>
          <w:ilvl w:val="0"/>
          <w:numId w:val="21"/>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специальными условиями получения образования (кадровыми, материально-техническими);</w:t>
      </w:r>
    </w:p>
    <w:p w14:paraId="4EF74B19" w14:textId="77777777" w:rsidR="0003788E" w:rsidRPr="0003788E" w:rsidRDefault="0003788E" w:rsidP="00E84348">
      <w:pPr>
        <w:numPr>
          <w:ilvl w:val="0"/>
          <w:numId w:val="21"/>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расходами на оплату труда работников, реализующих АООП НОО;</w:t>
      </w:r>
    </w:p>
    <w:p w14:paraId="0008CA83" w14:textId="77777777" w:rsidR="0003788E" w:rsidRPr="0003788E" w:rsidRDefault="0003788E" w:rsidP="00E84348">
      <w:pPr>
        <w:numPr>
          <w:ilvl w:val="0"/>
          <w:numId w:val="21"/>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расходами на средства обучения и воспитания, коррекцию (компенсацию)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14:paraId="6C4DC18E" w14:textId="77777777" w:rsidR="0003788E" w:rsidRPr="0003788E" w:rsidRDefault="0003788E" w:rsidP="00E84348">
      <w:pPr>
        <w:numPr>
          <w:ilvl w:val="0"/>
          <w:numId w:val="21"/>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расходами, связанными с дополнительным профессиональным образованием руководящих и педагогических работников по профилю их деятельности;</w:t>
      </w:r>
    </w:p>
    <w:p w14:paraId="7E0746BD" w14:textId="77777777" w:rsidR="0003788E" w:rsidRPr="0003788E" w:rsidRDefault="0003788E" w:rsidP="00E84348">
      <w:pPr>
        <w:numPr>
          <w:ilvl w:val="0"/>
          <w:numId w:val="21"/>
        </w:numPr>
        <w:pBdr>
          <w:top w:val="nil"/>
          <w:left w:val="nil"/>
          <w:bottom w:val="nil"/>
          <w:right w:val="nil"/>
          <w:between w:val="nil"/>
        </w:pBdr>
        <w:spacing w:after="0" w:line="240" w:lineRule="auto"/>
        <w:contextualSpacing/>
        <w:jc w:val="both"/>
        <w:rPr>
          <w:rFonts w:ascii="Calibri" w:eastAsia="Calibri" w:hAnsi="Calibri" w:cs="Calibri"/>
          <w:color w:val="000000"/>
          <w:sz w:val="24"/>
          <w:szCs w:val="24"/>
          <w:lang w:eastAsia="ru-RU"/>
        </w:rPr>
      </w:pPr>
      <w:r w:rsidRPr="0003788E">
        <w:rPr>
          <w:rFonts w:ascii="Times New Roman" w:eastAsia="Times New Roman" w:hAnsi="Times New Roman" w:cs="Times New Roman"/>
          <w:color w:val="000000"/>
          <w:sz w:val="24"/>
          <w:szCs w:val="24"/>
          <w:lang w:eastAsia="ru-RU"/>
        </w:rPr>
        <w:t>иными расходами, связанными с реализацией и обеспечением реализации АООП НОО.</w:t>
      </w:r>
    </w:p>
    <w:p w14:paraId="7831CCB3"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Оплата труда педагогического работника складывается из базовой части фонды оплаты труда, которая обеспечивает гарантированную заработную плату педагогического работника образовательного учреждения исходя из количества выданных им учебных часов и численности обучающихся в классах (часы аудиторной занятости), а также часов внеаудиторной занятости. Аудиторная занятость включает проведение уроков. Внеаудиторная занятость включает организацию внеурочной деятельности, а также виды работ с обучающимися в соответствии с должностными обязанностями: консультации и дополнительные занятия, подготовка учащихся к олимпиадам, конференциям, проектная и исследовательская работа, практики, экскурсии  и т.п.). Помимо базовой части оплаты труда педагогический работник может получать оплату из стимулирующей части фонда оплаты труда. Система стимулирующих выплат работникам образовательного учреждения включает в себя поощрительные  выплаты по результатам труда.  Размеры, порядок и условия осуществления  стимулирующих выплат определяются Положением об оплате труда и материальном стимулировании работников школы.</w:t>
      </w:r>
    </w:p>
    <w:p w14:paraId="2986DB9A" w14:textId="77777777" w:rsidR="001C61A7" w:rsidRDefault="001C61A7"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b/>
          <w:color w:val="000000"/>
          <w:sz w:val="24"/>
          <w:szCs w:val="24"/>
          <w:lang w:eastAsia="ru-RU"/>
        </w:rPr>
      </w:pPr>
    </w:p>
    <w:p w14:paraId="35A35E11"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b/>
          <w:color w:val="000000"/>
          <w:sz w:val="24"/>
          <w:szCs w:val="24"/>
          <w:lang w:eastAsia="ru-RU"/>
        </w:rPr>
        <w:t>Учебно-методическое обеспечение</w:t>
      </w:r>
      <w:r w:rsidRPr="0003788E">
        <w:rPr>
          <w:rFonts w:ascii="Times New Roman" w:eastAsia="Times New Roman" w:hAnsi="Times New Roman" w:cs="Times New Roman"/>
          <w:color w:val="000000"/>
          <w:sz w:val="24"/>
          <w:szCs w:val="24"/>
          <w:lang w:eastAsia="ru-RU"/>
        </w:rPr>
        <w:t xml:space="preserve"> образовательной программы – совокупность требований, перечень необходимой учебной и методической литературы, информационных баз, иных ресурсов, необходимых для эффективного и качественного образовательного процесса в рамках основной образовательной программы.</w:t>
      </w:r>
    </w:p>
    <w:p w14:paraId="575C71B7" w14:textId="77777777" w:rsidR="0003788E" w:rsidRPr="0003788E" w:rsidRDefault="0003788E" w:rsidP="0003788E">
      <w:pPr>
        <w:pBdr>
          <w:top w:val="nil"/>
          <w:left w:val="nil"/>
          <w:bottom w:val="nil"/>
          <w:right w:val="nil"/>
          <w:between w:val="nil"/>
        </w:pBdr>
        <w:spacing w:after="0" w:line="240" w:lineRule="auto"/>
        <w:ind w:firstLine="900"/>
        <w:jc w:val="center"/>
        <w:rPr>
          <w:rFonts w:ascii="Times New Roman" w:eastAsia="Times New Roman" w:hAnsi="Times New Roman" w:cs="Times New Roman"/>
          <w:b/>
          <w:color w:val="000000"/>
          <w:sz w:val="24"/>
          <w:szCs w:val="24"/>
          <w:lang w:eastAsia="ru-RU"/>
        </w:rPr>
      </w:pPr>
    </w:p>
    <w:p w14:paraId="10835486" w14:textId="77777777" w:rsidR="0003788E" w:rsidRPr="0003788E" w:rsidRDefault="0003788E" w:rsidP="0003788E">
      <w:pPr>
        <w:pBdr>
          <w:top w:val="nil"/>
          <w:left w:val="nil"/>
          <w:bottom w:val="nil"/>
          <w:right w:val="nil"/>
          <w:between w:val="nil"/>
        </w:pBdr>
        <w:spacing w:after="0" w:line="240" w:lineRule="auto"/>
        <w:ind w:firstLine="900"/>
        <w:jc w:val="center"/>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Учебно-методическое обеспечение</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5"/>
        <w:gridCol w:w="4785"/>
      </w:tblGrid>
      <w:tr w:rsidR="0003788E" w:rsidRPr="0003788E" w14:paraId="7B30EF71" w14:textId="77777777" w:rsidTr="0003788E">
        <w:tc>
          <w:tcPr>
            <w:tcW w:w="4785" w:type="dxa"/>
            <w:shd w:val="clear" w:color="auto" w:fill="auto"/>
          </w:tcPr>
          <w:p w14:paraId="194E4065"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 xml:space="preserve">Требования </w:t>
            </w:r>
          </w:p>
        </w:tc>
        <w:tc>
          <w:tcPr>
            <w:tcW w:w="4785" w:type="dxa"/>
            <w:shd w:val="clear" w:color="auto" w:fill="auto"/>
          </w:tcPr>
          <w:p w14:paraId="6A092081" w14:textId="77777777" w:rsidR="0003788E" w:rsidRPr="0003788E" w:rsidRDefault="0003788E" w:rsidP="0003788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eastAsia="ru-RU"/>
              </w:rPr>
            </w:pPr>
            <w:r w:rsidRPr="0003788E">
              <w:rPr>
                <w:rFonts w:ascii="Times New Roman" w:eastAsia="Times New Roman" w:hAnsi="Times New Roman" w:cs="Times New Roman"/>
                <w:b/>
                <w:color w:val="000000"/>
                <w:sz w:val="24"/>
                <w:szCs w:val="24"/>
                <w:lang w:eastAsia="ru-RU"/>
              </w:rPr>
              <w:t xml:space="preserve">Реализация </w:t>
            </w:r>
          </w:p>
        </w:tc>
      </w:tr>
      <w:tr w:rsidR="0003788E" w:rsidRPr="0003788E" w14:paraId="4F41AD98" w14:textId="77777777" w:rsidTr="0003788E">
        <w:tc>
          <w:tcPr>
            <w:tcW w:w="4785" w:type="dxa"/>
          </w:tcPr>
          <w:p w14:paraId="1F5EC88D"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Обеспеченность УМК, наглядными пособиями</w:t>
            </w:r>
          </w:p>
        </w:tc>
        <w:tc>
          <w:tcPr>
            <w:tcW w:w="4785" w:type="dxa"/>
          </w:tcPr>
          <w:p w14:paraId="12407E80"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УМК</w:t>
            </w:r>
            <w:r w:rsidRPr="0003788E">
              <w:rPr>
                <w:rFonts w:ascii="Times New Roman" w:eastAsia="Times New Roman" w:hAnsi="Times New Roman" w:cs="Times New Roman"/>
                <w:b/>
                <w:color w:val="000000"/>
                <w:sz w:val="24"/>
                <w:szCs w:val="24"/>
                <w:lang w:eastAsia="ru-RU"/>
              </w:rPr>
              <w:t xml:space="preserve"> </w:t>
            </w:r>
            <w:r w:rsidRPr="0003788E">
              <w:rPr>
                <w:rFonts w:ascii="Times New Roman" w:eastAsia="Times New Roman" w:hAnsi="Times New Roman" w:cs="Times New Roman"/>
                <w:color w:val="000000"/>
                <w:sz w:val="24"/>
                <w:szCs w:val="24"/>
                <w:lang w:eastAsia="ru-RU"/>
              </w:rPr>
              <w:t>«Школа России»</w:t>
            </w:r>
          </w:p>
        </w:tc>
      </w:tr>
      <w:tr w:rsidR="0003788E" w:rsidRPr="0003788E" w14:paraId="501A52B1" w14:textId="77777777" w:rsidTr="0003788E">
        <w:tc>
          <w:tcPr>
            <w:tcW w:w="4785" w:type="dxa"/>
            <w:shd w:val="clear" w:color="auto" w:fill="auto"/>
          </w:tcPr>
          <w:p w14:paraId="25AD89CB"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Укомплектованность библиотеки печатными образовательными ресурсами и электронными ОР</w:t>
            </w:r>
          </w:p>
        </w:tc>
        <w:tc>
          <w:tcPr>
            <w:tcW w:w="4785" w:type="dxa"/>
            <w:shd w:val="clear" w:color="auto" w:fill="auto"/>
          </w:tcPr>
          <w:p w14:paraId="0D8C07F7"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Обеспеченность учебниками – 100 %, имеются ЭОР к учебникам.</w:t>
            </w:r>
          </w:p>
        </w:tc>
      </w:tr>
      <w:tr w:rsidR="0003788E" w:rsidRPr="0003788E" w14:paraId="4DADDB3E" w14:textId="77777777" w:rsidTr="0003788E">
        <w:tc>
          <w:tcPr>
            <w:tcW w:w="4785" w:type="dxa"/>
          </w:tcPr>
          <w:p w14:paraId="1CE3207A"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Комплекс технологических средств школьного информационно-библиотечного центра </w:t>
            </w:r>
          </w:p>
        </w:tc>
        <w:tc>
          <w:tcPr>
            <w:tcW w:w="4785" w:type="dxa"/>
          </w:tcPr>
          <w:p w14:paraId="5061A96F" w14:textId="77777777" w:rsidR="0003788E" w:rsidRPr="0003788E" w:rsidRDefault="0003788E" w:rsidP="0003788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плановое количество книговыдач - 3493</w:t>
            </w:r>
          </w:p>
        </w:tc>
      </w:tr>
    </w:tbl>
    <w:p w14:paraId="21C0C426"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i/>
          <w:color w:val="000000"/>
          <w:sz w:val="24"/>
          <w:szCs w:val="24"/>
          <w:lang w:eastAsia="ru-RU"/>
        </w:rPr>
      </w:pPr>
    </w:p>
    <w:p w14:paraId="7B31AB7C"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В направлении информационного обеспечения образовательной деятельности  решаются следующие задачи:</w:t>
      </w:r>
    </w:p>
    <w:p w14:paraId="3B8CB167" w14:textId="77777777" w:rsidR="001C61A7" w:rsidRDefault="001C61A7" w:rsidP="00E84348">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1C61A7">
        <w:rPr>
          <w:rFonts w:ascii="Times New Roman" w:eastAsia="Times New Roman" w:hAnsi="Times New Roman" w:cs="Times New Roman"/>
          <w:color w:val="000000"/>
          <w:sz w:val="24"/>
          <w:szCs w:val="24"/>
          <w:lang w:eastAsia="ru-RU"/>
        </w:rPr>
        <w:t>с</w:t>
      </w:r>
      <w:r w:rsidR="0003788E" w:rsidRPr="001C61A7">
        <w:rPr>
          <w:rFonts w:ascii="Times New Roman" w:eastAsia="Times New Roman" w:hAnsi="Times New Roman" w:cs="Times New Roman"/>
          <w:color w:val="000000"/>
          <w:sz w:val="24"/>
          <w:szCs w:val="24"/>
          <w:lang w:eastAsia="ru-RU"/>
        </w:rPr>
        <w:t>оздание условий для самостоятельной и оперативной работы с информацией, представленной в различном виде, всех участников образовательного процесса;</w:t>
      </w:r>
    </w:p>
    <w:p w14:paraId="1F7E91EA" w14:textId="77777777" w:rsidR="001C61A7" w:rsidRDefault="001C61A7" w:rsidP="00E84348">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03788E" w:rsidRPr="001C61A7">
        <w:rPr>
          <w:rFonts w:ascii="Times New Roman" w:eastAsia="Times New Roman" w:hAnsi="Times New Roman" w:cs="Times New Roman"/>
          <w:color w:val="000000"/>
          <w:sz w:val="24"/>
          <w:szCs w:val="24"/>
          <w:lang w:eastAsia="ru-RU"/>
        </w:rPr>
        <w:t>азвитие фонда медиаресурсов;</w:t>
      </w:r>
    </w:p>
    <w:p w14:paraId="55B07B26" w14:textId="77777777" w:rsidR="001C61A7" w:rsidRDefault="001C61A7" w:rsidP="00E84348">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w:t>
      </w:r>
      <w:r w:rsidR="0003788E" w:rsidRPr="001C61A7">
        <w:rPr>
          <w:rFonts w:ascii="Times New Roman" w:eastAsia="Times New Roman" w:hAnsi="Times New Roman" w:cs="Times New Roman"/>
          <w:color w:val="000000"/>
          <w:sz w:val="24"/>
          <w:szCs w:val="24"/>
          <w:lang w:eastAsia="ru-RU"/>
        </w:rPr>
        <w:t>недрение новых информационных технологий в учебно-воспитательный и управленческий процессы;</w:t>
      </w:r>
    </w:p>
    <w:p w14:paraId="6E714308" w14:textId="77777777" w:rsidR="0003788E" w:rsidRPr="001C61A7" w:rsidRDefault="001C61A7" w:rsidP="00E84348">
      <w:pPr>
        <w:pStyle w:val="a3"/>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03788E" w:rsidRPr="001C61A7">
        <w:rPr>
          <w:rFonts w:ascii="Times New Roman" w:eastAsia="Times New Roman" w:hAnsi="Times New Roman" w:cs="Times New Roman"/>
          <w:color w:val="000000"/>
          <w:sz w:val="24"/>
          <w:szCs w:val="24"/>
          <w:lang w:eastAsia="ru-RU"/>
        </w:rPr>
        <w:t>недрение новых форм электронных услуг: ЭДиЖ, электронное портфолио педагога, дистанционное обучение педагогов, дистанционные олимпиады, конкурсы, проекты для обучающихся.</w:t>
      </w:r>
    </w:p>
    <w:p w14:paraId="0A258F22"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Школа подключена к оптоволоконной сети высокоскоростного Интернета (до 50 Мбит/сек.), обеспечена контент-фильтрация. В Школе имеется комплект лицензионного и свободно распространяемого программного обеспечения для каждого компьютера. Лицензии обновляются ежегодно.</w:t>
      </w:r>
    </w:p>
    <w:p w14:paraId="5DF0BD54" w14:textId="77777777"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Школа активно внедряет новые формы электронных услуг:</w:t>
      </w:r>
    </w:p>
    <w:p w14:paraId="779C1F45" w14:textId="77777777" w:rsidR="0003788E" w:rsidRPr="0003788E" w:rsidRDefault="0003788E" w:rsidP="00E84348">
      <w:pPr>
        <w:numPr>
          <w:ilvl w:val="0"/>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Ведение ЭДиЖ: предоставление информации по текущей успеваемости обучающихся, пропусков уроков учащимися. </w:t>
      </w:r>
    </w:p>
    <w:p w14:paraId="3B689F84" w14:textId="77777777" w:rsidR="0003788E" w:rsidRPr="0003788E" w:rsidRDefault="0003788E" w:rsidP="00E84348">
      <w:pPr>
        <w:numPr>
          <w:ilvl w:val="0"/>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Сведения обо всех обучающихся и их родителях занесены в комплексную автоматизированную систему мониторинга «Контингент»;</w:t>
      </w:r>
    </w:p>
    <w:p w14:paraId="37BC51C3" w14:textId="77777777" w:rsidR="0003788E" w:rsidRPr="0003788E" w:rsidRDefault="0003788E" w:rsidP="00E84348">
      <w:pPr>
        <w:numPr>
          <w:ilvl w:val="0"/>
          <w:numId w:val="23"/>
        </w:num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Систематически обновляется официальный сайт образовательного учреждения, который соответствует требованиям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постановлением Правительства Российской Федерации от 10.07.2013 г. № 582 и требованиям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 приказом Федеральной службы по надзору в сфере образования и науки от 29.05.2014 г. № 785;</w:t>
      </w:r>
    </w:p>
    <w:p w14:paraId="4498C7F0" w14:textId="77777777" w:rsidR="00BE00F8"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Организация мониторинга УВП:, диагностическое тестирование обучающихся начальной школы по формированию метапредметных результатов (2, 3 и 4 классы);</w:t>
      </w:r>
    </w:p>
    <w:p w14:paraId="4E997244" w14:textId="6B44AC74" w:rsidR="0003788E" w:rsidRPr="0003788E" w:rsidRDefault="0003788E" w:rsidP="0003788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b/>
          <w:color w:val="000000"/>
          <w:sz w:val="24"/>
          <w:szCs w:val="24"/>
          <w:lang w:eastAsia="ru-RU"/>
        </w:rPr>
        <w:t>Информационные условия</w:t>
      </w:r>
      <w:r w:rsidRPr="0003788E">
        <w:rPr>
          <w:rFonts w:ascii="Times New Roman" w:eastAsia="Times New Roman" w:hAnsi="Times New Roman" w:cs="Times New Roman"/>
          <w:b/>
          <w:i/>
          <w:color w:val="000000"/>
          <w:sz w:val="24"/>
          <w:szCs w:val="24"/>
          <w:lang w:eastAsia="ru-RU"/>
        </w:rPr>
        <w:t xml:space="preserve"> </w:t>
      </w:r>
      <w:r w:rsidRPr="0003788E">
        <w:rPr>
          <w:rFonts w:ascii="Times New Roman" w:eastAsia="Times New Roman" w:hAnsi="Times New Roman" w:cs="Times New Roman"/>
          <w:color w:val="000000"/>
          <w:sz w:val="24"/>
          <w:szCs w:val="24"/>
          <w:lang w:eastAsia="ru-RU"/>
        </w:rPr>
        <w:t xml:space="preserve">обеспечения реализации АООП НОО – совокупность </w:t>
      </w:r>
    </w:p>
    <w:p w14:paraId="6FC17F08" w14:textId="77777777" w:rsidR="0003788E" w:rsidRPr="0003788E" w:rsidRDefault="0003788E" w:rsidP="0003788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p>
    <w:p w14:paraId="6D33380F" w14:textId="1756B6FE" w:rsidR="0003788E" w:rsidRPr="00A107E1"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C64112">
        <w:rPr>
          <w:rFonts w:ascii="Times New Roman" w:eastAsia="Times New Roman" w:hAnsi="Times New Roman" w:cs="Times New Roman"/>
          <w:color w:val="000000"/>
          <w:sz w:val="24"/>
          <w:szCs w:val="24"/>
          <w:lang w:eastAsia="ru-RU"/>
        </w:rPr>
        <w:t>Е</w:t>
      </w:r>
      <w:r w:rsidRPr="00A107E1">
        <w:rPr>
          <w:rFonts w:ascii="Times New Roman" w:eastAsia="Times New Roman" w:hAnsi="Times New Roman" w:cs="Times New Roman"/>
          <w:color w:val="000000"/>
          <w:sz w:val="24"/>
          <w:szCs w:val="24"/>
          <w:lang w:eastAsia="ru-RU"/>
        </w:rPr>
        <w:t>-</w:t>
      </w:r>
      <w:r w:rsidRPr="00C64112">
        <w:rPr>
          <w:rFonts w:ascii="Times New Roman" w:eastAsia="Times New Roman" w:hAnsi="Times New Roman" w:cs="Times New Roman"/>
          <w:color w:val="000000"/>
          <w:sz w:val="24"/>
          <w:szCs w:val="24"/>
          <w:lang w:val="en-US" w:eastAsia="ru-RU"/>
        </w:rPr>
        <w:t>mail</w:t>
      </w:r>
      <w:r w:rsidRPr="00A107E1">
        <w:rPr>
          <w:rFonts w:ascii="Times New Roman" w:eastAsia="Times New Roman" w:hAnsi="Times New Roman" w:cs="Times New Roman"/>
          <w:color w:val="000000"/>
          <w:sz w:val="24"/>
          <w:szCs w:val="24"/>
          <w:lang w:eastAsia="ru-RU"/>
        </w:rPr>
        <w:t xml:space="preserve">: </w:t>
      </w:r>
      <w:hyperlink r:id="rId14" w:history="1">
        <w:r w:rsidR="00C64112" w:rsidRPr="00C64112">
          <w:rPr>
            <w:rFonts w:ascii="Times New Roman" w:hAnsi="Times New Roman" w:cs="Times New Roman"/>
            <w:color w:val="007AD0"/>
            <w:sz w:val="24"/>
            <w:szCs w:val="24"/>
            <w:u w:val="single"/>
            <w:shd w:val="clear" w:color="auto" w:fill="FFFFFF"/>
            <w:lang w:val="en-US"/>
          </w:rPr>
          <w:t>solkamschool</w:t>
        </w:r>
        <w:r w:rsidR="00C64112" w:rsidRPr="00A107E1">
          <w:rPr>
            <w:rFonts w:ascii="Times New Roman" w:hAnsi="Times New Roman" w:cs="Times New Roman"/>
            <w:color w:val="007AD0"/>
            <w:sz w:val="24"/>
            <w:szCs w:val="24"/>
            <w:u w:val="single"/>
            <w:shd w:val="clear" w:color="auto" w:fill="FFFFFF"/>
          </w:rPr>
          <w:t>1@</w:t>
        </w:r>
        <w:r w:rsidR="00C64112" w:rsidRPr="00C64112">
          <w:rPr>
            <w:rFonts w:ascii="Times New Roman" w:hAnsi="Times New Roman" w:cs="Times New Roman"/>
            <w:color w:val="007AD0"/>
            <w:sz w:val="24"/>
            <w:szCs w:val="24"/>
            <w:u w:val="single"/>
            <w:shd w:val="clear" w:color="auto" w:fill="FFFFFF"/>
            <w:lang w:val="en-US"/>
          </w:rPr>
          <w:t>yandex</w:t>
        </w:r>
        <w:r w:rsidR="00C64112" w:rsidRPr="00A107E1">
          <w:rPr>
            <w:rFonts w:ascii="Times New Roman" w:hAnsi="Times New Roman" w:cs="Times New Roman"/>
            <w:color w:val="007AD0"/>
            <w:sz w:val="24"/>
            <w:szCs w:val="24"/>
            <w:u w:val="single"/>
            <w:shd w:val="clear" w:color="auto" w:fill="FFFFFF"/>
          </w:rPr>
          <w:t>.</w:t>
        </w:r>
        <w:r w:rsidR="00C64112" w:rsidRPr="00C64112">
          <w:rPr>
            <w:rFonts w:ascii="Times New Roman" w:hAnsi="Times New Roman" w:cs="Times New Roman"/>
            <w:color w:val="007AD0"/>
            <w:sz w:val="24"/>
            <w:szCs w:val="24"/>
            <w:u w:val="single"/>
            <w:shd w:val="clear" w:color="auto" w:fill="FFFFFF"/>
            <w:lang w:val="en-US"/>
          </w:rPr>
          <w:t>ru</w:t>
        </w:r>
      </w:hyperlink>
      <w:r w:rsidR="00C64112" w:rsidRPr="00A107E1">
        <w:rPr>
          <w:rFonts w:ascii="Times New Roman" w:hAnsi="Times New Roman" w:cs="Times New Roman"/>
          <w:sz w:val="24"/>
          <w:szCs w:val="24"/>
        </w:rPr>
        <w:t xml:space="preserve"> </w:t>
      </w:r>
      <w:r w:rsidRPr="00A107E1">
        <w:rPr>
          <w:rFonts w:ascii="Times New Roman" w:eastAsia="Times New Roman" w:hAnsi="Times New Roman" w:cs="Times New Roman"/>
          <w:color w:val="000000"/>
          <w:sz w:val="24"/>
          <w:szCs w:val="24"/>
          <w:lang w:eastAsia="ru-RU"/>
        </w:rPr>
        <w:t xml:space="preserve"> </w:t>
      </w:r>
    </w:p>
    <w:p w14:paraId="0AC35510" w14:textId="7E115126" w:rsidR="00C64112" w:rsidRPr="00C64112" w:rsidRDefault="0003788E" w:rsidP="0003788E">
      <w:pPr>
        <w:pBdr>
          <w:top w:val="nil"/>
          <w:left w:val="nil"/>
          <w:bottom w:val="nil"/>
          <w:right w:val="nil"/>
          <w:between w:val="nil"/>
        </w:pBdr>
        <w:spacing w:after="0" w:line="240" w:lineRule="auto"/>
        <w:ind w:firstLine="708"/>
        <w:jc w:val="both"/>
        <w:rPr>
          <w:rFonts w:ascii="Times New Roman" w:hAnsi="Times New Roman" w:cs="Times New Roman"/>
          <w:sz w:val="24"/>
          <w:szCs w:val="24"/>
        </w:rPr>
      </w:pPr>
      <w:r w:rsidRPr="00C64112">
        <w:rPr>
          <w:rFonts w:ascii="Times New Roman" w:eastAsia="Times New Roman" w:hAnsi="Times New Roman" w:cs="Times New Roman"/>
          <w:color w:val="000000"/>
          <w:sz w:val="24"/>
          <w:szCs w:val="24"/>
          <w:lang w:eastAsia="ru-RU"/>
        </w:rPr>
        <w:t xml:space="preserve">сайт в Интернете: </w:t>
      </w:r>
      <w:hyperlink r:id="rId15" w:history="1">
        <w:r w:rsidR="00C64112" w:rsidRPr="00C64112">
          <w:rPr>
            <w:rStyle w:val="af3"/>
            <w:rFonts w:ascii="Times New Roman" w:hAnsi="Times New Roman" w:cs="Times New Roman"/>
            <w:sz w:val="24"/>
            <w:szCs w:val="24"/>
          </w:rPr>
          <w:t>https://solkam1.permschool.ru</w:t>
        </w:r>
      </w:hyperlink>
    </w:p>
    <w:p w14:paraId="60FA95DA" w14:textId="419EF900"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r w:rsidRPr="0003788E">
        <w:rPr>
          <w:rFonts w:ascii="Times New Roman" w:eastAsia="Times New Roman" w:hAnsi="Times New Roman" w:cs="Times New Roman"/>
          <w:color w:val="000000"/>
          <w:sz w:val="24"/>
          <w:szCs w:val="24"/>
          <w:lang w:eastAsia="ru-RU"/>
        </w:rPr>
        <w:t xml:space="preserve">  </w:t>
      </w:r>
    </w:p>
    <w:p w14:paraId="0E8DDC7E" w14:textId="77777777" w:rsidR="0003788E" w:rsidRPr="0003788E" w:rsidRDefault="0003788E" w:rsidP="0003788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eastAsia="ru-RU"/>
        </w:rPr>
      </w:pPr>
    </w:p>
    <w:p w14:paraId="73508EE2" w14:textId="77777777" w:rsidR="006609D9" w:rsidRPr="006609D9" w:rsidRDefault="006609D9" w:rsidP="006609D9">
      <w:pPr>
        <w:spacing w:after="200" w:line="276" w:lineRule="auto"/>
        <w:rPr>
          <w:rFonts w:ascii="Calibri" w:eastAsia="Times New Roman" w:hAnsi="Calibri" w:cs="Times New Roman"/>
          <w:lang w:eastAsia="ru-RU"/>
        </w:rPr>
      </w:pPr>
    </w:p>
    <w:p w14:paraId="74866E62" w14:textId="77777777" w:rsidR="00D1651F" w:rsidRDefault="00D1651F" w:rsidP="00431D4F">
      <w:pPr>
        <w:pStyle w:val="western"/>
        <w:tabs>
          <w:tab w:val="left" w:pos="709"/>
        </w:tabs>
        <w:spacing w:before="0" w:beforeAutospacing="0"/>
        <w:ind w:firstLine="709"/>
        <w:jc w:val="both"/>
        <w:rPr>
          <w:caps/>
        </w:rPr>
      </w:pPr>
    </w:p>
    <w:p w14:paraId="64459039" w14:textId="77777777" w:rsidR="00D1651F" w:rsidRDefault="00D1651F" w:rsidP="00431D4F">
      <w:pPr>
        <w:pStyle w:val="western"/>
        <w:tabs>
          <w:tab w:val="left" w:pos="709"/>
        </w:tabs>
        <w:spacing w:before="0" w:beforeAutospacing="0"/>
        <w:ind w:firstLine="709"/>
        <w:jc w:val="both"/>
        <w:rPr>
          <w:caps/>
        </w:rPr>
      </w:pPr>
    </w:p>
    <w:p w14:paraId="5BBAC6D4" w14:textId="77777777" w:rsidR="00D1651F" w:rsidRDefault="00D1651F" w:rsidP="00431D4F">
      <w:pPr>
        <w:pStyle w:val="western"/>
        <w:tabs>
          <w:tab w:val="left" w:pos="709"/>
        </w:tabs>
        <w:spacing w:before="0" w:beforeAutospacing="0"/>
        <w:ind w:firstLine="709"/>
        <w:jc w:val="both"/>
        <w:rPr>
          <w:caps/>
        </w:rPr>
      </w:pPr>
    </w:p>
    <w:p w14:paraId="276A90FA" w14:textId="77777777" w:rsidR="001C61A7" w:rsidRDefault="001C61A7" w:rsidP="00431D4F">
      <w:pPr>
        <w:pStyle w:val="western"/>
        <w:tabs>
          <w:tab w:val="left" w:pos="709"/>
        </w:tabs>
        <w:spacing w:before="0" w:beforeAutospacing="0"/>
        <w:ind w:firstLine="709"/>
        <w:jc w:val="both"/>
        <w:rPr>
          <w:caps/>
        </w:rPr>
      </w:pPr>
    </w:p>
    <w:p w14:paraId="3E48981E" w14:textId="77777777" w:rsidR="001C61A7" w:rsidRDefault="001C61A7" w:rsidP="00431D4F">
      <w:pPr>
        <w:pStyle w:val="western"/>
        <w:tabs>
          <w:tab w:val="left" w:pos="709"/>
        </w:tabs>
        <w:spacing w:before="0" w:beforeAutospacing="0"/>
        <w:ind w:firstLine="709"/>
        <w:jc w:val="both"/>
        <w:rPr>
          <w:caps/>
        </w:rPr>
      </w:pPr>
    </w:p>
    <w:p w14:paraId="460E6402" w14:textId="77777777" w:rsidR="001C61A7" w:rsidRPr="001C61A7" w:rsidRDefault="001C61A7" w:rsidP="001C61A7">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lang w:eastAsia="ru-RU"/>
        </w:rPr>
      </w:pPr>
    </w:p>
    <w:p w14:paraId="311F8B93" w14:textId="77777777" w:rsidR="001C61A7" w:rsidRPr="001C61A7" w:rsidRDefault="001C61A7" w:rsidP="001C61A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p>
    <w:p w14:paraId="223A60FE" w14:textId="77777777" w:rsidR="001C61A7" w:rsidRDefault="001C61A7" w:rsidP="00431D4F">
      <w:pPr>
        <w:pStyle w:val="western"/>
        <w:tabs>
          <w:tab w:val="left" w:pos="709"/>
        </w:tabs>
        <w:spacing w:before="0" w:beforeAutospacing="0"/>
        <w:ind w:firstLine="709"/>
        <w:jc w:val="both"/>
        <w:rPr>
          <w:caps/>
        </w:rPr>
      </w:pPr>
    </w:p>
    <w:p w14:paraId="34A7BAE7" w14:textId="77777777" w:rsidR="00D1651F" w:rsidRDefault="00D1651F" w:rsidP="00431D4F">
      <w:pPr>
        <w:pStyle w:val="western"/>
        <w:tabs>
          <w:tab w:val="left" w:pos="709"/>
        </w:tabs>
        <w:spacing w:before="0" w:beforeAutospacing="0"/>
        <w:ind w:firstLine="709"/>
        <w:jc w:val="both"/>
        <w:rPr>
          <w:caps/>
        </w:rPr>
      </w:pPr>
    </w:p>
    <w:p w14:paraId="21BA0676" w14:textId="77777777" w:rsidR="00D1651F" w:rsidRDefault="00D1651F" w:rsidP="00431D4F">
      <w:pPr>
        <w:pStyle w:val="western"/>
        <w:tabs>
          <w:tab w:val="left" w:pos="709"/>
        </w:tabs>
        <w:spacing w:before="0" w:beforeAutospacing="0"/>
        <w:ind w:firstLine="709"/>
        <w:jc w:val="both"/>
        <w:rPr>
          <w:caps/>
        </w:rPr>
      </w:pPr>
    </w:p>
    <w:p w14:paraId="7896AED6" w14:textId="77777777" w:rsidR="00D1651F" w:rsidRDefault="00D1651F" w:rsidP="00431D4F">
      <w:pPr>
        <w:pStyle w:val="western"/>
        <w:tabs>
          <w:tab w:val="left" w:pos="709"/>
        </w:tabs>
        <w:spacing w:before="0" w:beforeAutospacing="0"/>
        <w:ind w:firstLine="709"/>
        <w:jc w:val="both"/>
        <w:rPr>
          <w:caps/>
        </w:rPr>
      </w:pPr>
    </w:p>
    <w:p w14:paraId="47BE3D01" w14:textId="77777777" w:rsidR="001C61A7" w:rsidRDefault="001C61A7" w:rsidP="00431D4F">
      <w:pPr>
        <w:pStyle w:val="western"/>
        <w:tabs>
          <w:tab w:val="left" w:pos="709"/>
        </w:tabs>
        <w:spacing w:before="0" w:beforeAutospacing="0"/>
        <w:ind w:firstLine="709"/>
        <w:jc w:val="both"/>
        <w:rPr>
          <w:caps/>
        </w:rPr>
      </w:pPr>
    </w:p>
    <w:tbl>
      <w:tblPr>
        <w:tblStyle w:val="myTableStyle"/>
        <w:tblOverlap w:val="never"/>
        <w:tblW w:w="6000" w:type="dxa"/>
        <w:jc w:val="center"/>
        <w:tblInd w:w="0" w:type="dxa"/>
        <w:tblLook w:val="04A0" w:firstRow="1" w:lastRow="0" w:firstColumn="1" w:lastColumn="0" w:noHBand="0" w:noVBand="1"/>
      </w:tblPr>
      <w:tblGrid>
        <w:gridCol w:w="1607"/>
        <w:gridCol w:w="5541"/>
      </w:tblGrid>
      <w:tr w:rsidR="00E24313" w14:paraId="11FC2DF7" w14:textId="77777777">
        <w:trPr>
          <w:jc w:val="center"/>
        </w:trPr>
        <w:tc>
          <w:tcPr>
            <w:tcW w:w="0" w:type="auto"/>
            <w:gridSpan w:val="2"/>
            <w:tcMar>
              <w:top w:w="150" w:type="dxa"/>
              <w:left w:w="350" w:type="dxa"/>
              <w:bottom w:w="0" w:type="dxa"/>
              <w:right w:w="350" w:type="dxa"/>
            </w:tcMar>
          </w:tcPr>
          <w:p w14:paraId="681BEA66" w14:textId="77777777" w:rsidR="00E24313" w:rsidRDefault="00E4245B">
            <w:pPr>
              <w:jc w:val="center"/>
              <w:rPr>
                <w:b/>
                <w:bCs/>
                <w:sz w:val="36"/>
                <w:szCs w:val="36"/>
              </w:rPr>
            </w:pPr>
            <w:r>
              <w:rPr>
                <w:b/>
                <w:bCs/>
                <w:sz w:val="36"/>
                <w:szCs w:val="36"/>
              </w:rPr>
              <w:t>ДОКУМЕНТ ПОДПИСАН ЭЛЕКТРОННОЙ ПОДПИСЬЮ</w:t>
            </w:r>
          </w:p>
        </w:tc>
      </w:tr>
      <w:tr w:rsidR="00E24313" w14:paraId="3B2DA272" w14:textId="77777777">
        <w:trPr>
          <w:jc w:val="center"/>
        </w:trPr>
        <w:tc>
          <w:tcPr>
            <w:tcW w:w="0" w:type="auto"/>
            <w:gridSpan w:val="2"/>
            <w:tcMar>
              <w:left w:w="0" w:type="dxa"/>
              <w:bottom w:w="150" w:type="dxa"/>
              <w:right w:w="0" w:type="dxa"/>
            </w:tcMar>
          </w:tcPr>
          <w:p w14:paraId="127C0738" w14:textId="77777777" w:rsidR="00E24313" w:rsidRDefault="00E4245B">
            <w:pPr>
              <w:shd w:val="clear" w:color="auto" w:fill="000000"/>
              <w:spacing w:before="50" w:after="50" w:line="240" w:lineRule="auto"/>
              <w:jc w:val="center"/>
              <w:rPr>
                <w:b/>
                <w:bCs/>
                <w:color w:val="FFFFFF"/>
              </w:rPr>
            </w:pPr>
            <w:r>
              <w:rPr>
                <w:b/>
                <w:bCs/>
                <w:color w:val="FFFFFF"/>
              </w:rPr>
              <w:t>СВЕДЕНИЯ О СЕРТИФИКАТЕ ЭП</w:t>
            </w:r>
          </w:p>
        </w:tc>
      </w:tr>
      <w:tr w:rsidR="00E24313" w14:paraId="1FDDE8B1" w14:textId="77777777">
        <w:trPr>
          <w:jc w:val="center"/>
        </w:trPr>
        <w:tc>
          <w:tcPr>
            <w:tcW w:w="0" w:type="auto"/>
          </w:tcPr>
          <w:p w14:paraId="60BDC49B" w14:textId="77777777" w:rsidR="00E24313" w:rsidRDefault="00E4245B">
            <w:r>
              <w:lastRenderedPageBreak/>
              <w:t>Сертификат</w:t>
            </w:r>
          </w:p>
        </w:tc>
        <w:tc>
          <w:tcPr>
            <w:tcW w:w="0" w:type="auto"/>
          </w:tcPr>
          <w:p w14:paraId="6B2C5C4D" w14:textId="77777777" w:rsidR="00E24313" w:rsidRDefault="00E4245B">
            <w:r>
              <w:t>29506604513842569967847282462287250401048067696</w:t>
            </w:r>
          </w:p>
        </w:tc>
      </w:tr>
      <w:tr w:rsidR="00E24313" w14:paraId="7D8B37DE" w14:textId="77777777">
        <w:trPr>
          <w:jc w:val="center"/>
        </w:trPr>
        <w:tc>
          <w:tcPr>
            <w:tcW w:w="0" w:type="auto"/>
          </w:tcPr>
          <w:p w14:paraId="1F348560" w14:textId="77777777" w:rsidR="00E24313" w:rsidRDefault="00E4245B">
            <w:r>
              <w:t>Владелец</w:t>
            </w:r>
          </w:p>
        </w:tc>
        <w:tc>
          <w:tcPr>
            <w:tcW w:w="0" w:type="auto"/>
          </w:tcPr>
          <w:p w14:paraId="3CED7AC2" w14:textId="77777777" w:rsidR="00E24313" w:rsidRDefault="00E4245B">
            <w:r>
              <w:t>Щеткина Елена Анатольевна</w:t>
            </w:r>
          </w:p>
        </w:tc>
      </w:tr>
      <w:tr w:rsidR="00E24313" w14:paraId="1FB4C9BF" w14:textId="77777777">
        <w:trPr>
          <w:jc w:val="center"/>
        </w:trPr>
        <w:tc>
          <w:tcPr>
            <w:tcW w:w="0" w:type="auto"/>
          </w:tcPr>
          <w:p w14:paraId="60EB4638" w14:textId="77777777" w:rsidR="00E24313" w:rsidRDefault="00E4245B">
            <w:r>
              <w:t>Действителен</w:t>
            </w:r>
          </w:p>
        </w:tc>
        <w:tc>
          <w:tcPr>
            <w:tcW w:w="0" w:type="auto"/>
          </w:tcPr>
          <w:p w14:paraId="3CF1B4E0" w14:textId="77777777" w:rsidR="00E24313" w:rsidRDefault="00E4245B">
            <w:r>
              <w:t>С 13.03.2023 по 12.03.2024</w:t>
            </w:r>
          </w:p>
        </w:tc>
      </w:tr>
    </w:tbl>
    <w:p w14:paraId="0D6DFA11" w14:textId="77777777" w:rsidR="00E4245B" w:rsidRDefault="00E4245B"/>
    <w:sectPr w:rsidR="00E4245B" w:rsidSect="00BF0630">
      <w:footerReference w:type="default" r:id="rId16"/>
      <w:pgSz w:w="11906" w:h="16838"/>
      <w:pgMar w:top="1134" w:right="851" w:bottom="136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BDEBC" w14:textId="77777777" w:rsidR="00E4245B" w:rsidRDefault="00E4245B" w:rsidP="00BF0630">
      <w:pPr>
        <w:spacing w:after="0" w:line="240" w:lineRule="auto"/>
      </w:pPr>
      <w:r>
        <w:separator/>
      </w:r>
    </w:p>
  </w:endnote>
  <w:endnote w:type="continuationSeparator" w:id="0">
    <w:p w14:paraId="7842842A" w14:textId="77777777" w:rsidR="00E4245B" w:rsidRDefault="00E4245B" w:rsidP="00BF0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5851542"/>
      <w:docPartObj>
        <w:docPartGallery w:val="Page Numbers (Bottom of Page)"/>
        <w:docPartUnique/>
      </w:docPartObj>
    </w:sdtPr>
    <w:sdtEndPr/>
    <w:sdtContent>
      <w:p w14:paraId="201F7106" w14:textId="055E63FB" w:rsidR="005B3F3F" w:rsidRDefault="005B3F3F">
        <w:pPr>
          <w:pStyle w:val="ac"/>
          <w:jc w:val="right"/>
        </w:pPr>
        <w:r>
          <w:fldChar w:fldCharType="begin"/>
        </w:r>
        <w:r>
          <w:instrText>PAGE   \* MERGEFORMAT</w:instrText>
        </w:r>
        <w:r>
          <w:fldChar w:fldCharType="separate"/>
        </w:r>
        <w:r w:rsidR="00BA242A">
          <w:rPr>
            <w:noProof/>
          </w:rPr>
          <w:t>2</w:t>
        </w:r>
        <w:r>
          <w:fldChar w:fldCharType="end"/>
        </w:r>
      </w:p>
    </w:sdtContent>
  </w:sdt>
  <w:p w14:paraId="713FC73F" w14:textId="77777777" w:rsidR="005B3F3F" w:rsidRDefault="005B3F3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B7ED4" w14:textId="77777777" w:rsidR="00E4245B" w:rsidRDefault="00E4245B" w:rsidP="00BF0630">
      <w:pPr>
        <w:spacing w:after="0" w:line="240" w:lineRule="auto"/>
      </w:pPr>
      <w:r>
        <w:separator/>
      </w:r>
    </w:p>
  </w:footnote>
  <w:footnote w:type="continuationSeparator" w:id="0">
    <w:p w14:paraId="015C768D" w14:textId="77777777" w:rsidR="00E4245B" w:rsidRDefault="00E4245B" w:rsidP="00BF06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FA0015"/>
    <w:multiLevelType w:val="multilevel"/>
    <w:tmpl w:val="9B708A7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0C8619FB"/>
    <w:multiLevelType w:val="multilevel"/>
    <w:tmpl w:val="B37E618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 w15:restartNumberingAfterBreak="0">
    <w:nsid w:val="0C8A3C6C"/>
    <w:multiLevelType w:val="multilevel"/>
    <w:tmpl w:val="7252215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 w15:restartNumberingAfterBreak="0">
    <w:nsid w:val="0F1544CA"/>
    <w:multiLevelType w:val="hybridMultilevel"/>
    <w:tmpl w:val="6EB4769A"/>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2F90E8B"/>
    <w:multiLevelType w:val="multilevel"/>
    <w:tmpl w:val="2BE0A76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6D51852"/>
    <w:multiLevelType w:val="hybridMultilevel"/>
    <w:tmpl w:val="9202F4FA"/>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8FE06FA"/>
    <w:multiLevelType w:val="hybridMultilevel"/>
    <w:tmpl w:val="C624F244"/>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BC15F1E"/>
    <w:multiLevelType w:val="hybridMultilevel"/>
    <w:tmpl w:val="B73C1D24"/>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E3172B6"/>
    <w:multiLevelType w:val="multilevel"/>
    <w:tmpl w:val="1C80A43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1EB42254"/>
    <w:multiLevelType w:val="hybridMultilevel"/>
    <w:tmpl w:val="6A166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77C6A"/>
    <w:multiLevelType w:val="hybridMultilevel"/>
    <w:tmpl w:val="60E6D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E05817"/>
    <w:multiLevelType w:val="hybridMultilevel"/>
    <w:tmpl w:val="44469408"/>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31E01CD"/>
    <w:multiLevelType w:val="multilevel"/>
    <w:tmpl w:val="79B0F55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25B264A5"/>
    <w:multiLevelType w:val="hybridMultilevel"/>
    <w:tmpl w:val="9D5EAB74"/>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27EB0C2C"/>
    <w:multiLevelType w:val="multilevel"/>
    <w:tmpl w:val="2984F60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6" w15:restartNumberingAfterBreak="0">
    <w:nsid w:val="33F457A7"/>
    <w:multiLevelType w:val="hybridMultilevel"/>
    <w:tmpl w:val="DD0218F2"/>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356072A9"/>
    <w:multiLevelType w:val="multilevel"/>
    <w:tmpl w:val="3742626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8" w15:restartNumberingAfterBreak="0">
    <w:nsid w:val="387F3145"/>
    <w:multiLevelType w:val="hybridMultilevel"/>
    <w:tmpl w:val="D0E21ED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39EE2E2C"/>
    <w:multiLevelType w:val="hybridMultilevel"/>
    <w:tmpl w:val="0334459A"/>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B47563A"/>
    <w:multiLevelType w:val="hybridMultilevel"/>
    <w:tmpl w:val="5A443B2C"/>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EB03545"/>
    <w:multiLevelType w:val="multilevel"/>
    <w:tmpl w:val="987A040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4BBD62D9"/>
    <w:multiLevelType w:val="hybridMultilevel"/>
    <w:tmpl w:val="E378F7C6"/>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BF5159B"/>
    <w:multiLevelType w:val="multilevel"/>
    <w:tmpl w:val="16E4A012"/>
    <w:lvl w:ilvl="0">
      <w:start w:val="2"/>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61EA2CBE"/>
    <w:multiLevelType w:val="hybridMultilevel"/>
    <w:tmpl w:val="D9CAA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80048C"/>
    <w:multiLevelType w:val="multilevel"/>
    <w:tmpl w:val="3342B6C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6" w15:restartNumberingAfterBreak="0">
    <w:nsid w:val="6F073F83"/>
    <w:multiLevelType w:val="hybridMultilevel"/>
    <w:tmpl w:val="670493E8"/>
    <w:lvl w:ilvl="0" w:tplc="54679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48C7B78"/>
    <w:multiLevelType w:val="hybridMultilevel"/>
    <w:tmpl w:val="D7E85944"/>
    <w:lvl w:ilvl="0" w:tplc="12298036">
      <w:start w:val="1"/>
      <w:numFmt w:val="decimal"/>
      <w:lvlText w:val="%1."/>
      <w:lvlJc w:val="left"/>
      <w:pPr>
        <w:ind w:left="720" w:hanging="360"/>
      </w:pPr>
    </w:lvl>
    <w:lvl w:ilvl="1" w:tplc="12298036" w:tentative="1">
      <w:start w:val="1"/>
      <w:numFmt w:val="lowerLetter"/>
      <w:lvlText w:val="%2."/>
      <w:lvlJc w:val="left"/>
      <w:pPr>
        <w:ind w:left="1440" w:hanging="360"/>
      </w:pPr>
    </w:lvl>
    <w:lvl w:ilvl="2" w:tplc="12298036" w:tentative="1">
      <w:start w:val="1"/>
      <w:numFmt w:val="lowerRoman"/>
      <w:lvlText w:val="%3."/>
      <w:lvlJc w:val="right"/>
      <w:pPr>
        <w:ind w:left="2160" w:hanging="180"/>
      </w:pPr>
    </w:lvl>
    <w:lvl w:ilvl="3" w:tplc="12298036" w:tentative="1">
      <w:start w:val="1"/>
      <w:numFmt w:val="decimal"/>
      <w:lvlText w:val="%4."/>
      <w:lvlJc w:val="left"/>
      <w:pPr>
        <w:ind w:left="2880" w:hanging="360"/>
      </w:pPr>
    </w:lvl>
    <w:lvl w:ilvl="4" w:tplc="12298036" w:tentative="1">
      <w:start w:val="1"/>
      <w:numFmt w:val="lowerLetter"/>
      <w:lvlText w:val="%5."/>
      <w:lvlJc w:val="left"/>
      <w:pPr>
        <w:ind w:left="3600" w:hanging="360"/>
      </w:pPr>
    </w:lvl>
    <w:lvl w:ilvl="5" w:tplc="12298036" w:tentative="1">
      <w:start w:val="1"/>
      <w:numFmt w:val="lowerRoman"/>
      <w:lvlText w:val="%6."/>
      <w:lvlJc w:val="right"/>
      <w:pPr>
        <w:ind w:left="4320" w:hanging="180"/>
      </w:pPr>
    </w:lvl>
    <w:lvl w:ilvl="6" w:tplc="12298036" w:tentative="1">
      <w:start w:val="1"/>
      <w:numFmt w:val="decimal"/>
      <w:lvlText w:val="%7."/>
      <w:lvlJc w:val="left"/>
      <w:pPr>
        <w:ind w:left="5040" w:hanging="360"/>
      </w:pPr>
    </w:lvl>
    <w:lvl w:ilvl="7" w:tplc="12298036" w:tentative="1">
      <w:start w:val="1"/>
      <w:numFmt w:val="lowerLetter"/>
      <w:lvlText w:val="%8."/>
      <w:lvlJc w:val="left"/>
      <w:pPr>
        <w:ind w:left="5760" w:hanging="360"/>
      </w:pPr>
    </w:lvl>
    <w:lvl w:ilvl="8" w:tplc="12298036" w:tentative="1">
      <w:start w:val="1"/>
      <w:numFmt w:val="lowerRoman"/>
      <w:lvlText w:val="%9."/>
      <w:lvlJc w:val="right"/>
      <w:pPr>
        <w:ind w:left="6480" w:hanging="180"/>
      </w:pPr>
    </w:lvl>
  </w:abstractNum>
  <w:abstractNum w:abstractNumId="28" w15:restartNumberingAfterBreak="0">
    <w:nsid w:val="754822F6"/>
    <w:multiLevelType w:val="multilevel"/>
    <w:tmpl w:val="5AE6C32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6130E9D"/>
    <w:multiLevelType w:val="hybridMultilevel"/>
    <w:tmpl w:val="78AE3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64C0263"/>
    <w:multiLevelType w:val="multilevel"/>
    <w:tmpl w:val="83A001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1" w15:restartNumberingAfterBreak="0">
    <w:nsid w:val="7A0C779B"/>
    <w:multiLevelType w:val="multilevel"/>
    <w:tmpl w:val="34DC54A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15:restartNumberingAfterBreak="0">
    <w:nsid w:val="7A6A04BB"/>
    <w:multiLevelType w:val="multilevel"/>
    <w:tmpl w:val="70725D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3" w15:restartNumberingAfterBreak="0">
    <w:nsid w:val="7D8654D5"/>
    <w:multiLevelType w:val="hybridMultilevel"/>
    <w:tmpl w:val="506CD40A"/>
    <w:lvl w:ilvl="0" w:tplc="67BC2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1"/>
  </w:num>
  <w:num w:numId="2">
    <w:abstractNumId w:val="33"/>
  </w:num>
  <w:num w:numId="3">
    <w:abstractNumId w:val="2"/>
  </w:num>
  <w:num w:numId="4">
    <w:abstractNumId w:val="9"/>
  </w:num>
  <w:num w:numId="5">
    <w:abstractNumId w:val="21"/>
  </w:num>
  <w:num w:numId="6">
    <w:abstractNumId w:val="30"/>
  </w:num>
  <w:num w:numId="7">
    <w:abstractNumId w:val="15"/>
  </w:num>
  <w:num w:numId="8">
    <w:abstractNumId w:val="3"/>
  </w:num>
  <w:num w:numId="9">
    <w:abstractNumId w:val="6"/>
  </w:num>
  <w:num w:numId="10">
    <w:abstractNumId w:val="16"/>
  </w:num>
  <w:num w:numId="11">
    <w:abstractNumId w:val="19"/>
  </w:num>
  <w:num w:numId="12">
    <w:abstractNumId w:val="14"/>
  </w:num>
  <w:num w:numId="13">
    <w:abstractNumId w:val="8"/>
  </w:num>
  <w:num w:numId="14">
    <w:abstractNumId w:val="12"/>
  </w:num>
  <w:num w:numId="15">
    <w:abstractNumId w:val="22"/>
  </w:num>
  <w:num w:numId="16">
    <w:abstractNumId w:val="4"/>
  </w:num>
  <w:num w:numId="17">
    <w:abstractNumId w:val="20"/>
  </w:num>
  <w:num w:numId="18">
    <w:abstractNumId w:val="13"/>
  </w:num>
  <w:num w:numId="19">
    <w:abstractNumId w:val="1"/>
  </w:num>
  <w:num w:numId="20">
    <w:abstractNumId w:val="32"/>
  </w:num>
  <w:num w:numId="21">
    <w:abstractNumId w:val="25"/>
  </w:num>
  <w:num w:numId="22">
    <w:abstractNumId w:val="17"/>
  </w:num>
  <w:num w:numId="23">
    <w:abstractNumId w:val="28"/>
  </w:num>
  <w:num w:numId="24">
    <w:abstractNumId w:val="7"/>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3"/>
  </w:num>
  <w:num w:numId="28">
    <w:abstractNumId w:val="11"/>
  </w:num>
  <w:num w:numId="29">
    <w:abstractNumId w:val="29"/>
  </w:num>
  <w:num w:numId="30">
    <w:abstractNumId w:val="24"/>
  </w:num>
  <w:num w:numId="31">
    <w:abstractNumId w:val="10"/>
  </w:num>
  <w:num w:numId="32">
    <w:abstractNumId w:val="5"/>
  </w:num>
  <w:num w:numId="33">
    <w:abstractNumId w:val="26"/>
  </w:num>
  <w:num w:numId="34">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AD2"/>
    <w:rsid w:val="000011A2"/>
    <w:rsid w:val="00012425"/>
    <w:rsid w:val="00037405"/>
    <w:rsid w:val="0003788E"/>
    <w:rsid w:val="000A0212"/>
    <w:rsid w:val="00153081"/>
    <w:rsid w:val="00155A59"/>
    <w:rsid w:val="001773E3"/>
    <w:rsid w:val="001C61A7"/>
    <w:rsid w:val="001D7B45"/>
    <w:rsid w:val="002B62D2"/>
    <w:rsid w:val="002D1B54"/>
    <w:rsid w:val="003277C9"/>
    <w:rsid w:val="00357A73"/>
    <w:rsid w:val="00372DFB"/>
    <w:rsid w:val="00394D78"/>
    <w:rsid w:val="0039530C"/>
    <w:rsid w:val="00397628"/>
    <w:rsid w:val="003E1B40"/>
    <w:rsid w:val="003F6278"/>
    <w:rsid w:val="00431D4F"/>
    <w:rsid w:val="00441979"/>
    <w:rsid w:val="00480D5B"/>
    <w:rsid w:val="00524C0B"/>
    <w:rsid w:val="005409AC"/>
    <w:rsid w:val="0056237D"/>
    <w:rsid w:val="0058174E"/>
    <w:rsid w:val="005A0AEC"/>
    <w:rsid w:val="005B1422"/>
    <w:rsid w:val="005B3F3F"/>
    <w:rsid w:val="00617A4F"/>
    <w:rsid w:val="00623DDA"/>
    <w:rsid w:val="006609D9"/>
    <w:rsid w:val="00676ECE"/>
    <w:rsid w:val="00686A5F"/>
    <w:rsid w:val="00740684"/>
    <w:rsid w:val="007951CE"/>
    <w:rsid w:val="008106FD"/>
    <w:rsid w:val="0084394B"/>
    <w:rsid w:val="00881358"/>
    <w:rsid w:val="008826C7"/>
    <w:rsid w:val="008D7797"/>
    <w:rsid w:val="009E44A8"/>
    <w:rsid w:val="009F3E49"/>
    <w:rsid w:val="00A107E1"/>
    <w:rsid w:val="00A26EB7"/>
    <w:rsid w:val="00A37BD2"/>
    <w:rsid w:val="00A40890"/>
    <w:rsid w:val="00AF4848"/>
    <w:rsid w:val="00B2640C"/>
    <w:rsid w:val="00B37682"/>
    <w:rsid w:val="00B45089"/>
    <w:rsid w:val="00B93FF4"/>
    <w:rsid w:val="00BA242A"/>
    <w:rsid w:val="00BB4ABE"/>
    <w:rsid w:val="00BD1948"/>
    <w:rsid w:val="00BE00F8"/>
    <w:rsid w:val="00BE30E2"/>
    <w:rsid w:val="00BE3CDA"/>
    <w:rsid w:val="00BF0630"/>
    <w:rsid w:val="00C033E5"/>
    <w:rsid w:val="00C2213D"/>
    <w:rsid w:val="00C64112"/>
    <w:rsid w:val="00CC0C47"/>
    <w:rsid w:val="00CC2641"/>
    <w:rsid w:val="00CD4EFE"/>
    <w:rsid w:val="00CE1DDC"/>
    <w:rsid w:val="00D1651F"/>
    <w:rsid w:val="00D20BF4"/>
    <w:rsid w:val="00D256F9"/>
    <w:rsid w:val="00D77620"/>
    <w:rsid w:val="00D81453"/>
    <w:rsid w:val="00DD646F"/>
    <w:rsid w:val="00DF67B0"/>
    <w:rsid w:val="00DF7557"/>
    <w:rsid w:val="00E24313"/>
    <w:rsid w:val="00E3731E"/>
    <w:rsid w:val="00E4245B"/>
    <w:rsid w:val="00E501F2"/>
    <w:rsid w:val="00E805CA"/>
    <w:rsid w:val="00E84348"/>
    <w:rsid w:val="00F13E58"/>
    <w:rsid w:val="00F41AD2"/>
    <w:rsid w:val="00F41C0A"/>
    <w:rsid w:val="00F5215A"/>
    <w:rsid w:val="00FD3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C2174"/>
  <w15:chartTrackingRefBased/>
  <w15:docId w15:val="{EC48A603-E3DA-44E4-9718-9056A277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FB"/>
  </w:style>
  <w:style w:type="paragraph" w:styleId="1">
    <w:name w:val="heading 1"/>
    <w:basedOn w:val="a"/>
    <w:next w:val="a"/>
    <w:link w:val="10"/>
    <w:uiPriority w:val="9"/>
    <w:qFormat/>
    <w:rsid w:val="00D165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1AD2"/>
    <w:pPr>
      <w:ind w:left="720"/>
      <w:contextualSpacing/>
    </w:pPr>
  </w:style>
  <w:style w:type="table" w:styleId="a4">
    <w:name w:val="Table Grid"/>
    <w:basedOn w:val="a1"/>
    <w:uiPriority w:val="39"/>
    <w:rsid w:val="00F4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3976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3277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основа"/>
    <w:link w:val="a6"/>
    <w:uiPriority w:val="1"/>
    <w:qFormat/>
    <w:rsid w:val="00D20BF4"/>
    <w:pPr>
      <w:spacing w:after="0" w:line="240" w:lineRule="auto"/>
    </w:pPr>
  </w:style>
  <w:style w:type="table" w:customStyle="1" w:styleId="3">
    <w:name w:val="Сетка таблицы3"/>
    <w:basedOn w:val="a1"/>
    <w:next w:val="a4"/>
    <w:uiPriority w:val="39"/>
    <w:rsid w:val="00623DD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623DD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99"/>
    <w:semiHidden/>
    <w:unhideWhenUsed/>
    <w:rsid w:val="00617A4F"/>
    <w:pPr>
      <w:suppressAutoHyphens/>
      <w:spacing w:after="120" w:line="276" w:lineRule="auto"/>
    </w:pPr>
    <w:rPr>
      <w:rFonts w:ascii="Calibri" w:eastAsia="Arial Unicode MS" w:hAnsi="Calibri" w:cs="Times New Roman"/>
      <w:color w:val="00000A"/>
      <w:kern w:val="1"/>
    </w:rPr>
  </w:style>
  <w:style w:type="character" w:customStyle="1" w:styleId="a8">
    <w:name w:val="Основной текст Знак"/>
    <w:basedOn w:val="a0"/>
    <w:link w:val="a7"/>
    <w:uiPriority w:val="99"/>
    <w:semiHidden/>
    <w:rsid w:val="00617A4F"/>
    <w:rPr>
      <w:rFonts w:ascii="Calibri" w:eastAsia="Arial Unicode MS" w:hAnsi="Calibri" w:cs="Times New Roman"/>
      <w:color w:val="00000A"/>
      <w:kern w:val="1"/>
    </w:rPr>
  </w:style>
  <w:style w:type="paragraph" w:customStyle="1" w:styleId="Default">
    <w:name w:val="Default"/>
    <w:rsid w:val="00617A4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uiPriority w:val="99"/>
    <w:rsid w:val="000011A2"/>
    <w:pPr>
      <w:autoSpaceDE w:val="0"/>
      <w:autoSpaceDN w:val="0"/>
      <w:adjustRightInd w:val="0"/>
      <w:spacing w:before="130" w:after="130" w:line="360" w:lineRule="auto"/>
    </w:pPr>
    <w:rPr>
      <w:rFonts w:ascii="Times New Roman" w:eastAsia="Times New Roman" w:hAnsi="Times New Roman" w:cs="Times New Roman"/>
      <w:sz w:val="24"/>
      <w:szCs w:val="24"/>
      <w:lang w:eastAsia="ru-RU"/>
    </w:rPr>
  </w:style>
  <w:style w:type="paragraph" w:customStyle="1" w:styleId="western">
    <w:name w:val="western"/>
    <w:basedOn w:val="a"/>
    <w:rsid w:val="000011A2"/>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styleId="aa">
    <w:name w:val="header"/>
    <w:basedOn w:val="a"/>
    <w:link w:val="ab"/>
    <w:uiPriority w:val="99"/>
    <w:unhideWhenUsed/>
    <w:rsid w:val="00BF063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F0630"/>
  </w:style>
  <w:style w:type="paragraph" w:styleId="ac">
    <w:name w:val="footer"/>
    <w:basedOn w:val="a"/>
    <w:link w:val="ad"/>
    <w:uiPriority w:val="99"/>
    <w:unhideWhenUsed/>
    <w:rsid w:val="00BF063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F0630"/>
  </w:style>
  <w:style w:type="character" w:customStyle="1" w:styleId="10">
    <w:name w:val="Заголовок 1 Знак"/>
    <w:basedOn w:val="a0"/>
    <w:link w:val="1"/>
    <w:uiPriority w:val="9"/>
    <w:rsid w:val="00D1651F"/>
    <w:rPr>
      <w:rFonts w:asciiTheme="majorHAnsi" w:eastAsiaTheme="majorEastAsia" w:hAnsiTheme="majorHAnsi" w:cstheme="majorBidi"/>
      <w:color w:val="2F5496" w:themeColor="accent1" w:themeShade="BF"/>
      <w:sz w:val="32"/>
      <w:szCs w:val="32"/>
    </w:rPr>
  </w:style>
  <w:style w:type="paragraph" w:styleId="ae">
    <w:name w:val="footnote text"/>
    <w:basedOn w:val="a"/>
    <w:link w:val="af"/>
    <w:uiPriority w:val="99"/>
    <w:semiHidden/>
    <w:unhideWhenUsed/>
    <w:rsid w:val="00D1651F"/>
    <w:pPr>
      <w:spacing w:after="0" w:line="240" w:lineRule="auto"/>
    </w:pPr>
    <w:rPr>
      <w:sz w:val="20"/>
      <w:szCs w:val="20"/>
    </w:rPr>
  </w:style>
  <w:style w:type="character" w:customStyle="1" w:styleId="af">
    <w:name w:val="Текст сноски Знак"/>
    <w:basedOn w:val="a0"/>
    <w:link w:val="ae"/>
    <w:uiPriority w:val="99"/>
    <w:semiHidden/>
    <w:rsid w:val="00D1651F"/>
    <w:rPr>
      <w:sz w:val="20"/>
      <w:szCs w:val="20"/>
    </w:rPr>
  </w:style>
  <w:style w:type="character" w:styleId="af0">
    <w:name w:val="footnote reference"/>
    <w:uiPriority w:val="99"/>
    <w:rsid w:val="00D1651F"/>
    <w:rPr>
      <w:vertAlign w:val="superscript"/>
    </w:rPr>
  </w:style>
  <w:style w:type="paragraph" w:styleId="af1">
    <w:name w:val="Balloon Text"/>
    <w:basedOn w:val="a"/>
    <w:link w:val="af2"/>
    <w:uiPriority w:val="99"/>
    <w:semiHidden/>
    <w:unhideWhenUsed/>
    <w:rsid w:val="00B45089"/>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B45089"/>
    <w:rPr>
      <w:rFonts w:ascii="Segoe UI" w:hAnsi="Segoe UI" w:cs="Segoe UI"/>
      <w:sz w:val="18"/>
      <w:szCs w:val="18"/>
    </w:rPr>
  </w:style>
  <w:style w:type="character" w:styleId="af3">
    <w:name w:val="Hyperlink"/>
    <w:basedOn w:val="a0"/>
    <w:uiPriority w:val="99"/>
    <w:unhideWhenUsed/>
    <w:rsid w:val="00740684"/>
    <w:rPr>
      <w:color w:val="0563C1" w:themeColor="hyperlink"/>
      <w:u w:val="single"/>
    </w:rPr>
  </w:style>
  <w:style w:type="character" w:customStyle="1" w:styleId="12">
    <w:name w:val="Неразрешенное упоминание1"/>
    <w:basedOn w:val="a0"/>
    <w:uiPriority w:val="99"/>
    <w:semiHidden/>
    <w:unhideWhenUsed/>
    <w:rsid w:val="00740684"/>
    <w:rPr>
      <w:color w:val="605E5C"/>
      <w:shd w:val="clear" w:color="auto" w:fill="E1DFDD"/>
    </w:rPr>
  </w:style>
  <w:style w:type="character" w:customStyle="1" w:styleId="a6">
    <w:name w:val="Без интервала Знак"/>
    <w:aliases w:val="основа Знак"/>
    <w:basedOn w:val="a0"/>
    <w:link w:val="a5"/>
    <w:uiPriority w:val="1"/>
    <w:rsid w:val="00740684"/>
  </w:style>
  <w:style w:type="table" w:customStyle="1" w:styleId="110">
    <w:name w:val="Сетка таблицы11"/>
    <w:basedOn w:val="a1"/>
    <w:next w:val="a4"/>
    <w:uiPriority w:val="39"/>
    <w:rsid w:val="00BE00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64112"/>
    <w:rPr>
      <w:color w:val="605E5C"/>
      <w:shd w:val="clear" w:color="auto" w:fill="E1DFDD"/>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31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441707&amp;date=30.04.2023&amp;dst=100137&amp;field=134" TargetMode="External"/><Relationship Id="rId13" Type="http://schemas.openxmlformats.org/officeDocument/2006/relationships/hyperlink" Target="https://login.consultant.ru/link/?req=doc&amp;demo=2&amp;base=LAW&amp;n=371594&amp;date=30.04.2023&amp;dst=100471&amp;field=13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demo=2&amp;base=LAW&amp;n=439307&amp;date=30.04.2023&amp;dst=100013&amp;field=134" TargetMode="External"/><Relationship Id="rId12" Type="http://schemas.openxmlformats.org/officeDocument/2006/relationships/hyperlink" Target="https://login.consultant.ru/link/?req=doc&amp;demo=2&amp;base=LAW&amp;n=371594&amp;date=30.04.2023&amp;dst=100471&amp;fie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demo=2&amp;base=LAW&amp;n=439307&amp;date=30.04.2023&amp;dst=100013&amp;field=134" TargetMode="External"/><Relationship Id="rId5" Type="http://schemas.openxmlformats.org/officeDocument/2006/relationships/footnotes" Target="footnotes.xml"/><Relationship Id="rId15" Type="http://schemas.openxmlformats.org/officeDocument/2006/relationships/hyperlink" Target="https://solkam1.permschool.ru" TargetMode="External"/><Relationship Id="rId10" Type="http://schemas.openxmlformats.org/officeDocument/2006/relationships/hyperlink" Target="https://login.consultant.ru/link/?req=doc&amp;demo=2&amp;base=LAW&amp;n=439307&amp;date=30.04.2023&amp;dst=100013&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371594&amp;date=30.04.2023&amp;dst=100047&amp;field=134" TargetMode="External"/><Relationship Id="rId14" Type="http://schemas.openxmlformats.org/officeDocument/2006/relationships/hyperlink" Target="mailto:solkamschool1@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101</Pages>
  <Words>39277</Words>
  <Characters>223880</Characters>
  <Application>Microsoft Office Word</Application>
  <DocSecurity>0</DocSecurity>
  <Lines>1865</Lines>
  <Paragraphs>525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Кузьминых</dc:creator>
  <cp:keywords/>
  <dc:description/>
  <cp:lastModifiedBy>User</cp:lastModifiedBy>
  <cp:revision>9</cp:revision>
  <cp:lastPrinted>2018-02-21T05:37:00Z</cp:lastPrinted>
  <dcterms:created xsi:type="dcterms:W3CDTF">2023-11-03T16:37:00Z</dcterms:created>
  <dcterms:modified xsi:type="dcterms:W3CDTF">2026-10-19T08:48:00Z</dcterms:modified>
</cp:coreProperties>
</file>