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9C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D7C">
        <w:rPr>
          <w:rFonts w:ascii="Times New Roman" w:hAnsi="Times New Roman" w:cs="Times New Roman"/>
          <w:sz w:val="32"/>
          <w:szCs w:val="32"/>
        </w:rPr>
        <w:t>Управление образования Соликамского городского округа</w:t>
      </w:r>
    </w:p>
    <w:p w:rsidR="00102BF1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D7C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 «Средняя общеобразовательная школа №1»</w:t>
      </w:r>
    </w:p>
    <w:p w:rsidR="00102BF1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2BF1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2BF1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A6D7C">
        <w:rPr>
          <w:rFonts w:ascii="Times New Roman" w:hAnsi="Times New Roman" w:cs="Times New Roman"/>
          <w:sz w:val="40"/>
          <w:szCs w:val="40"/>
        </w:rPr>
        <w:t xml:space="preserve">Программа </w:t>
      </w:r>
      <w:r w:rsidR="0063478B" w:rsidRPr="00AA6D7C">
        <w:rPr>
          <w:rFonts w:ascii="Times New Roman" w:hAnsi="Times New Roman" w:cs="Times New Roman"/>
          <w:sz w:val="40"/>
          <w:szCs w:val="40"/>
        </w:rPr>
        <w:t>лагеря с дневным пребыванием</w:t>
      </w:r>
    </w:p>
    <w:p w:rsidR="00102BF1" w:rsidRPr="00AA6D7C" w:rsidRDefault="00102BF1" w:rsidP="0063478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A6D7C">
        <w:rPr>
          <w:rFonts w:ascii="Times New Roman" w:hAnsi="Times New Roman" w:cs="Times New Roman"/>
          <w:sz w:val="40"/>
          <w:szCs w:val="40"/>
        </w:rPr>
        <w:t>«Движение первых</w:t>
      </w:r>
      <w:r w:rsidR="004A3770" w:rsidRPr="00AA6D7C">
        <w:rPr>
          <w:rFonts w:ascii="Times New Roman" w:hAnsi="Times New Roman" w:cs="Times New Roman"/>
          <w:sz w:val="40"/>
          <w:szCs w:val="40"/>
        </w:rPr>
        <w:t xml:space="preserve"> в первой</w:t>
      </w:r>
      <w:r w:rsidRPr="00AA6D7C">
        <w:rPr>
          <w:rFonts w:ascii="Times New Roman" w:hAnsi="Times New Roman" w:cs="Times New Roman"/>
          <w:sz w:val="40"/>
          <w:szCs w:val="40"/>
        </w:rPr>
        <w:t>»</w:t>
      </w:r>
    </w:p>
    <w:p w:rsidR="00F95BAA" w:rsidRPr="00AA6D7C" w:rsidRDefault="00F95BAA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5BAA" w:rsidRPr="00AA6D7C" w:rsidRDefault="004F4820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D7C">
        <w:rPr>
          <w:rFonts w:ascii="Times New Roman" w:hAnsi="Times New Roman" w:cs="Times New Roman"/>
          <w:sz w:val="32"/>
          <w:szCs w:val="32"/>
        </w:rPr>
        <w:t>Для детей 7-11</w:t>
      </w:r>
      <w:r w:rsidR="00F95BAA" w:rsidRPr="00AA6D7C">
        <w:rPr>
          <w:rFonts w:ascii="Times New Roman" w:hAnsi="Times New Roman" w:cs="Times New Roman"/>
          <w:sz w:val="32"/>
          <w:szCs w:val="32"/>
        </w:rPr>
        <w:t xml:space="preserve"> лет</w:t>
      </w:r>
    </w:p>
    <w:p w:rsidR="00F95BAA" w:rsidRPr="00AA6D7C" w:rsidRDefault="00F95BAA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D7C">
        <w:rPr>
          <w:rFonts w:ascii="Times New Roman" w:hAnsi="Times New Roman" w:cs="Times New Roman"/>
          <w:sz w:val="32"/>
          <w:szCs w:val="32"/>
        </w:rPr>
        <w:t>Июнь 2</w:t>
      </w:r>
      <w:r w:rsidR="001E3ED5">
        <w:rPr>
          <w:rFonts w:ascii="Times New Roman" w:hAnsi="Times New Roman" w:cs="Times New Roman"/>
          <w:sz w:val="32"/>
          <w:szCs w:val="32"/>
        </w:rPr>
        <w:t>025</w:t>
      </w:r>
      <w:r w:rsidR="007C3915" w:rsidRPr="00AA6D7C">
        <w:rPr>
          <w:rFonts w:ascii="Times New Roman" w:hAnsi="Times New Roman" w:cs="Times New Roman"/>
          <w:sz w:val="32"/>
          <w:szCs w:val="32"/>
        </w:rPr>
        <w:t>г.</w:t>
      </w:r>
    </w:p>
    <w:p w:rsidR="0063478B" w:rsidRPr="00AA6D7C" w:rsidRDefault="0063478B" w:rsidP="0063478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3478B" w:rsidRPr="00AA6D7C" w:rsidRDefault="0063478B" w:rsidP="0063478B">
      <w:pPr>
        <w:pStyle w:val="a3"/>
        <w:spacing w:line="360" w:lineRule="auto"/>
        <w:ind w:left="33"/>
        <w:jc w:val="right"/>
        <w:rPr>
          <w:sz w:val="32"/>
          <w:szCs w:val="32"/>
        </w:rPr>
      </w:pPr>
      <w:r w:rsidRPr="00AA6D7C">
        <w:rPr>
          <w:sz w:val="32"/>
          <w:szCs w:val="32"/>
        </w:rPr>
        <w:t>Разработчик программы</w:t>
      </w:r>
      <w:r w:rsidR="00102BF1" w:rsidRPr="00AA6D7C">
        <w:rPr>
          <w:sz w:val="32"/>
          <w:szCs w:val="32"/>
        </w:rPr>
        <w:t xml:space="preserve">: </w:t>
      </w:r>
    </w:p>
    <w:p w:rsidR="007C3915" w:rsidRPr="00AA6D7C" w:rsidRDefault="00102BF1" w:rsidP="0063478B">
      <w:pPr>
        <w:pStyle w:val="a3"/>
        <w:spacing w:line="360" w:lineRule="auto"/>
        <w:ind w:left="33"/>
        <w:jc w:val="right"/>
        <w:rPr>
          <w:sz w:val="32"/>
          <w:szCs w:val="32"/>
        </w:rPr>
      </w:pPr>
      <w:proofErr w:type="spellStart"/>
      <w:r w:rsidRPr="00AA6D7C">
        <w:rPr>
          <w:sz w:val="32"/>
          <w:szCs w:val="32"/>
        </w:rPr>
        <w:t>Пимашина</w:t>
      </w:r>
      <w:proofErr w:type="spellEnd"/>
      <w:r w:rsidRPr="00AA6D7C">
        <w:rPr>
          <w:sz w:val="32"/>
          <w:szCs w:val="32"/>
        </w:rPr>
        <w:t xml:space="preserve"> Е.С., </w:t>
      </w:r>
    </w:p>
    <w:p w:rsidR="007C3915" w:rsidRPr="00AA6D7C" w:rsidRDefault="007C3915" w:rsidP="0063478B">
      <w:pPr>
        <w:pStyle w:val="a3"/>
        <w:spacing w:line="360" w:lineRule="auto"/>
        <w:ind w:left="33"/>
        <w:jc w:val="right"/>
        <w:rPr>
          <w:sz w:val="32"/>
          <w:szCs w:val="32"/>
        </w:rPr>
      </w:pPr>
      <w:r w:rsidRPr="00AA6D7C">
        <w:rPr>
          <w:sz w:val="32"/>
          <w:szCs w:val="32"/>
        </w:rPr>
        <w:t xml:space="preserve">советник директора по воспитанию </w:t>
      </w:r>
    </w:p>
    <w:p w:rsidR="007C3915" w:rsidRPr="00AA6D7C" w:rsidRDefault="007C3915" w:rsidP="0063478B">
      <w:pPr>
        <w:pStyle w:val="a3"/>
        <w:spacing w:line="360" w:lineRule="auto"/>
        <w:ind w:left="33"/>
        <w:jc w:val="right"/>
        <w:rPr>
          <w:sz w:val="32"/>
          <w:szCs w:val="32"/>
        </w:rPr>
      </w:pPr>
      <w:r w:rsidRPr="00AA6D7C">
        <w:rPr>
          <w:sz w:val="32"/>
          <w:szCs w:val="32"/>
        </w:rPr>
        <w:t xml:space="preserve">и взаимодействию с детскими </w:t>
      </w:r>
    </w:p>
    <w:p w:rsidR="00102BF1" w:rsidRPr="00AA6D7C" w:rsidRDefault="007C3915" w:rsidP="0063478B">
      <w:pPr>
        <w:pStyle w:val="a3"/>
        <w:spacing w:line="360" w:lineRule="auto"/>
        <w:ind w:left="33"/>
        <w:jc w:val="right"/>
        <w:rPr>
          <w:sz w:val="32"/>
          <w:szCs w:val="32"/>
        </w:rPr>
      </w:pPr>
      <w:r w:rsidRPr="00AA6D7C">
        <w:rPr>
          <w:sz w:val="32"/>
          <w:szCs w:val="32"/>
        </w:rPr>
        <w:t>общественными объединениями</w:t>
      </w:r>
    </w:p>
    <w:p w:rsidR="0063478B" w:rsidRPr="00AA6D7C" w:rsidRDefault="0063478B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3915" w:rsidRPr="00AA6D7C" w:rsidRDefault="007C3915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478B" w:rsidRPr="00AA6D7C" w:rsidRDefault="0063478B" w:rsidP="0063478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3915" w:rsidRPr="00AA6D7C" w:rsidRDefault="001E3ED5" w:rsidP="007C391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Соликамск, 2025</w:t>
      </w: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7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Лето для детей – это разрядка накопившейся за год напряженности, восполнения израсходованных сил, восстановления здоровья, развитие творческого потенциала, совершенствование личностных возможностей. Это период более благоприятного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Лето – это время открытий и приключений, время игры, событий и встреч с чудом, время познания новых людей, а главное – самого себя.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в поле зрения взрослых. Важно и также, чтобы выбранные формы и методы занятости и отдыха детей были реалистичны с точки зрения условий конкретного образовательного учреждения.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Деятельность летнего лагеря при МАОУ «</w:t>
      </w:r>
      <w:r w:rsidR="004A3770" w:rsidRPr="00AA6D7C">
        <w:rPr>
          <w:rFonts w:ascii="Times New Roman" w:hAnsi="Times New Roman" w:cs="Times New Roman"/>
          <w:sz w:val="28"/>
          <w:szCs w:val="28"/>
        </w:rPr>
        <w:t>СОШ №1</w:t>
      </w:r>
      <w:r w:rsidRPr="00AA6D7C">
        <w:rPr>
          <w:rFonts w:ascii="Times New Roman" w:hAnsi="Times New Roman" w:cs="Times New Roman"/>
          <w:sz w:val="28"/>
          <w:szCs w:val="28"/>
        </w:rPr>
        <w:t>» способствует не только укреплению и сохранению здоровья учащихся, но и активной их социализации, продолжению образования.</w:t>
      </w:r>
    </w:p>
    <w:p w:rsidR="004A3770" w:rsidRPr="00AA6D7C" w:rsidRDefault="004A3770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Очень</w:t>
      </w:r>
      <w:r w:rsidR="0063478B" w:rsidRPr="00AA6D7C">
        <w:rPr>
          <w:rFonts w:ascii="Times New Roman" w:hAnsi="Times New Roman" w:cs="Times New Roman"/>
          <w:sz w:val="28"/>
          <w:szCs w:val="28"/>
        </w:rPr>
        <w:t xml:space="preserve"> эффективной является работа, построенная в форме игры. </w:t>
      </w:r>
      <w:r w:rsidRPr="00AA6D7C">
        <w:rPr>
          <w:rFonts w:ascii="Times New Roman" w:hAnsi="Times New Roman" w:cs="Times New Roman"/>
          <w:sz w:val="28"/>
          <w:szCs w:val="28"/>
        </w:rPr>
        <w:t>Ребята с удовольствием создают свои команды, принимают</w:t>
      </w:r>
      <w:r w:rsidR="0063478B" w:rsidRPr="00AA6D7C">
        <w:rPr>
          <w:rFonts w:ascii="Times New Roman" w:hAnsi="Times New Roman" w:cs="Times New Roman"/>
          <w:sz w:val="28"/>
          <w:szCs w:val="28"/>
        </w:rPr>
        <w:t xml:space="preserve"> активное участие в играх, эстафетах</w:t>
      </w:r>
      <w:r w:rsidRPr="00AA6D7C">
        <w:rPr>
          <w:rFonts w:ascii="Times New Roman" w:hAnsi="Times New Roman" w:cs="Times New Roman"/>
          <w:sz w:val="28"/>
          <w:szCs w:val="28"/>
        </w:rPr>
        <w:t>, конкурсах, сопереживают</w:t>
      </w:r>
      <w:r w:rsidR="0063478B" w:rsidRPr="00AA6D7C">
        <w:rPr>
          <w:rFonts w:ascii="Times New Roman" w:hAnsi="Times New Roman" w:cs="Times New Roman"/>
          <w:sz w:val="28"/>
          <w:szCs w:val="28"/>
        </w:rPr>
        <w:t xml:space="preserve"> друг другу. Возможность лично окунуться в мир творчества и показать свои ум</w:t>
      </w:r>
      <w:r w:rsidRPr="00AA6D7C">
        <w:rPr>
          <w:rFonts w:ascii="Times New Roman" w:hAnsi="Times New Roman" w:cs="Times New Roman"/>
          <w:sz w:val="28"/>
          <w:szCs w:val="28"/>
        </w:rPr>
        <w:t>ения, никого из детей не оставит</w:t>
      </w:r>
      <w:r w:rsidR="0063478B" w:rsidRPr="00AA6D7C">
        <w:rPr>
          <w:rFonts w:ascii="Times New Roman" w:hAnsi="Times New Roman" w:cs="Times New Roman"/>
          <w:sz w:val="28"/>
          <w:szCs w:val="28"/>
        </w:rPr>
        <w:t xml:space="preserve"> равнодушным. Все это стало возможным благодаря продуманной работе взрослых и активной позиции детей. </w:t>
      </w:r>
    </w:p>
    <w:p w:rsidR="004A3770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В этом году работа лагерной смены будет проходить в виде </w:t>
      </w:r>
      <w:r w:rsidR="004A3770" w:rsidRPr="00AA6D7C">
        <w:rPr>
          <w:rFonts w:ascii="Times New Roman" w:hAnsi="Times New Roman" w:cs="Times New Roman"/>
          <w:sz w:val="28"/>
          <w:szCs w:val="28"/>
        </w:rPr>
        <w:t>изучения в игровой форме всех направлений РДДМ «Движение первых»</w:t>
      </w:r>
      <w:r w:rsidRPr="00AA6D7C">
        <w:rPr>
          <w:rFonts w:ascii="Times New Roman" w:hAnsi="Times New Roman" w:cs="Times New Roman"/>
          <w:sz w:val="28"/>
          <w:szCs w:val="28"/>
        </w:rPr>
        <w:t xml:space="preserve"> За прошедший </w:t>
      </w:r>
      <w:r w:rsidRPr="00AA6D7C">
        <w:rPr>
          <w:rFonts w:ascii="Times New Roman" w:hAnsi="Times New Roman" w:cs="Times New Roman"/>
          <w:sz w:val="28"/>
          <w:szCs w:val="28"/>
        </w:rPr>
        <w:lastRenderedPageBreak/>
        <w:t xml:space="preserve">год дети стали более эрудированны, физически выносливы, хорошо умеют ориентироваться в разных областях жизни, пора преступать к более серьезным испытаниям.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Конституцией РФ;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bCs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A6D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6D7C">
        <w:rPr>
          <w:rFonts w:ascii="Times New Roman" w:hAnsi="Times New Roman" w:cs="Times New Roman"/>
          <w:sz w:val="28"/>
          <w:szCs w:val="28"/>
        </w:rPr>
        <w:t xml:space="preserve"> России от 29.08.2013 № 1008</w:t>
      </w:r>
      <w:r w:rsidRPr="00AA6D7C">
        <w:rPr>
          <w:rFonts w:ascii="Times New Roman" w:hAnsi="Times New Roman" w:cs="Times New Roman"/>
          <w:sz w:val="28"/>
          <w:szCs w:val="28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A6D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6D7C">
        <w:rPr>
          <w:rFonts w:ascii="Times New Roman" w:hAnsi="Times New Roman" w:cs="Times New Roman"/>
          <w:sz w:val="28"/>
          <w:szCs w:val="28"/>
        </w:rPr>
        <w:t xml:space="preserve"> России от 13.07.2017 № 656 «Об утверждении примерных положений об организациях отдыха детей и их оздоровления»;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ГОСТ Р 52887-2018 «Услуги детям в организациях отдыха и оздоровления», утвержденный </w:t>
      </w:r>
      <w:proofErr w:type="gramStart"/>
      <w:r w:rsidRPr="00AA6D7C">
        <w:rPr>
          <w:rFonts w:ascii="Times New Roman" w:hAnsi="Times New Roman" w:cs="Times New Roman"/>
          <w:sz w:val="28"/>
          <w:szCs w:val="28"/>
        </w:rPr>
        <w:t>приказом  Федерального</w:t>
      </w:r>
      <w:proofErr w:type="gramEnd"/>
      <w:r w:rsidRPr="00AA6D7C">
        <w:rPr>
          <w:rFonts w:ascii="Times New Roman" w:hAnsi="Times New Roman" w:cs="Times New Roman"/>
          <w:sz w:val="28"/>
          <w:szCs w:val="28"/>
        </w:rPr>
        <w:t xml:space="preserve"> агентства по техническому регулированию и метрологии от 31 июля 2018 2018г. № 444-ст;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D7C">
        <w:rPr>
          <w:rFonts w:ascii="Times New Roman" w:hAnsi="Times New Roman" w:cs="Times New Roman"/>
          <w:bCs/>
          <w:sz w:val="28"/>
          <w:szCs w:val="28"/>
        </w:rPr>
        <w:t>Письмо Министерства образования и науки Российской Федерации от 1 апреля 2014 г. № 09-613 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Пермского края</w:t>
      </w:r>
      <w:r w:rsidRPr="00AA6D7C">
        <w:rPr>
          <w:rFonts w:ascii="Times New Roman" w:hAnsi="Times New Roman" w:cs="Times New Roman"/>
          <w:sz w:val="28"/>
          <w:szCs w:val="28"/>
        </w:rPr>
        <w:br/>
        <w:t>от 10 мая 2016 г. № СЭД-26-01-35-812 «О направлении методических рекомендаций по порядку создания и организации работы лагеря с дневным пребыванием детей».</w:t>
      </w:r>
    </w:p>
    <w:p w:rsidR="0063478B" w:rsidRPr="00AA6D7C" w:rsidRDefault="0063478B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207829"/>
      <w:bookmarkEnd w:id="0"/>
      <w:r w:rsidRPr="00AA6D7C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AA6D7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A6D7C">
        <w:rPr>
          <w:rFonts w:ascii="Times New Roman" w:hAnsi="Times New Roman" w:cs="Times New Roman"/>
          <w:sz w:val="28"/>
          <w:szCs w:val="28"/>
        </w:rPr>
        <w:t> создать благоприятные условия для укрепления здоровья и организации досуга учащихся, развивать творческий и интеллектуальный потенциал личности, ее индивидуальные и коммуникативные способности и дарования, творческую активность с учетом собственных интересов, наклонностей и возможностей.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bCs/>
          <w:sz w:val="28"/>
          <w:szCs w:val="28"/>
          <w:u w:val="single"/>
        </w:rPr>
        <w:t>Задачи: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создать условия для раскрытия и развития творческого потенциала каждого ребенка;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создать условия для стремления детей и подростков к индивидуально-личностным достижениям, необходимым для социального самоопределения;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создать условия для развития личностно-коммуникативной компетентности детей в организации их социально-творческой жизнедеятельности;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организация общественно-значимой деятельности детского контингента, направленного на формирование у детей и подростков духовно-нравственных, гражданско-патриотических качеств;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   создать условия для совершенствования организацию досуговой деятельности детей, через организацию подвижных игр, познавательных мероприятий.</w:t>
      </w: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закрепление навыков сохранения здорового образа жизни</w:t>
      </w: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Содержание программы  лагеря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процент детей посещающих лагерь </w:t>
      </w:r>
      <w:r w:rsidR="00AA6D7C" w:rsidRPr="00AA6D7C">
        <w:rPr>
          <w:rFonts w:ascii="Times New Roman" w:eastAsia="Times New Roman" w:hAnsi="Times New Roman" w:cs="Times New Roman"/>
          <w:sz w:val="28"/>
          <w:szCs w:val="28"/>
        </w:rPr>
        <w:t>- это дети, возраст которых 7-11</w:t>
      </w:r>
      <w:r w:rsidRPr="00AA6D7C">
        <w:rPr>
          <w:rFonts w:ascii="Times New Roman" w:eastAsia="Times New Roman" w:hAnsi="Times New Roman" w:cs="Times New Roman"/>
          <w:sz w:val="28"/>
          <w:szCs w:val="28"/>
        </w:rPr>
        <w:t xml:space="preserve"> лет. Их отличает любознательность, подражание, подвижность, неумение концентрировать долго свое внимание на чем-либо одном. Овладение навыками и умениями в этом возрасте более эффективно </w:t>
      </w:r>
      <w:r w:rsidRPr="00AA6D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проходит на уровне игры и приключений. Поэтому в основу реализации программы положен сюжет </w:t>
      </w:r>
      <w:proofErr w:type="spellStart"/>
      <w:r w:rsidRPr="00AA6D7C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AA6D7C">
        <w:rPr>
          <w:rFonts w:ascii="Times New Roman" w:eastAsia="Times New Roman" w:hAnsi="Times New Roman" w:cs="Times New Roman"/>
          <w:sz w:val="28"/>
          <w:szCs w:val="28"/>
        </w:rPr>
        <w:t>- игры</w:t>
      </w:r>
      <w:r w:rsidRPr="00AA6D7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на творческий, познавательный отдых ребят, который поможет развить творческую активность, способствовать формированию самостоятельности и </w:t>
      </w:r>
      <w:proofErr w:type="spellStart"/>
      <w:r w:rsidRPr="00AA6D7C">
        <w:rPr>
          <w:rFonts w:ascii="Times New Roman" w:eastAsia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AA6D7C">
        <w:rPr>
          <w:rFonts w:ascii="Times New Roman" w:eastAsia="Times New Roman" w:hAnsi="Times New Roman" w:cs="Times New Roman"/>
          <w:sz w:val="28"/>
          <w:szCs w:val="28"/>
        </w:rPr>
        <w:t xml:space="preserve"> детей, вызовет интерес к развитию новых способностей и талантов, ведь проблема раннего выявления и обучения талантливой молодежи – приоритетная в современном образовании.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sz w:val="28"/>
          <w:szCs w:val="28"/>
        </w:rPr>
        <w:t>Содержательная часть направлена на развитие организаторских, коммуникативных, интеллектуальных и творческих способностей, на адаптацию школьников к жизни в современном обществе, профессиональное самоопределение. Основным методам организации деятельности лагеря является игра (спортивные, интеллектуально-познаватель</w:t>
      </w:r>
      <w:r w:rsidR="004A3770" w:rsidRPr="00AA6D7C">
        <w:rPr>
          <w:rFonts w:ascii="Times New Roman" w:eastAsia="Times New Roman" w:hAnsi="Times New Roman" w:cs="Times New Roman"/>
          <w:sz w:val="28"/>
          <w:szCs w:val="28"/>
        </w:rPr>
        <w:t>ные, сюжетно-ролевые и другие).</w:t>
      </w:r>
    </w:p>
    <w:p w:rsidR="007C3915" w:rsidRPr="00AA6D7C" w:rsidRDefault="007C3915" w:rsidP="007C39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6486"/>
      </w:tblGrid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азвание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C636EB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знакомство. Оформление классных уголков. Открытие смены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Умей дружить!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 Совместное решение»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 планету!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КТД Показ мод «Вторая жизнь»</w:t>
            </w:r>
          </w:p>
          <w:p w:rsidR="0051113F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Расскажи о главном!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КТД «Имя наоборот»</w:t>
            </w:r>
          </w:p>
          <w:p w:rsidR="0051113F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«Самый поющий отряд».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здоров!</w:t>
            </w:r>
          </w:p>
          <w:p w:rsidR="00C636EB" w:rsidRPr="00AA6D7C" w:rsidRDefault="00C636EB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открытия</w:t>
            </w:r>
          </w:p>
        </w:tc>
        <w:tc>
          <w:tcPr>
            <w:tcW w:w="6486" w:type="dxa"/>
            <w:shd w:val="clear" w:color="auto" w:fill="auto"/>
          </w:tcPr>
          <w:p w:rsidR="0051113F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«Если долго по дорожке»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 твори!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A86822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Развлекательное мероприятие «Эко-турист»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Создавай и вдохновляй!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Выездные мероприятия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призвание!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КТД «Шикарные бороды и усы»</w:t>
            </w:r>
          </w:p>
          <w:p w:rsidR="0051113F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1E3ED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Дерзай и открывай!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КТД «Остров сокровищ»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AA6D7C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Учись и познавай!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Эстафета «Три стихии»</w:t>
            </w:r>
          </w:p>
          <w:p w:rsidR="0051113F" w:rsidRPr="00AA6D7C" w:rsidRDefault="0051113F" w:rsidP="003F0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AA6D7C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Открывай страну!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Отправляемся на поиски клада</w:t>
            </w: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AA6D7C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Достигай и побеж</w:t>
            </w:r>
            <w:r w:rsidR="00F2477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ай!</w:t>
            </w:r>
          </w:p>
        </w:tc>
        <w:tc>
          <w:tcPr>
            <w:tcW w:w="6486" w:type="dxa"/>
            <w:shd w:val="clear" w:color="auto" w:fill="auto"/>
          </w:tcPr>
          <w:p w:rsidR="007C3915" w:rsidRPr="00AA6D7C" w:rsidRDefault="0051113F" w:rsidP="007C39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мероприятие «Золотой ключ»</w:t>
            </w:r>
          </w:p>
          <w:p w:rsidR="0051113F" w:rsidRPr="00AA6D7C" w:rsidRDefault="0051113F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915" w:rsidRPr="00AA6D7C" w:rsidTr="00A86822">
        <w:tc>
          <w:tcPr>
            <w:tcW w:w="1101" w:type="dxa"/>
            <w:shd w:val="clear" w:color="auto" w:fill="auto"/>
          </w:tcPr>
          <w:p w:rsidR="007C3915" w:rsidRPr="00AA6D7C" w:rsidRDefault="00AA6D7C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C3915"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7C3915" w:rsidRPr="00AA6D7C" w:rsidRDefault="0087417A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Служи Отечеству!</w:t>
            </w:r>
          </w:p>
        </w:tc>
        <w:tc>
          <w:tcPr>
            <w:tcW w:w="6486" w:type="dxa"/>
            <w:shd w:val="clear" w:color="auto" w:fill="auto"/>
          </w:tcPr>
          <w:p w:rsidR="0051113F" w:rsidRPr="00AA6D7C" w:rsidRDefault="0051113F" w:rsidP="00A86822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>1.Торжественная линейка: «Россию славлю».</w:t>
            </w:r>
          </w:p>
          <w:p w:rsidR="00A86822" w:rsidRPr="00AA6D7C" w:rsidRDefault="0051113F" w:rsidP="00A86822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>2. Праздничная программа «Наш край родной – большой страны частица!»              </w:t>
            </w:r>
          </w:p>
          <w:p w:rsidR="0051113F" w:rsidRPr="00AA6D7C" w:rsidRDefault="0051113F" w:rsidP="00A86822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 xml:space="preserve"> 3.Конкурс рисунков: «Хороша страна моя родная». </w:t>
            </w:r>
          </w:p>
          <w:p w:rsidR="007C3915" w:rsidRPr="00AA6D7C" w:rsidRDefault="007C3915" w:rsidP="007C39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A2C" w:rsidRPr="00AA6D7C" w:rsidTr="001D3B0F">
        <w:tc>
          <w:tcPr>
            <w:tcW w:w="1101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 планету!</w:t>
            </w:r>
          </w:p>
        </w:tc>
        <w:tc>
          <w:tcPr>
            <w:tcW w:w="6486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Игра «Водное царство»</w:t>
            </w:r>
          </w:p>
        </w:tc>
      </w:tr>
      <w:tr w:rsidR="005B7A2C" w:rsidRPr="00AA6D7C" w:rsidTr="001D3B0F">
        <w:tc>
          <w:tcPr>
            <w:tcW w:w="1101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Достигай и побеж</w:t>
            </w:r>
            <w:r w:rsidR="00F2477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ай!</w:t>
            </w:r>
          </w:p>
        </w:tc>
        <w:tc>
          <w:tcPr>
            <w:tcW w:w="6486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«Комический футбол»</w:t>
            </w:r>
          </w:p>
        </w:tc>
      </w:tr>
      <w:tr w:rsidR="005B7A2C" w:rsidRPr="00AA6D7C" w:rsidTr="001D3B0F">
        <w:tc>
          <w:tcPr>
            <w:tcW w:w="1101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призвание!</w:t>
            </w:r>
          </w:p>
        </w:tc>
        <w:tc>
          <w:tcPr>
            <w:tcW w:w="6486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«Бродячие актеры».</w:t>
            </w:r>
          </w:p>
        </w:tc>
      </w:tr>
      <w:tr w:rsidR="005B7A2C" w:rsidRPr="00AA6D7C" w:rsidTr="001D3B0F">
        <w:tc>
          <w:tcPr>
            <w:tcW w:w="1101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здоров!</w:t>
            </w:r>
          </w:p>
        </w:tc>
        <w:tc>
          <w:tcPr>
            <w:tcW w:w="6486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1" w:name="_GoBack"/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  <w:bookmarkEnd w:id="1"/>
          </w:p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A2C" w:rsidRPr="00AA6D7C" w:rsidTr="001D3B0F">
        <w:tc>
          <w:tcPr>
            <w:tcW w:w="1101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</w:t>
            </w:r>
          </w:p>
        </w:tc>
        <w:tc>
          <w:tcPr>
            <w:tcW w:w="6486" w:type="dxa"/>
            <w:shd w:val="clear" w:color="auto" w:fill="auto"/>
          </w:tcPr>
          <w:p w:rsidR="005B7A2C" w:rsidRPr="00AA6D7C" w:rsidRDefault="005B7A2C" w:rsidP="001D3B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огоньки. КТД «Нам было здорово!»</w:t>
            </w:r>
          </w:p>
        </w:tc>
      </w:tr>
    </w:tbl>
    <w:p w:rsidR="007C3915" w:rsidRPr="00AA6D7C" w:rsidRDefault="007C3915" w:rsidP="007C39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A2C" w:rsidRDefault="005B7A2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A2C" w:rsidRDefault="005B7A2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A2C" w:rsidRDefault="005B7A2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7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В ходе реализации программы ожидается: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длительное пребывание детей на воздухе, вовлечение их в активную спортивно-оздоровительную деятельность, проведение минуток здоровья, способствуют укреплению здоровья и физической выносливости детей, а также формированию навыков здорового образа жизни;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приобретение новых знаний, умений и навыков, расширение социального опыта.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развитие творческой активности детей. Творческая самостоятельность, объединяющая деятельность детей в смешанных группах и самоуправление создают условия для развития </w:t>
      </w:r>
      <w:proofErr w:type="spellStart"/>
      <w:r w:rsidRPr="00AA6D7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AA6D7C">
        <w:rPr>
          <w:rFonts w:ascii="Times New Roman" w:hAnsi="Times New Roman" w:cs="Times New Roman"/>
          <w:sz w:val="28"/>
          <w:szCs w:val="28"/>
        </w:rPr>
        <w:t xml:space="preserve"> детского коллектива.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формы организации деятельности детей в лагере и методы воспитания создают условия для личностного развития каждого ребёнка, формирования активной жизненной позиции детей, воспитания культуры общения;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повысится объем знаний детей о развитии культуры в нашей области, уважение к старшему поколению, почитание традиций страны, поселка, школы.</w:t>
      </w: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Условия реализации программы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1. Отбор педагогических средств с учетом возрастных и индивидуальных особенностей, способствующих успешной самореализации детей.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2. Организация различных видов деятельности.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3. Добровольность включения детей в организацию жизни лагеря.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lastRenderedPageBreak/>
        <w:t xml:space="preserve">4. Создание ситуации успеха.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5. Систематическое информирование о результатах прожитого дня. </w:t>
      </w:r>
    </w:p>
    <w:p w:rsidR="00F95BAA" w:rsidRPr="00AA6D7C" w:rsidRDefault="00F95BAA" w:rsidP="007C39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6. Организация различных видов стимулирования.</w:t>
      </w: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D7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 – техническое обеспечение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6D7C">
        <w:rPr>
          <w:rFonts w:ascii="Times New Roman" w:hAnsi="Times New Roman" w:cs="Times New Roman"/>
          <w:sz w:val="28"/>
          <w:szCs w:val="28"/>
        </w:rPr>
        <w:t>Для организации работы лагеря созданы необходимые материально- технические условия: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оборудованные современной техникой (ПК, мультимедиа, интерактивная доска), соответствующие всем санитарным нормам отведённые для организации летнего отдыха учебные кабинеты.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 2 кабинета информатики,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центр детских инициатив,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локальная сеть с выходом в интернет,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актовый зал с аудио-видео аппаратурой,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большой и малый спортзалы,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современный спортивный стадион,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тренажёрная площадка,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единая полоса препятствий, 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библиотека и читальный зал,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этнографический музей,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спортинвентарь;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канцтовары;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медицинский кабинет, аптечка,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lastRenderedPageBreak/>
        <w:t>- столовая.</w:t>
      </w:r>
    </w:p>
    <w:p w:rsidR="00F95BAA" w:rsidRPr="00AA6D7C" w:rsidRDefault="00F95BAA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7C">
        <w:rPr>
          <w:rFonts w:ascii="Times New Roman" w:hAnsi="Times New Roman" w:cs="Times New Roman"/>
          <w:b/>
          <w:bCs/>
          <w:sz w:val="28"/>
          <w:szCs w:val="28"/>
        </w:rPr>
        <w:t>Кадровые обеспечение программы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 в реализации программы участвуют: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Ответственный за организацию работы лагеря – обеспечивает функционирование лагеря;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Педагоги – организовывают культурно-воспитательную работу отрядов; 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- Преподаватель физической культуры – организует спортивно-оздоровительную работу;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D7C">
        <w:rPr>
          <w:rFonts w:ascii="Times New Roman" w:hAnsi="Times New Roman" w:cs="Times New Roman"/>
          <w:bCs/>
          <w:sz w:val="28"/>
          <w:szCs w:val="28"/>
        </w:rPr>
        <w:t>- Медицинский работник – наблюдает за состоянием здоровья детей;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Директор МАОУ «СОШ №1» </w:t>
      </w:r>
      <w:proofErr w:type="spellStart"/>
      <w:r w:rsidRPr="00AA6D7C">
        <w:rPr>
          <w:rFonts w:ascii="Times New Roman" w:hAnsi="Times New Roman" w:cs="Times New Roman"/>
          <w:sz w:val="28"/>
          <w:szCs w:val="28"/>
        </w:rPr>
        <w:t>Щеткина</w:t>
      </w:r>
      <w:proofErr w:type="spellEnd"/>
      <w:r w:rsidRPr="00AA6D7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95BAA" w:rsidRPr="00AA6D7C" w:rsidRDefault="00AA6D7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Педагог-организатор площадки Старостина Н.Л</w:t>
      </w:r>
      <w:r w:rsidR="00F95BAA" w:rsidRPr="00AA6D7C">
        <w:rPr>
          <w:rFonts w:ascii="Times New Roman" w:hAnsi="Times New Roman" w:cs="Times New Roman"/>
          <w:sz w:val="28"/>
          <w:szCs w:val="28"/>
        </w:rPr>
        <w:t>.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Советник директора по воспитанию и взаимодействию с детскими общественными объединениями </w:t>
      </w:r>
      <w:proofErr w:type="spellStart"/>
      <w:r w:rsidRPr="00AA6D7C">
        <w:rPr>
          <w:rFonts w:ascii="Times New Roman" w:hAnsi="Times New Roman" w:cs="Times New Roman"/>
          <w:sz w:val="28"/>
          <w:szCs w:val="28"/>
        </w:rPr>
        <w:t>Пимашина</w:t>
      </w:r>
      <w:proofErr w:type="spellEnd"/>
      <w:r w:rsidRPr="00AA6D7C">
        <w:rPr>
          <w:rFonts w:ascii="Times New Roman" w:hAnsi="Times New Roman" w:cs="Times New Roman"/>
          <w:sz w:val="28"/>
          <w:szCs w:val="28"/>
        </w:rPr>
        <w:t xml:space="preserve"> Е.С.,</w:t>
      </w:r>
    </w:p>
    <w:p w:rsidR="00F95BAA" w:rsidRPr="00AA6D7C" w:rsidRDefault="00F95BAA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- Педагоги, осуществляющие воспитательную работу  </w:t>
      </w:r>
    </w:p>
    <w:p w:rsidR="00D604AC" w:rsidRPr="00AA6D7C" w:rsidRDefault="00F95BAA" w:rsidP="007C39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Весь персонал допускается к работе в лагере только после прохождения медицинского осмотра, санитарного минимума и инструктажа по охране жизни и здоровья детей.</w:t>
      </w:r>
    </w:p>
    <w:p w:rsidR="00D604AC" w:rsidRPr="00AA6D7C" w:rsidRDefault="00D604AC" w:rsidP="007C39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7C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>1. Наличие программы лагеря, планов работы отрядов, плана-сетки.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2. Должностные инструкции всех участников процесса. </w:t>
      </w:r>
    </w:p>
    <w:p w:rsid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3. Проведение установочного семинара для всех работающих в течение лагерной смены.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lastRenderedPageBreak/>
        <w:t xml:space="preserve">4. Подбор методических разработок в соответствии с планом работы.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5. Проведение ежедневных планёрок.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7C">
        <w:rPr>
          <w:rFonts w:ascii="Times New Roman" w:hAnsi="Times New Roman" w:cs="Times New Roman"/>
          <w:sz w:val="28"/>
          <w:szCs w:val="28"/>
        </w:rPr>
        <w:t xml:space="preserve">6. Разработка системы отслеживания результатов и подведения итогов. </w:t>
      </w:r>
    </w:p>
    <w:p w:rsidR="00D604AC" w:rsidRPr="00AA6D7C" w:rsidRDefault="00D604AC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78B" w:rsidRPr="00AA6D7C" w:rsidRDefault="0063478B" w:rsidP="00F95B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478B" w:rsidRPr="00AA6D7C" w:rsidSect="00C0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230"/>
    <w:multiLevelType w:val="multilevel"/>
    <w:tmpl w:val="D99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E7F4F"/>
    <w:multiLevelType w:val="hybridMultilevel"/>
    <w:tmpl w:val="DE70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2BF1"/>
    <w:rsid w:val="00102BF1"/>
    <w:rsid w:val="001E3ED5"/>
    <w:rsid w:val="003F090E"/>
    <w:rsid w:val="004A3770"/>
    <w:rsid w:val="004F4820"/>
    <w:rsid w:val="0051113F"/>
    <w:rsid w:val="005B7A2C"/>
    <w:rsid w:val="0063478B"/>
    <w:rsid w:val="007C3915"/>
    <w:rsid w:val="0087417A"/>
    <w:rsid w:val="00995B9C"/>
    <w:rsid w:val="00A86822"/>
    <w:rsid w:val="00AA6D7C"/>
    <w:rsid w:val="00C03F51"/>
    <w:rsid w:val="00C636EB"/>
    <w:rsid w:val="00D604AC"/>
    <w:rsid w:val="00F05482"/>
    <w:rsid w:val="00F24776"/>
    <w:rsid w:val="00F9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0B5"/>
  <w15:docId w15:val="{5D54675D-7B48-43AA-A772-EA66FF2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51"/>
  </w:style>
  <w:style w:type="paragraph" w:styleId="1">
    <w:name w:val="heading 1"/>
    <w:basedOn w:val="a"/>
    <w:link w:val="10"/>
    <w:uiPriority w:val="9"/>
    <w:qFormat/>
    <w:rsid w:val="00D60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3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0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link w:val="a6"/>
    <w:uiPriority w:val="1"/>
    <w:qFormat/>
    <w:rsid w:val="00D604AC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D604AC"/>
    <w:rPr>
      <w:rFonts w:eastAsiaTheme="minorHAnsi"/>
      <w:lang w:eastAsia="en-US"/>
    </w:rPr>
  </w:style>
  <w:style w:type="paragraph" w:customStyle="1" w:styleId="Default">
    <w:name w:val="Default"/>
    <w:rsid w:val="00F95BA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a7">
    <w:name w:val="Table Grid"/>
    <w:basedOn w:val="a1"/>
    <w:uiPriority w:val="59"/>
    <w:rsid w:val="007C3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7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2025-06-02T04:55:00Z</cp:lastPrinted>
  <dcterms:created xsi:type="dcterms:W3CDTF">2023-04-25T15:51:00Z</dcterms:created>
  <dcterms:modified xsi:type="dcterms:W3CDTF">2025-06-03T10:18:00Z</dcterms:modified>
</cp:coreProperties>
</file>